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D2913" w14:textId="77777777" w:rsidR="009C6AB2" w:rsidRPr="00C20025" w:rsidRDefault="009C6AB2" w:rsidP="00064957">
      <w:pPr>
        <w:pStyle w:val="BodyTextIndent3"/>
        <w:ind w:right="-716"/>
        <w:jc w:val="center"/>
        <w:rPr>
          <w:rFonts w:cs="Arial"/>
          <w:b/>
          <w:color w:val="000000" w:themeColor="text1"/>
          <w:sz w:val="32"/>
          <w:szCs w:val="32"/>
        </w:rPr>
      </w:pPr>
      <w:bookmarkStart w:id="0" w:name="_Toc50275651"/>
      <w:bookmarkStart w:id="1" w:name="_Toc240339833"/>
      <w:bookmarkStart w:id="2" w:name="_Toc497765496"/>
      <w:bookmarkStart w:id="3" w:name="_GoBack"/>
      <w:bookmarkEnd w:id="3"/>
      <w:r w:rsidRPr="00C20025">
        <w:rPr>
          <w:rFonts w:cs="Arial"/>
          <w:b/>
          <w:color w:val="000000" w:themeColor="text1"/>
          <w:sz w:val="32"/>
          <w:szCs w:val="32"/>
        </w:rPr>
        <w:t>Bangladesh-India Friendship Power Company (Pvt.) Limited</w:t>
      </w:r>
    </w:p>
    <w:p w14:paraId="179DC2C1" w14:textId="31DE2627" w:rsidR="009C6AB2" w:rsidRPr="00C20025" w:rsidRDefault="009C6AB2" w:rsidP="00064957">
      <w:pPr>
        <w:widowControl w:val="0"/>
        <w:tabs>
          <w:tab w:val="center" w:pos="4382"/>
        </w:tabs>
        <w:spacing w:before="120" w:line="278" w:lineRule="atLeast"/>
        <w:ind w:left="900" w:right="720"/>
        <w:jc w:val="center"/>
        <w:rPr>
          <w:rFonts w:ascii="Arial" w:hAnsi="Arial" w:cs="Arial"/>
          <w:b/>
          <w:bCs/>
          <w:snapToGrid w:val="0"/>
          <w:color w:val="000000" w:themeColor="text1"/>
          <w:u w:color="000000"/>
        </w:rPr>
      </w:pPr>
      <w:r w:rsidRPr="00C20025">
        <w:rPr>
          <w:rFonts w:ascii="Arial" w:hAnsi="Arial" w:cs="Arial"/>
          <w:b/>
          <w:bCs/>
          <w:snapToGrid w:val="0"/>
          <w:color w:val="000000" w:themeColor="text1"/>
          <w:u w:color="000000"/>
        </w:rPr>
        <w:t>(A Joint Venture of Bangladesh Power Development Board (BPDB), Bangladesh and NTPC Ltd., India)</w:t>
      </w:r>
    </w:p>
    <w:p w14:paraId="1A451B8A" w14:textId="77777777" w:rsidR="009C6AB2" w:rsidRPr="00C20025" w:rsidRDefault="009C6AB2" w:rsidP="00064957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bCs/>
          <w:snapToGrid w:val="0"/>
          <w:color w:val="000000" w:themeColor="text1"/>
          <w:u w:color="000000"/>
        </w:rPr>
      </w:pPr>
    </w:p>
    <w:p w14:paraId="37C9E097" w14:textId="77777777" w:rsidR="009C6AB2" w:rsidRPr="00C20025" w:rsidRDefault="009C6AB2" w:rsidP="00064957">
      <w:pPr>
        <w:widowControl w:val="0"/>
        <w:spacing w:line="316" w:lineRule="atLeast"/>
        <w:ind w:right="-720"/>
        <w:jc w:val="center"/>
        <w:rPr>
          <w:rFonts w:ascii="Arial" w:hAnsi="Arial" w:cs="Arial"/>
          <w:b/>
          <w:bCs/>
          <w:snapToGrid w:val="0"/>
          <w:color w:val="000000" w:themeColor="text1"/>
          <w:u w:color="000000"/>
        </w:rPr>
      </w:pPr>
      <w:r w:rsidRPr="00C20025">
        <w:rPr>
          <w:rFonts w:ascii="Arial" w:hAnsi="Arial" w:cs="Arial"/>
          <w:b/>
          <w:bCs/>
          <w:snapToGrid w:val="0"/>
          <w:color w:val="000000" w:themeColor="text1"/>
          <w:u w:color="000000"/>
        </w:rPr>
        <w:t>(International Competitive Bidding)</w:t>
      </w:r>
    </w:p>
    <w:p w14:paraId="56B9D8D2" w14:textId="77777777" w:rsidR="009C6AB2" w:rsidRPr="00C20025" w:rsidRDefault="009C6AB2" w:rsidP="00064957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bCs/>
          <w:snapToGrid w:val="0"/>
          <w:color w:val="000000" w:themeColor="text1"/>
          <w:u w:color="000000"/>
        </w:rPr>
      </w:pPr>
    </w:p>
    <w:p w14:paraId="32BFD392" w14:textId="791C017C" w:rsidR="009C6AB2" w:rsidRDefault="00920A0F" w:rsidP="00064957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color w:val="000000" w:themeColor="text1"/>
          <w:u w:color="000000"/>
        </w:rPr>
      </w:pPr>
      <w:r w:rsidRPr="00C20025">
        <w:rPr>
          <w:rFonts w:ascii="Arial" w:hAnsi="Arial" w:cs="Arial"/>
          <w:b/>
          <w:noProof/>
          <w:color w:val="000000" w:themeColor="text1"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3396911" wp14:editId="14F14FB2">
            <wp:simplePos x="0" y="0"/>
            <wp:positionH relativeFrom="margin">
              <wp:posOffset>2622550</wp:posOffset>
            </wp:positionH>
            <wp:positionV relativeFrom="paragraph">
              <wp:posOffset>52705</wp:posOffset>
            </wp:positionV>
            <wp:extent cx="1155700" cy="1151255"/>
            <wp:effectExtent l="0" t="0" r="6350" b="0"/>
            <wp:wrapNone/>
            <wp:docPr id="2" name="Picture 0" descr="FINAL LOGO-290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INAL LOGO-2909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74CE73" w14:textId="4820CA7F" w:rsidR="00920A0F" w:rsidRDefault="00920A0F" w:rsidP="00064957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color w:val="000000" w:themeColor="text1"/>
          <w:u w:color="000000"/>
        </w:rPr>
      </w:pPr>
    </w:p>
    <w:p w14:paraId="2D05573C" w14:textId="0303D723" w:rsidR="00920A0F" w:rsidRDefault="00920A0F" w:rsidP="00064957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color w:val="000000" w:themeColor="text1"/>
          <w:u w:color="000000"/>
        </w:rPr>
      </w:pPr>
    </w:p>
    <w:p w14:paraId="605CCC10" w14:textId="3230117F" w:rsidR="00920A0F" w:rsidRDefault="00920A0F" w:rsidP="00064957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color w:val="000000" w:themeColor="text1"/>
          <w:u w:color="000000"/>
        </w:rPr>
      </w:pPr>
    </w:p>
    <w:p w14:paraId="13B299A2" w14:textId="45BCA668" w:rsidR="00920A0F" w:rsidRDefault="00920A0F" w:rsidP="00064957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color w:val="000000" w:themeColor="text1"/>
          <w:u w:color="000000"/>
        </w:rPr>
      </w:pPr>
    </w:p>
    <w:p w14:paraId="7148B35A" w14:textId="0D158028" w:rsidR="00920A0F" w:rsidRDefault="00920A0F" w:rsidP="00064957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color w:val="000000" w:themeColor="text1"/>
          <w:u w:color="000000"/>
        </w:rPr>
      </w:pPr>
    </w:p>
    <w:p w14:paraId="0CE226C5" w14:textId="5AF61BCC" w:rsidR="00920A0F" w:rsidRDefault="00920A0F" w:rsidP="00064957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color w:val="000000" w:themeColor="text1"/>
          <w:u w:color="000000"/>
        </w:rPr>
      </w:pPr>
    </w:p>
    <w:p w14:paraId="2E953ED9" w14:textId="2E98C73A" w:rsidR="00920A0F" w:rsidRDefault="00920A0F" w:rsidP="00064957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color w:val="000000" w:themeColor="text1"/>
          <w:u w:color="000000"/>
        </w:rPr>
      </w:pPr>
    </w:p>
    <w:p w14:paraId="18B5C99F" w14:textId="249B97AD" w:rsidR="00920A0F" w:rsidRDefault="003463AE" w:rsidP="00064957">
      <w:pPr>
        <w:spacing w:before="360" w:after="160" w:line="259" w:lineRule="auto"/>
        <w:ind w:right="-54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BID AND CONTRACT FORMS</w:t>
      </w:r>
    </w:p>
    <w:p w14:paraId="11048B31" w14:textId="217D8A04" w:rsidR="00920A0F" w:rsidRDefault="00920A0F" w:rsidP="00064957">
      <w:pPr>
        <w:spacing w:before="360" w:line="360" w:lineRule="auto"/>
        <w:ind w:right="-54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(SECTION-</w:t>
      </w:r>
      <w:r w:rsidR="003463AE">
        <w:rPr>
          <w:rFonts w:ascii="Arial" w:hAnsi="Arial" w:cs="Arial"/>
          <w:b/>
          <w:bCs/>
          <w:color w:val="000000" w:themeColor="text1"/>
          <w:sz w:val="28"/>
          <w:szCs w:val="28"/>
        </w:rPr>
        <w:t>V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</w:p>
    <w:p w14:paraId="68249165" w14:textId="37598B53" w:rsidR="00064957" w:rsidRDefault="00064957" w:rsidP="00064957">
      <w:pPr>
        <w:spacing w:before="360" w:line="360" w:lineRule="auto"/>
        <w:ind w:right="-54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B757C">
        <w:rPr>
          <w:rFonts w:ascii="Arial" w:hAnsi="Arial" w:cs="Arial"/>
          <w:b/>
          <w:bCs/>
          <w:color w:val="000000" w:themeColor="text1"/>
          <w:sz w:val="28"/>
          <w:szCs w:val="28"/>
        </w:rPr>
        <w:t>PART-B (Contract Forms and Proforma)</w:t>
      </w:r>
    </w:p>
    <w:p w14:paraId="765C93A4" w14:textId="77777777" w:rsidR="00920A0F" w:rsidRDefault="00920A0F" w:rsidP="00064957">
      <w:pPr>
        <w:widowControl w:val="0"/>
        <w:tabs>
          <w:tab w:val="center" w:pos="4382"/>
        </w:tabs>
        <w:spacing w:before="360" w:line="278" w:lineRule="atLeast"/>
        <w:ind w:right="-540"/>
        <w:jc w:val="center"/>
        <w:rPr>
          <w:rFonts w:ascii="Arial" w:hAnsi="Arial" w:cs="Arial"/>
          <w:b/>
          <w:color w:val="000000" w:themeColor="text1"/>
          <w:sz w:val="28"/>
          <w:szCs w:val="28"/>
          <w:u w:color="000000"/>
        </w:rPr>
      </w:pPr>
      <w:r>
        <w:rPr>
          <w:rFonts w:ascii="Arial" w:hAnsi="Arial" w:cs="Arial"/>
          <w:b/>
          <w:color w:val="000000" w:themeColor="text1"/>
          <w:sz w:val="28"/>
          <w:szCs w:val="28"/>
          <w:u w:color="000000"/>
        </w:rPr>
        <w:t>FOR</w:t>
      </w:r>
    </w:p>
    <w:p w14:paraId="4BDC2A4B" w14:textId="77777777" w:rsidR="00F87154" w:rsidRPr="00FF6622" w:rsidRDefault="00F87154" w:rsidP="00F87154">
      <w:pPr>
        <w:widowControl w:val="0"/>
        <w:tabs>
          <w:tab w:val="center" w:pos="4382"/>
        </w:tabs>
        <w:spacing w:line="278" w:lineRule="atLeast"/>
        <w:ind w:left="990" w:right="91"/>
        <w:jc w:val="center"/>
        <w:rPr>
          <w:rFonts w:ascii="Arial" w:hAnsi="Arial" w:cs="Arial"/>
          <w:b/>
          <w:sz w:val="28"/>
          <w:szCs w:val="28"/>
          <w:u w:color="000000"/>
        </w:rPr>
      </w:pPr>
    </w:p>
    <w:p w14:paraId="603BF555" w14:textId="77777777" w:rsidR="00D220CE" w:rsidRPr="00BC04DF" w:rsidRDefault="00D220CE" w:rsidP="00D220CE">
      <w:pPr>
        <w:tabs>
          <w:tab w:val="center" w:pos="4995"/>
          <w:tab w:val="center" w:pos="7380"/>
          <w:tab w:val="center" w:pos="9045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Operation &amp; Maintenance Contract of Jetty equipment, Lime stone, Gypsum, Ash &amp; Coal Handling System </w:t>
      </w:r>
    </w:p>
    <w:p w14:paraId="3CD34E1F" w14:textId="173A6690" w:rsidR="00F87154" w:rsidRPr="00FF6622" w:rsidRDefault="00D220CE" w:rsidP="004C48E6">
      <w:pPr>
        <w:widowControl w:val="0"/>
        <w:tabs>
          <w:tab w:val="center" w:pos="4382"/>
        </w:tabs>
        <w:spacing w:line="278" w:lineRule="atLeast"/>
        <w:ind w:right="-720"/>
        <w:jc w:val="center"/>
        <w:rPr>
          <w:rFonts w:ascii="Arial" w:hAnsi="Arial" w:cs="Arial"/>
          <w:b/>
          <w:sz w:val="28"/>
          <w:szCs w:val="28"/>
          <w:u w:color="000000"/>
        </w:rPr>
      </w:pPr>
      <w:r>
        <w:rPr>
          <w:rFonts w:ascii="Arial" w:hAnsi="Arial" w:cs="Arial"/>
          <w:b/>
          <w:sz w:val="28"/>
          <w:szCs w:val="28"/>
          <w:u w:color="000000"/>
        </w:rPr>
        <w:t>of</w:t>
      </w:r>
    </w:p>
    <w:p w14:paraId="1168C020" w14:textId="77777777" w:rsidR="00F87154" w:rsidRPr="00FF6622" w:rsidRDefault="00F87154" w:rsidP="00F87154">
      <w:pPr>
        <w:widowControl w:val="0"/>
        <w:tabs>
          <w:tab w:val="center" w:pos="4382"/>
        </w:tabs>
        <w:spacing w:line="278" w:lineRule="atLeast"/>
        <w:ind w:left="990" w:right="91"/>
        <w:jc w:val="center"/>
        <w:rPr>
          <w:rFonts w:ascii="Arial" w:hAnsi="Arial" w:cs="Arial"/>
          <w:b/>
          <w:sz w:val="28"/>
          <w:szCs w:val="28"/>
          <w:u w:color="000000"/>
        </w:rPr>
      </w:pPr>
      <w:r w:rsidRPr="00FF6622">
        <w:rPr>
          <w:rFonts w:ascii="Arial" w:hAnsi="Arial" w:cs="Arial"/>
          <w:b/>
          <w:sz w:val="28"/>
          <w:szCs w:val="28"/>
          <w:u w:color="000000"/>
        </w:rPr>
        <w:t>2x660 MW MAITREE SUPER THERMAL POWER PROJECT</w:t>
      </w:r>
    </w:p>
    <w:p w14:paraId="7A9F3C53" w14:textId="77777777" w:rsidR="00F87154" w:rsidRPr="00FF6622" w:rsidRDefault="00F87154" w:rsidP="00F87154">
      <w:pPr>
        <w:widowControl w:val="0"/>
        <w:tabs>
          <w:tab w:val="center" w:pos="4382"/>
        </w:tabs>
        <w:spacing w:line="278" w:lineRule="atLeast"/>
        <w:ind w:left="990" w:right="91"/>
        <w:jc w:val="center"/>
        <w:rPr>
          <w:rFonts w:ascii="Arial" w:hAnsi="Arial" w:cs="Arial"/>
          <w:b/>
          <w:sz w:val="28"/>
          <w:szCs w:val="28"/>
          <w:u w:color="000000"/>
        </w:rPr>
      </w:pPr>
    </w:p>
    <w:p w14:paraId="49DA3EE7" w14:textId="77777777" w:rsidR="00F87154" w:rsidRPr="00FF6622" w:rsidRDefault="00F87154" w:rsidP="00F87154">
      <w:pPr>
        <w:widowControl w:val="0"/>
        <w:tabs>
          <w:tab w:val="center" w:pos="4382"/>
        </w:tabs>
        <w:spacing w:line="278" w:lineRule="atLeast"/>
        <w:ind w:left="990" w:right="91"/>
        <w:jc w:val="center"/>
        <w:rPr>
          <w:rFonts w:ascii="Arial" w:hAnsi="Arial" w:cs="Arial"/>
          <w:b/>
          <w:sz w:val="28"/>
          <w:szCs w:val="28"/>
          <w:u w:color="000000"/>
        </w:rPr>
      </w:pPr>
      <w:r w:rsidRPr="00FF6622">
        <w:rPr>
          <w:rFonts w:ascii="Arial" w:hAnsi="Arial" w:cs="Arial"/>
          <w:b/>
          <w:sz w:val="28"/>
          <w:szCs w:val="28"/>
          <w:u w:color="000000"/>
        </w:rPr>
        <w:t>AT</w:t>
      </w:r>
    </w:p>
    <w:p w14:paraId="54ABFC68" w14:textId="77777777" w:rsidR="00F87154" w:rsidRPr="00FF6622" w:rsidRDefault="00F87154" w:rsidP="00F87154">
      <w:pPr>
        <w:widowControl w:val="0"/>
        <w:tabs>
          <w:tab w:val="center" w:pos="4382"/>
        </w:tabs>
        <w:spacing w:line="278" w:lineRule="atLeast"/>
        <w:ind w:left="990" w:right="91"/>
        <w:jc w:val="center"/>
        <w:rPr>
          <w:rFonts w:ascii="Arial" w:hAnsi="Arial" w:cs="Arial"/>
          <w:b/>
          <w:sz w:val="28"/>
          <w:szCs w:val="28"/>
          <w:u w:color="000000"/>
        </w:rPr>
      </w:pPr>
    </w:p>
    <w:p w14:paraId="5268B7A3" w14:textId="5229F27B" w:rsidR="00920A0F" w:rsidRDefault="00F87154">
      <w:pPr>
        <w:widowControl w:val="0"/>
        <w:tabs>
          <w:tab w:val="center" w:pos="4382"/>
        </w:tabs>
        <w:spacing w:before="360" w:line="278" w:lineRule="atLeast"/>
        <w:ind w:right="-720"/>
        <w:jc w:val="center"/>
        <w:rPr>
          <w:rFonts w:ascii="Arial" w:hAnsi="Arial" w:cs="Arial"/>
          <w:b/>
          <w:color w:val="000000"/>
          <w:sz w:val="28"/>
          <w:szCs w:val="28"/>
          <w:u w:color="000000"/>
        </w:rPr>
      </w:pPr>
      <w:r w:rsidRPr="00FF6622">
        <w:rPr>
          <w:rFonts w:ascii="Arial" w:hAnsi="Arial" w:cs="Arial"/>
          <w:b/>
          <w:sz w:val="28"/>
          <w:szCs w:val="28"/>
          <w:u w:color="000000"/>
        </w:rPr>
        <w:t>Rampal, District- Bagerhat, Bangladesh</w:t>
      </w:r>
    </w:p>
    <w:p w14:paraId="1659C0EF" w14:textId="77777777" w:rsidR="00920A0F" w:rsidRDefault="00920A0F" w:rsidP="00064957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2452DE5" w14:textId="45BC455F" w:rsidR="0036372B" w:rsidRPr="00B21742" w:rsidRDefault="0036372B" w:rsidP="0036372B">
      <w:pPr>
        <w:pStyle w:val="BodyTextIndent3"/>
        <w:ind w:right="-716"/>
        <w:jc w:val="center"/>
        <w:rPr>
          <w:rFonts w:cs="Arial"/>
          <w:b/>
          <w:bCs/>
          <w:sz w:val="22"/>
          <w:szCs w:val="22"/>
        </w:rPr>
      </w:pPr>
      <w:r w:rsidRPr="00B21742">
        <w:rPr>
          <w:rFonts w:cs="Arial"/>
          <w:b/>
          <w:bCs/>
          <w:sz w:val="22"/>
          <w:szCs w:val="22"/>
        </w:rPr>
        <w:t xml:space="preserve">BIDDING DOCUMENT No.: </w:t>
      </w:r>
      <w:r w:rsidR="008A6DF1">
        <w:rPr>
          <w:rFonts w:cs="Arial"/>
          <w:b/>
          <w:bCs/>
          <w:sz w:val="22"/>
          <w:szCs w:val="22"/>
        </w:rPr>
        <w:t>BIFPCL/OTM/Site C&amp;M/2023</w:t>
      </w:r>
      <w:r w:rsidRPr="00FD44F1">
        <w:rPr>
          <w:rFonts w:cs="Arial"/>
          <w:b/>
          <w:bCs/>
          <w:sz w:val="22"/>
          <w:szCs w:val="22"/>
        </w:rPr>
        <w:t>/</w:t>
      </w:r>
      <w:r w:rsidR="008A6DF1">
        <w:rPr>
          <w:rFonts w:cs="Arial"/>
          <w:b/>
          <w:bCs/>
          <w:sz w:val="22"/>
          <w:szCs w:val="22"/>
        </w:rPr>
        <w:t>249</w:t>
      </w:r>
      <w:r w:rsidRPr="00FD44F1">
        <w:rPr>
          <w:rFonts w:cs="Arial"/>
          <w:b/>
          <w:bCs/>
          <w:sz w:val="22"/>
          <w:szCs w:val="22"/>
        </w:rPr>
        <w:t xml:space="preserve">, Date: </w:t>
      </w:r>
      <w:r w:rsidR="00A4341D">
        <w:rPr>
          <w:rFonts w:cs="Arial"/>
          <w:b/>
          <w:bCs/>
          <w:sz w:val="22"/>
          <w:szCs w:val="22"/>
        </w:rPr>
        <w:t>10</w:t>
      </w:r>
      <w:r>
        <w:rPr>
          <w:rFonts w:cs="Arial"/>
          <w:b/>
          <w:bCs/>
          <w:sz w:val="22"/>
          <w:szCs w:val="22"/>
        </w:rPr>
        <w:t>.</w:t>
      </w:r>
      <w:r w:rsidR="008A6DF1">
        <w:rPr>
          <w:rFonts w:cs="Arial"/>
          <w:b/>
          <w:bCs/>
          <w:sz w:val="22"/>
          <w:szCs w:val="22"/>
        </w:rPr>
        <w:t>01.2023</w:t>
      </w:r>
      <w:r w:rsidRPr="00FD44F1">
        <w:rPr>
          <w:rFonts w:cs="Arial"/>
          <w:b/>
          <w:bCs/>
          <w:sz w:val="22"/>
          <w:szCs w:val="22"/>
        </w:rPr>
        <w:t xml:space="preserve"> </w:t>
      </w:r>
    </w:p>
    <w:p w14:paraId="4B07B361" w14:textId="77777777" w:rsidR="006E78C1" w:rsidRDefault="006E78C1" w:rsidP="004C48E6">
      <w:pPr>
        <w:spacing w:after="160" w:line="259" w:lineRule="auto"/>
        <w:rPr>
          <w:rFonts w:ascii="Arial" w:hAnsi="Arial" w:cs="Arial"/>
          <w:b/>
          <w:bCs/>
        </w:rPr>
      </w:pPr>
    </w:p>
    <w:p w14:paraId="3E3AFFD8" w14:textId="77777777" w:rsidR="006E78C1" w:rsidRDefault="006E78C1" w:rsidP="004C48E6">
      <w:pPr>
        <w:spacing w:after="160" w:line="259" w:lineRule="auto"/>
        <w:rPr>
          <w:rFonts w:ascii="Arial" w:hAnsi="Arial" w:cs="Arial"/>
          <w:b/>
          <w:bCs/>
        </w:rPr>
      </w:pPr>
    </w:p>
    <w:p w14:paraId="2BA1C5E8" w14:textId="77777777" w:rsidR="00D63593" w:rsidRDefault="00D63593" w:rsidP="004C48E6">
      <w:pPr>
        <w:spacing w:after="160" w:line="259" w:lineRule="auto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D96DE63" w14:textId="78322B4C" w:rsidR="009C6AB2" w:rsidRPr="00C20025" w:rsidRDefault="009C6AB2" w:rsidP="00200CFA">
      <w:pPr>
        <w:spacing w:after="160" w:line="259" w:lineRule="auto"/>
        <w:jc w:val="center"/>
        <w:rPr>
          <w:color w:val="000000" w:themeColor="text1"/>
          <w:sz w:val="28"/>
          <w:szCs w:val="28"/>
          <w:u w:val="single"/>
          <w:lang w:val="en-GB"/>
        </w:rPr>
      </w:pPr>
      <w:r w:rsidRPr="00C2002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lastRenderedPageBreak/>
        <w:t>INDEX</w:t>
      </w:r>
    </w:p>
    <w:p w14:paraId="7FDE5294" w14:textId="77777777" w:rsidR="009C6AB2" w:rsidRPr="00C20025" w:rsidRDefault="009C6AB2" w:rsidP="00200CFA">
      <w:pPr>
        <w:tabs>
          <w:tab w:val="left" w:pos="3619"/>
        </w:tabs>
        <w:rPr>
          <w:color w:val="000000" w:themeColor="text1"/>
          <w:lang w:val="en-GB"/>
        </w:rPr>
      </w:pPr>
    </w:p>
    <w:p w14:paraId="0F12F712" w14:textId="77777777" w:rsidR="009C6AB2" w:rsidRPr="00C20025" w:rsidRDefault="009C6AB2" w:rsidP="00200CFA">
      <w:pPr>
        <w:tabs>
          <w:tab w:val="left" w:pos="3619"/>
        </w:tabs>
        <w:rPr>
          <w:color w:val="000000" w:themeColor="text1"/>
          <w:lang w:val="en-GB"/>
        </w:rPr>
      </w:pP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590"/>
        <w:gridCol w:w="1789"/>
        <w:gridCol w:w="6076"/>
      </w:tblGrid>
      <w:tr w:rsidR="00A53C4B" w:rsidRPr="00C20025" w14:paraId="7F57BFF0" w14:textId="77777777" w:rsidTr="001031DF">
        <w:tc>
          <w:tcPr>
            <w:tcW w:w="590" w:type="dxa"/>
          </w:tcPr>
          <w:p w14:paraId="659D3864" w14:textId="7E8786D9" w:rsidR="00A53C4B" w:rsidRPr="00C20025" w:rsidRDefault="00A53C4B" w:rsidP="00A53C4B">
            <w:pPr>
              <w:pStyle w:val="ListParagraph"/>
              <w:spacing w:before="240" w:after="240" w:line="240" w:lineRule="auto"/>
              <w:ind w:left="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002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Sl. No. </w:t>
            </w:r>
          </w:p>
        </w:tc>
        <w:tc>
          <w:tcPr>
            <w:tcW w:w="1789" w:type="dxa"/>
          </w:tcPr>
          <w:p w14:paraId="5B893FC6" w14:textId="77777777" w:rsidR="00A53C4B" w:rsidRPr="00C20025" w:rsidRDefault="00A53C4B" w:rsidP="00200CFA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Form No.</w:t>
            </w:r>
          </w:p>
        </w:tc>
        <w:tc>
          <w:tcPr>
            <w:tcW w:w="6076" w:type="dxa"/>
          </w:tcPr>
          <w:p w14:paraId="3B607AE7" w14:textId="061B4ABB" w:rsidR="00A53C4B" w:rsidRPr="00C20025" w:rsidRDefault="00E611C3" w:rsidP="00E611C3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Purpose of</w:t>
            </w:r>
            <w:r w:rsidR="00A53C4B" w:rsidRPr="00C20025">
              <w:rPr>
                <w:rFonts w:ascii="Arial" w:hAnsi="Arial" w:cs="Arial"/>
                <w:color w:val="000000" w:themeColor="text1"/>
              </w:rPr>
              <w:t xml:space="preserve"> Proforma</w:t>
            </w:r>
          </w:p>
        </w:tc>
      </w:tr>
      <w:tr w:rsidR="00A53C4B" w:rsidRPr="00C20025" w14:paraId="3C6548A2" w14:textId="77777777" w:rsidTr="004C48E6">
        <w:tc>
          <w:tcPr>
            <w:tcW w:w="590" w:type="dxa"/>
            <w:vAlign w:val="center"/>
          </w:tcPr>
          <w:p w14:paraId="646B5A17" w14:textId="77777777" w:rsidR="00A53C4B" w:rsidRPr="00C20025" w:rsidRDefault="00A53C4B" w:rsidP="00C20B45">
            <w:pPr>
              <w:pStyle w:val="ListParagraph"/>
              <w:numPr>
                <w:ilvl w:val="0"/>
                <w:numId w:val="35"/>
              </w:numPr>
              <w:spacing w:before="240" w:after="240" w:line="240" w:lineRule="auto"/>
              <w:ind w:left="0" w:firstLine="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56C0099" w14:textId="77777777" w:rsidR="00A53C4B" w:rsidRPr="00C20025" w:rsidRDefault="00A53C4B" w:rsidP="00200CFA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Form-1</w:t>
            </w:r>
          </w:p>
        </w:tc>
        <w:tc>
          <w:tcPr>
            <w:tcW w:w="6076" w:type="dxa"/>
            <w:vAlign w:val="center"/>
          </w:tcPr>
          <w:p w14:paraId="1B5F91B3" w14:textId="77777777" w:rsidR="00A53C4B" w:rsidRPr="00C20025" w:rsidRDefault="00A53C4B" w:rsidP="00200CFA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Proforma for Bank Guarantee for Bid Security</w:t>
            </w:r>
          </w:p>
        </w:tc>
      </w:tr>
      <w:tr w:rsidR="00A53C4B" w:rsidRPr="00C20025" w14:paraId="3C798012" w14:textId="77777777" w:rsidTr="004C48E6">
        <w:tc>
          <w:tcPr>
            <w:tcW w:w="590" w:type="dxa"/>
            <w:vAlign w:val="center"/>
          </w:tcPr>
          <w:p w14:paraId="14A04911" w14:textId="77777777" w:rsidR="00A53C4B" w:rsidRPr="00C20025" w:rsidRDefault="00A53C4B" w:rsidP="00C20B45">
            <w:pPr>
              <w:pStyle w:val="ListParagraph"/>
              <w:numPr>
                <w:ilvl w:val="0"/>
                <w:numId w:val="35"/>
              </w:numPr>
              <w:spacing w:before="240" w:after="240" w:line="240" w:lineRule="auto"/>
              <w:ind w:left="0" w:firstLine="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641FDF53" w14:textId="77777777" w:rsidR="00A53C4B" w:rsidRPr="00C20025" w:rsidRDefault="00A53C4B" w:rsidP="00200CFA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Form-2</w:t>
            </w:r>
          </w:p>
        </w:tc>
        <w:tc>
          <w:tcPr>
            <w:tcW w:w="6076" w:type="dxa"/>
            <w:vAlign w:val="center"/>
          </w:tcPr>
          <w:p w14:paraId="35C75E4D" w14:textId="77777777" w:rsidR="00A53C4B" w:rsidRPr="00C20025" w:rsidRDefault="00A53C4B" w:rsidP="00200CFA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Proforma for Bank Guarantee for Performance Security</w:t>
            </w:r>
          </w:p>
        </w:tc>
      </w:tr>
      <w:tr w:rsidR="0057651D" w:rsidRPr="00C20025" w14:paraId="6F778EF6" w14:textId="77777777" w:rsidTr="004C48E6">
        <w:tc>
          <w:tcPr>
            <w:tcW w:w="590" w:type="dxa"/>
            <w:vAlign w:val="center"/>
          </w:tcPr>
          <w:p w14:paraId="59DD49F9" w14:textId="77777777" w:rsidR="0057651D" w:rsidRPr="00C20025" w:rsidRDefault="0057651D" w:rsidP="0057651D">
            <w:pPr>
              <w:pStyle w:val="ListParagraph"/>
              <w:numPr>
                <w:ilvl w:val="0"/>
                <w:numId w:val="35"/>
              </w:numPr>
              <w:spacing w:before="240" w:after="240" w:line="240" w:lineRule="auto"/>
              <w:ind w:left="0" w:firstLine="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196BC5A1" w14:textId="268B3940" w:rsidR="0057651D" w:rsidRPr="00C20025" w:rsidRDefault="0057651D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Form-</w:t>
            </w:r>
            <w:r w:rsidR="00901D2E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6076" w:type="dxa"/>
            <w:vAlign w:val="center"/>
          </w:tcPr>
          <w:p w14:paraId="568961BE" w14:textId="77777777" w:rsidR="0057651D" w:rsidRPr="00C20025" w:rsidRDefault="0057651D" w:rsidP="0057651D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Form of Notification of Award</w:t>
            </w:r>
          </w:p>
        </w:tc>
      </w:tr>
      <w:tr w:rsidR="0057651D" w:rsidRPr="00C20025" w14:paraId="6AF5687A" w14:textId="77777777" w:rsidTr="004C48E6">
        <w:tc>
          <w:tcPr>
            <w:tcW w:w="590" w:type="dxa"/>
            <w:vAlign w:val="center"/>
          </w:tcPr>
          <w:p w14:paraId="58B46482" w14:textId="77777777" w:rsidR="0057651D" w:rsidRPr="00C20025" w:rsidRDefault="0057651D" w:rsidP="0057651D">
            <w:pPr>
              <w:pStyle w:val="ListParagraph"/>
              <w:numPr>
                <w:ilvl w:val="0"/>
                <w:numId w:val="35"/>
              </w:numPr>
              <w:spacing w:before="240" w:after="240" w:line="240" w:lineRule="auto"/>
              <w:ind w:left="0" w:firstLine="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1B80B3DC" w14:textId="46202318" w:rsidR="0057651D" w:rsidRPr="00C20025" w:rsidRDefault="0057651D" w:rsidP="0057651D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Form-</w:t>
            </w:r>
            <w:r w:rsidR="00901D2E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6076" w:type="dxa"/>
            <w:vAlign w:val="center"/>
          </w:tcPr>
          <w:p w14:paraId="3380B03A" w14:textId="77777777" w:rsidR="0057651D" w:rsidRPr="00C20025" w:rsidRDefault="0057651D" w:rsidP="0057651D">
            <w:pPr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Form of Contract Agreement</w:t>
            </w:r>
          </w:p>
        </w:tc>
      </w:tr>
    </w:tbl>
    <w:p w14:paraId="63B5EE21" w14:textId="77777777" w:rsidR="009C6AB2" w:rsidRPr="00C20025" w:rsidRDefault="009C6AB2" w:rsidP="00200CFA">
      <w:pPr>
        <w:tabs>
          <w:tab w:val="left" w:pos="3619"/>
        </w:tabs>
        <w:rPr>
          <w:color w:val="000000" w:themeColor="text1"/>
          <w:lang w:val="en-GB"/>
        </w:rPr>
        <w:sectPr w:rsidR="009C6AB2" w:rsidRPr="00C20025" w:rsidSect="00EF40DC">
          <w:headerReference w:type="default" r:id="rId9"/>
          <w:footerReference w:type="default" r:id="rId10"/>
          <w:pgSz w:w="12240" w:h="15840"/>
          <w:pgMar w:top="1440" w:right="1440" w:bottom="1440" w:left="1440" w:header="720" w:footer="669" w:gutter="0"/>
          <w:pgNumType w:start="1"/>
          <w:cols w:space="720"/>
          <w:docGrid w:linePitch="360"/>
        </w:sectPr>
      </w:pPr>
    </w:p>
    <w:p w14:paraId="557D51B6" w14:textId="77777777" w:rsidR="00A53C4B" w:rsidRPr="00C20025" w:rsidRDefault="00A53C4B" w:rsidP="001F63B6">
      <w:pPr>
        <w:pStyle w:val="Heading4"/>
        <w:jc w:val="center"/>
        <w:rPr>
          <w:rFonts w:ascii="Arial" w:hAnsi="Arial" w:cs="Arial"/>
          <w:b/>
          <w:bCs/>
          <w:i w:val="0"/>
          <w:color w:val="000000" w:themeColor="text1"/>
          <w:sz w:val="28"/>
          <w:szCs w:val="28"/>
          <w:lang w:val="en-GB"/>
        </w:rPr>
      </w:pPr>
      <w:r w:rsidRPr="00C20025">
        <w:rPr>
          <w:rFonts w:ascii="Arial" w:hAnsi="Arial" w:cs="Arial"/>
          <w:b/>
          <w:bCs/>
          <w:i w:val="0"/>
          <w:color w:val="000000" w:themeColor="text1"/>
          <w:sz w:val="28"/>
          <w:szCs w:val="28"/>
          <w:lang w:val="en-GB"/>
        </w:rPr>
        <w:lastRenderedPageBreak/>
        <w:t>(Form-1)</w:t>
      </w:r>
    </w:p>
    <w:p w14:paraId="43B49845" w14:textId="77777777" w:rsidR="00211F76" w:rsidRPr="00C20025" w:rsidRDefault="003209D9" w:rsidP="001F63B6">
      <w:pPr>
        <w:pStyle w:val="Heading4"/>
        <w:jc w:val="center"/>
        <w:rPr>
          <w:rFonts w:ascii="Arial" w:hAnsi="Arial" w:cs="Arial"/>
          <w:b/>
          <w:bCs/>
          <w:i w:val="0"/>
          <w:color w:val="000000" w:themeColor="text1"/>
          <w:sz w:val="28"/>
          <w:szCs w:val="28"/>
          <w:lang w:val="en-GB"/>
        </w:rPr>
      </w:pPr>
      <w:proofErr w:type="spellStart"/>
      <w:r w:rsidRPr="00C20025">
        <w:rPr>
          <w:rFonts w:ascii="Arial" w:hAnsi="Arial" w:cs="Arial"/>
          <w:b/>
          <w:bCs/>
          <w:i w:val="0"/>
          <w:color w:val="000000" w:themeColor="text1"/>
          <w:sz w:val="28"/>
          <w:szCs w:val="28"/>
          <w:lang w:val="en-GB"/>
        </w:rPr>
        <w:t>Proforma</w:t>
      </w:r>
      <w:proofErr w:type="spellEnd"/>
      <w:r w:rsidRPr="00C20025">
        <w:rPr>
          <w:rFonts w:ascii="Arial" w:hAnsi="Arial" w:cs="Arial"/>
          <w:b/>
          <w:bCs/>
          <w:i w:val="0"/>
          <w:color w:val="000000" w:themeColor="text1"/>
          <w:sz w:val="28"/>
          <w:szCs w:val="28"/>
          <w:lang w:val="en-GB"/>
        </w:rPr>
        <w:t xml:space="preserve"> for </w:t>
      </w:r>
      <w:r w:rsidR="00211F76" w:rsidRPr="00C20025">
        <w:rPr>
          <w:rFonts w:ascii="Arial" w:hAnsi="Arial" w:cs="Arial"/>
          <w:b/>
          <w:bCs/>
          <w:i w:val="0"/>
          <w:color w:val="000000" w:themeColor="text1"/>
          <w:sz w:val="28"/>
          <w:szCs w:val="28"/>
          <w:lang w:val="en-GB"/>
        </w:rPr>
        <w:t xml:space="preserve">Bank Guarantee for </w:t>
      </w:r>
      <w:r w:rsidR="00104DB0" w:rsidRPr="00C20025">
        <w:rPr>
          <w:rFonts w:ascii="Arial" w:hAnsi="Arial" w:cs="Arial"/>
          <w:b/>
          <w:bCs/>
          <w:i w:val="0"/>
          <w:color w:val="000000" w:themeColor="text1"/>
          <w:sz w:val="28"/>
          <w:szCs w:val="28"/>
          <w:lang w:val="en-GB"/>
        </w:rPr>
        <w:t xml:space="preserve">Bid </w:t>
      </w:r>
      <w:r w:rsidR="00211F76" w:rsidRPr="00C20025">
        <w:rPr>
          <w:rFonts w:ascii="Arial" w:hAnsi="Arial" w:cs="Arial"/>
          <w:b/>
          <w:bCs/>
          <w:i w:val="0"/>
          <w:color w:val="000000" w:themeColor="text1"/>
          <w:sz w:val="28"/>
          <w:szCs w:val="28"/>
          <w:lang w:val="en-GB"/>
        </w:rPr>
        <w:t xml:space="preserve">Security </w:t>
      </w:r>
      <w:bookmarkEnd w:id="0"/>
      <w:bookmarkEnd w:id="1"/>
      <w:bookmarkEnd w:id="2"/>
    </w:p>
    <w:p w14:paraId="570E7BE2" w14:textId="77777777" w:rsidR="00E611C3" w:rsidRDefault="00E611C3" w:rsidP="009D2E02">
      <w:pPr>
        <w:jc w:val="both"/>
        <w:rPr>
          <w:rFonts w:ascii="Arial" w:hAnsi="Arial" w:cs="Arial"/>
          <w:i/>
          <w:iCs/>
          <w:color w:val="000000" w:themeColor="text1"/>
          <w:lang w:val="en-GB"/>
        </w:rPr>
      </w:pPr>
    </w:p>
    <w:p w14:paraId="02427127" w14:textId="4E46A3C1" w:rsidR="009D2E02" w:rsidRPr="00C20025" w:rsidRDefault="00211F76" w:rsidP="009D2E02">
      <w:pPr>
        <w:jc w:val="both"/>
        <w:rPr>
          <w:rFonts w:ascii="Arial" w:hAnsi="Arial" w:cs="Arial"/>
          <w:color w:val="000000" w:themeColor="text1"/>
          <w:lang w:val="en-GB"/>
        </w:rPr>
      </w:pPr>
      <w:r w:rsidRPr="00C20025">
        <w:rPr>
          <w:rFonts w:ascii="Arial" w:hAnsi="Arial" w:cs="Arial"/>
          <w:i/>
          <w:iCs/>
          <w:color w:val="000000" w:themeColor="text1"/>
          <w:lang w:val="en-GB"/>
        </w:rPr>
        <w:t>[</w:t>
      </w:r>
      <w:r w:rsidR="00104DB0" w:rsidRPr="00C20025">
        <w:rPr>
          <w:rFonts w:ascii="Arial" w:hAnsi="Arial" w:cs="Arial"/>
          <w:i/>
          <w:iCs/>
          <w:color w:val="000000" w:themeColor="text1"/>
          <w:lang w:val="en-GB"/>
        </w:rPr>
        <w:t xml:space="preserve">Bid </w:t>
      </w:r>
      <w:r w:rsidRPr="00C20025">
        <w:rPr>
          <w:rFonts w:ascii="Arial" w:hAnsi="Arial" w:cs="Arial"/>
          <w:i/>
          <w:iCs/>
          <w:color w:val="000000" w:themeColor="text1"/>
          <w:lang w:val="en-GB"/>
        </w:rPr>
        <w:t xml:space="preserve">Security to be issued </w:t>
      </w:r>
      <w:r w:rsidR="00DB1F08" w:rsidRPr="00C20025">
        <w:rPr>
          <w:rFonts w:ascii="Arial" w:hAnsi="Arial" w:cs="Arial"/>
          <w:i/>
          <w:iCs/>
          <w:color w:val="000000" w:themeColor="text1"/>
          <w:lang w:val="en-GB"/>
        </w:rPr>
        <w:t xml:space="preserve">on non-judicial stamp paper of appropriate value </w:t>
      </w:r>
      <w:r w:rsidR="009D2E02" w:rsidRPr="00C20025">
        <w:rPr>
          <w:rFonts w:ascii="Arial" w:hAnsi="Arial" w:cs="Arial"/>
          <w:i/>
          <w:color w:val="000000" w:themeColor="text1"/>
          <w:sz w:val="22"/>
          <w:szCs w:val="22"/>
        </w:rPr>
        <w:t>by</w:t>
      </w:r>
      <w:r w:rsidR="007D7145">
        <w:rPr>
          <w:rFonts w:ascii="Arial" w:hAnsi="Arial" w:cs="Arial"/>
          <w:i/>
          <w:color w:val="000000" w:themeColor="text1"/>
          <w:sz w:val="22"/>
          <w:szCs w:val="22"/>
        </w:rPr>
        <w:t xml:space="preserve"> a</w:t>
      </w:r>
      <w:r w:rsidR="009D2E02" w:rsidRPr="00C20025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scheduled bank in </w:t>
      </w:r>
      <w:r w:rsidR="009D2E02" w:rsidRPr="004A125D">
        <w:rPr>
          <w:rFonts w:ascii="Arial" w:hAnsi="Arial" w:cs="Arial"/>
          <w:b/>
          <w:i/>
          <w:color w:val="000000" w:themeColor="text1"/>
          <w:sz w:val="22"/>
          <w:szCs w:val="22"/>
        </w:rPr>
        <w:t>Bangladesh or a foreign bank of International repute having correspondent bank located in Bangladesh</w:t>
      </w:r>
      <w:r w:rsidR="00F21FD8" w:rsidRPr="004A125D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, to make it </w:t>
      </w:r>
      <w:r w:rsidR="00F21FD8" w:rsidRPr="002F0FA4">
        <w:rPr>
          <w:rFonts w:ascii="Arial" w:hAnsi="Arial" w:cs="Arial"/>
          <w:b/>
          <w:i/>
          <w:color w:val="000000" w:themeColor="text1"/>
          <w:sz w:val="22"/>
          <w:szCs w:val="22"/>
        </w:rPr>
        <w:t>enforceable,</w:t>
      </w:r>
      <w:r w:rsidR="009D2E02" w:rsidRPr="002F0FA4" w:rsidDel="00CA0D3B">
        <w:rPr>
          <w:rFonts w:ascii="Arial" w:hAnsi="Arial" w:cs="Arial"/>
          <w:i/>
          <w:iCs/>
          <w:color w:val="000000" w:themeColor="text1"/>
          <w:lang w:val="en-GB"/>
        </w:rPr>
        <w:t xml:space="preserve"> </w:t>
      </w:r>
      <w:r w:rsidR="009D2E02" w:rsidRPr="002F0FA4">
        <w:rPr>
          <w:rFonts w:ascii="Arial" w:hAnsi="Arial" w:cs="Arial"/>
          <w:i/>
          <w:iCs/>
          <w:color w:val="000000" w:themeColor="text1"/>
          <w:lang w:val="en-GB"/>
        </w:rPr>
        <w:t>as</w:t>
      </w:r>
      <w:r w:rsidR="009D2E02" w:rsidRPr="00C20025">
        <w:rPr>
          <w:rFonts w:ascii="Arial" w:hAnsi="Arial" w:cs="Arial"/>
          <w:i/>
          <w:iCs/>
          <w:color w:val="000000" w:themeColor="text1"/>
          <w:lang w:val="en-GB"/>
        </w:rPr>
        <w:t xml:space="preserve"> stated under </w:t>
      </w:r>
      <w:r w:rsidR="00E611C3">
        <w:rPr>
          <w:rFonts w:ascii="Arial" w:hAnsi="Arial" w:cs="Arial"/>
          <w:i/>
          <w:iCs/>
          <w:color w:val="000000" w:themeColor="text1"/>
          <w:lang w:val="en-GB"/>
        </w:rPr>
        <w:t xml:space="preserve">the </w:t>
      </w:r>
      <w:r w:rsidR="009D2E02" w:rsidRPr="00C20025">
        <w:rPr>
          <w:rFonts w:ascii="Arial" w:hAnsi="Arial" w:cs="Arial"/>
          <w:i/>
          <w:iCs/>
          <w:color w:val="000000" w:themeColor="text1"/>
          <w:lang w:val="en-GB"/>
        </w:rPr>
        <w:t xml:space="preserve">relevant </w:t>
      </w:r>
      <w:r w:rsidR="009D2E02" w:rsidRPr="00C20025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>IFB Clause]</w:t>
      </w:r>
    </w:p>
    <w:tbl>
      <w:tblPr>
        <w:tblW w:w="9549" w:type="dxa"/>
        <w:tblInd w:w="81" w:type="dxa"/>
        <w:tblLook w:val="0000" w:firstRow="0" w:lastRow="0" w:firstColumn="0" w:lastColumn="0" w:noHBand="0" w:noVBand="0"/>
      </w:tblPr>
      <w:tblGrid>
        <w:gridCol w:w="9549"/>
      </w:tblGrid>
      <w:tr w:rsidR="0017709C" w:rsidRPr="00C20025" w14:paraId="112199AC" w14:textId="77777777" w:rsidTr="00B253C0">
        <w:tc>
          <w:tcPr>
            <w:tcW w:w="9549" w:type="dxa"/>
          </w:tcPr>
          <w:p w14:paraId="6F2FE9F1" w14:textId="77777777" w:rsidR="00E640BE" w:rsidRDefault="00E640BE" w:rsidP="00B3740B">
            <w:pPr>
              <w:widowControl w:val="0"/>
              <w:spacing w:line="254" w:lineRule="atLeast"/>
              <w:ind w:right="-720"/>
              <w:rPr>
                <w:rFonts w:ascii="Arial" w:hAnsi="Arial" w:cs="Arial"/>
                <w:color w:val="000000" w:themeColor="text1"/>
                <w:lang w:val="en-GB"/>
              </w:rPr>
            </w:pPr>
          </w:p>
          <w:p w14:paraId="7DFEC834" w14:textId="13CB16D6" w:rsidR="00B3740B" w:rsidRPr="00877B62" w:rsidRDefault="00B3740B" w:rsidP="00B3740B">
            <w:pPr>
              <w:widowControl w:val="0"/>
              <w:spacing w:line="254" w:lineRule="atLeast"/>
              <w:ind w:right="-720"/>
              <w:rPr>
                <w:rFonts w:ascii="Arial" w:hAnsi="Arial" w:cs="Arial"/>
                <w:b/>
                <w:bCs/>
                <w:snapToGrid w:val="0"/>
                <w:u w:color="000000"/>
              </w:rPr>
            </w:pPr>
            <w:r w:rsidRPr="00877B62">
              <w:rPr>
                <w:rFonts w:ascii="Arial" w:hAnsi="Arial" w:cs="Arial"/>
                <w:b/>
                <w:bCs/>
                <w:snapToGrid w:val="0"/>
                <w:u w:color="000000"/>
              </w:rPr>
              <w:t>IFB No</w:t>
            </w:r>
            <w:r w:rsidRPr="000358FF">
              <w:rPr>
                <w:rFonts w:ascii="Arial" w:hAnsi="Arial" w:cs="Arial"/>
                <w:b/>
                <w:bCs/>
                <w:snapToGrid w:val="0"/>
                <w:u w:color="000000"/>
              </w:rPr>
              <w:t xml:space="preserve">.: </w:t>
            </w:r>
            <w:r w:rsidRPr="00361216">
              <w:rPr>
                <w:rFonts w:ascii="Arial" w:hAnsi="Arial" w:cs="Arial"/>
                <w:b/>
                <w:bCs/>
                <w:snapToGrid w:val="0"/>
                <w:u w:color="000000"/>
              </w:rPr>
              <w:t xml:space="preserve">BIFPCL/OTM/Site </w:t>
            </w:r>
            <w:r w:rsidR="008A6DF1">
              <w:rPr>
                <w:rFonts w:ascii="Arial" w:hAnsi="Arial" w:cs="Arial"/>
                <w:b/>
                <w:bCs/>
                <w:snapToGrid w:val="0"/>
                <w:u w:color="000000"/>
              </w:rPr>
              <w:t>C&amp;M/2023/249</w:t>
            </w:r>
            <w:r w:rsidRPr="000358FF">
              <w:rPr>
                <w:rFonts w:ascii="Arial" w:hAnsi="Arial" w:cs="Arial"/>
                <w:b/>
                <w:bCs/>
                <w:snapToGrid w:val="0"/>
                <w:u w:color="000000"/>
              </w:rPr>
              <w:tab/>
            </w:r>
            <w:r w:rsidRPr="000358FF">
              <w:rPr>
                <w:rFonts w:ascii="Arial" w:hAnsi="Arial" w:cs="Arial"/>
                <w:b/>
                <w:bCs/>
                <w:snapToGrid w:val="0"/>
                <w:u w:color="000000"/>
              </w:rPr>
              <w:tab/>
            </w:r>
            <w:r w:rsidRPr="000358FF">
              <w:rPr>
                <w:rFonts w:ascii="Arial" w:hAnsi="Arial" w:cs="Arial"/>
                <w:b/>
                <w:bCs/>
                <w:snapToGrid w:val="0"/>
                <w:u w:color="000000"/>
              </w:rPr>
              <w:tab/>
            </w:r>
            <w:r w:rsidRPr="000358FF">
              <w:rPr>
                <w:rFonts w:ascii="Arial" w:hAnsi="Arial" w:cs="Arial"/>
                <w:b/>
                <w:bCs/>
                <w:snapToGrid w:val="0"/>
                <w:u w:color="000000"/>
              </w:rPr>
              <w:tab/>
            </w:r>
            <w:r>
              <w:rPr>
                <w:rFonts w:ascii="Arial" w:hAnsi="Arial" w:cs="Arial"/>
                <w:b/>
                <w:bCs/>
                <w:snapToGrid w:val="0"/>
                <w:u w:color="000000"/>
              </w:rPr>
              <w:t xml:space="preserve">    </w:t>
            </w:r>
            <w:r w:rsidRPr="000358FF">
              <w:rPr>
                <w:rFonts w:ascii="Arial" w:hAnsi="Arial" w:cs="Arial"/>
                <w:b/>
                <w:bCs/>
                <w:snapToGrid w:val="0"/>
                <w:u w:color="000000"/>
              </w:rPr>
              <w:t>Date</w:t>
            </w:r>
            <w:r w:rsidRPr="00953996">
              <w:rPr>
                <w:rFonts w:ascii="Arial" w:hAnsi="Arial" w:cs="Arial"/>
                <w:b/>
                <w:bCs/>
                <w:snapToGrid w:val="0"/>
                <w:u w:color="000000"/>
              </w:rPr>
              <w:t>:</w:t>
            </w:r>
            <w:r w:rsidR="00A4341D">
              <w:rPr>
                <w:rFonts w:ascii="Arial" w:hAnsi="Arial" w:cs="Arial"/>
                <w:b/>
                <w:bCs/>
                <w:snapToGrid w:val="0"/>
                <w:u w:color="000000"/>
              </w:rPr>
              <w:t xml:space="preserve"> 10</w:t>
            </w:r>
            <w:r w:rsidR="008A6DF1">
              <w:rPr>
                <w:rFonts w:ascii="Arial" w:hAnsi="Arial" w:cs="Arial"/>
                <w:b/>
                <w:bCs/>
                <w:snapToGrid w:val="0"/>
                <w:u w:color="000000"/>
              </w:rPr>
              <w:t>.01.2023</w:t>
            </w:r>
          </w:p>
          <w:p w14:paraId="3D87785F" w14:textId="77777777" w:rsidR="0017709C" w:rsidRPr="00C20025" w:rsidRDefault="0017709C" w:rsidP="00BC5E50">
            <w:pPr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</w:tr>
      <w:tr w:rsidR="0017709C" w:rsidRPr="00C20025" w14:paraId="42805426" w14:textId="77777777" w:rsidTr="00B253C0">
        <w:trPr>
          <w:trHeight w:val="495"/>
        </w:trPr>
        <w:tc>
          <w:tcPr>
            <w:tcW w:w="9549" w:type="dxa"/>
          </w:tcPr>
          <w:p w14:paraId="08ED3F85" w14:textId="77777777" w:rsidR="0017709C" w:rsidRPr="00C20025" w:rsidRDefault="0017709C" w:rsidP="00BC5E50">
            <w:pPr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>To</w:t>
            </w:r>
          </w:p>
          <w:p w14:paraId="10AA932E" w14:textId="77777777" w:rsidR="0017709C" w:rsidRPr="00961365" w:rsidRDefault="0017709C" w:rsidP="0017709C">
            <w:pPr>
              <w:spacing w:before="120" w:after="120"/>
              <w:ind w:left="-14"/>
              <w:jc w:val="both"/>
              <w:rPr>
                <w:rFonts w:ascii="Arial" w:hAnsi="Arial" w:cs="Arial"/>
              </w:rPr>
            </w:pPr>
            <w:r w:rsidRPr="00961365">
              <w:rPr>
                <w:rFonts w:ascii="Arial" w:hAnsi="Arial" w:cs="Arial"/>
              </w:rPr>
              <w:t xml:space="preserve">Chief Procurement Officer </w:t>
            </w:r>
          </w:p>
          <w:p w14:paraId="7ADD1896" w14:textId="34D64464" w:rsidR="0017709C" w:rsidRPr="00961365" w:rsidRDefault="0017709C" w:rsidP="0017709C">
            <w:pPr>
              <w:spacing w:before="120" w:after="120"/>
              <w:ind w:left="-14"/>
              <w:jc w:val="both"/>
              <w:rPr>
                <w:rFonts w:ascii="Arial" w:hAnsi="Arial" w:cs="Arial"/>
              </w:rPr>
            </w:pPr>
            <w:r w:rsidRPr="00961365">
              <w:rPr>
                <w:rFonts w:ascii="Arial" w:hAnsi="Arial" w:cs="Arial"/>
              </w:rPr>
              <w:t>Bangladesh – India Friendship Power Company (Pvt.) Ltd. (</w:t>
            </w:r>
            <w:r w:rsidR="00E611C3">
              <w:rPr>
                <w:rFonts w:ascii="Arial" w:hAnsi="Arial" w:cs="Arial"/>
              </w:rPr>
              <w:t>“</w:t>
            </w:r>
            <w:r w:rsidRPr="00FB3254">
              <w:rPr>
                <w:rFonts w:ascii="Arial" w:hAnsi="Arial" w:cs="Arial"/>
                <w:b/>
              </w:rPr>
              <w:t>BIFPCL</w:t>
            </w:r>
            <w:r w:rsidR="00E611C3">
              <w:rPr>
                <w:rFonts w:ascii="Arial" w:hAnsi="Arial" w:cs="Arial"/>
              </w:rPr>
              <w:t>”</w:t>
            </w:r>
            <w:r w:rsidRPr="00961365">
              <w:rPr>
                <w:rFonts w:ascii="Arial" w:hAnsi="Arial" w:cs="Arial"/>
              </w:rPr>
              <w:t>)</w:t>
            </w:r>
          </w:p>
          <w:p w14:paraId="0F051A45" w14:textId="77777777" w:rsidR="0017709C" w:rsidRPr="00961365" w:rsidRDefault="0017709C" w:rsidP="0017709C">
            <w:pPr>
              <w:spacing w:before="120" w:after="120"/>
              <w:ind w:left="-14"/>
              <w:jc w:val="both"/>
              <w:rPr>
                <w:rFonts w:ascii="Arial" w:hAnsi="Arial" w:cs="Arial"/>
              </w:rPr>
            </w:pPr>
            <w:r w:rsidRPr="00961365">
              <w:rPr>
                <w:rFonts w:ascii="Arial" w:hAnsi="Arial" w:cs="Arial"/>
              </w:rPr>
              <w:t xml:space="preserve">Level 17, Borak Unique Heights, 117 Kazi Nazrul Islam Avenue, </w:t>
            </w:r>
          </w:p>
          <w:p w14:paraId="6CD1AA54" w14:textId="43F516FD" w:rsidR="0017709C" w:rsidRPr="00C20025" w:rsidRDefault="0017709C" w:rsidP="00BC5E50">
            <w:pPr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  <w:r w:rsidRPr="00961365">
              <w:rPr>
                <w:rFonts w:ascii="Arial" w:hAnsi="Arial" w:cs="Arial"/>
              </w:rPr>
              <w:t>Eskaton Garden, Dhaka – 1217, Bangladesh</w:t>
            </w:r>
            <w:r w:rsidRPr="00C20025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</w:p>
        </w:tc>
      </w:tr>
    </w:tbl>
    <w:p w14:paraId="5029048E" w14:textId="77777777" w:rsidR="00211F76" w:rsidRPr="00C20025" w:rsidRDefault="00211F76" w:rsidP="00211F76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35CE9723" w14:textId="77777777" w:rsidR="0017709C" w:rsidRDefault="0017709C" w:rsidP="009D35EB">
      <w:pPr>
        <w:jc w:val="center"/>
        <w:rPr>
          <w:rFonts w:ascii="Arial" w:hAnsi="Arial" w:cs="Arial"/>
          <w:b/>
          <w:bCs/>
          <w:color w:val="000000" w:themeColor="text1"/>
          <w:lang w:val="en-GB"/>
        </w:rPr>
      </w:pPr>
    </w:p>
    <w:p w14:paraId="50A091C1" w14:textId="4964A9B0" w:rsidR="00211F76" w:rsidRPr="00C20025" w:rsidRDefault="007A5136" w:rsidP="009D35EB">
      <w:pPr>
        <w:jc w:val="center"/>
        <w:rPr>
          <w:rFonts w:ascii="Arial" w:hAnsi="Arial" w:cs="Arial"/>
          <w:color w:val="000000" w:themeColor="text1"/>
          <w:lang w:val="en-GB"/>
        </w:rPr>
      </w:pPr>
      <w:r w:rsidRPr="00C20025">
        <w:rPr>
          <w:rFonts w:ascii="Arial" w:hAnsi="Arial" w:cs="Arial"/>
          <w:b/>
          <w:bCs/>
          <w:color w:val="000000" w:themeColor="text1"/>
          <w:lang w:val="en-GB"/>
        </w:rPr>
        <w:t xml:space="preserve">BID </w:t>
      </w:r>
      <w:r w:rsidR="00211F76" w:rsidRPr="00C20025">
        <w:rPr>
          <w:rFonts w:ascii="Arial" w:hAnsi="Arial" w:cs="Arial"/>
          <w:b/>
          <w:bCs/>
          <w:color w:val="000000" w:themeColor="text1"/>
          <w:lang w:val="en-GB"/>
        </w:rPr>
        <w:t>GUARANTEE No</w:t>
      </w:r>
      <w:r w:rsidR="003209D9" w:rsidRPr="00C20025">
        <w:rPr>
          <w:rFonts w:ascii="Arial" w:hAnsi="Arial" w:cs="Arial"/>
          <w:b/>
          <w:bCs/>
          <w:color w:val="000000" w:themeColor="text1"/>
          <w:lang w:val="en-GB"/>
        </w:rPr>
        <w:t>.</w:t>
      </w:r>
      <w:r w:rsidR="00211F76" w:rsidRPr="00C20025">
        <w:rPr>
          <w:rFonts w:ascii="Arial" w:hAnsi="Arial" w:cs="Arial"/>
          <w:b/>
          <w:bCs/>
          <w:color w:val="000000" w:themeColor="text1"/>
          <w:lang w:val="en-GB"/>
        </w:rPr>
        <w:t>:</w:t>
      </w:r>
    </w:p>
    <w:p w14:paraId="3B046E9B" w14:textId="77777777" w:rsidR="00211F76" w:rsidRPr="00C20025" w:rsidRDefault="00211F76" w:rsidP="00211F76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341413D0" w14:textId="7BBC3841" w:rsidR="00211F76" w:rsidRPr="004C48E6" w:rsidRDefault="00211F76" w:rsidP="00211F7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20025">
        <w:rPr>
          <w:rFonts w:ascii="Arial" w:hAnsi="Arial" w:cs="Arial"/>
          <w:color w:val="000000" w:themeColor="text1"/>
          <w:lang w:val="en-GB"/>
        </w:rPr>
        <w:t xml:space="preserve">We have been informed that </w:t>
      </w:r>
      <w:r w:rsidRPr="0017709C">
        <w:rPr>
          <w:rFonts w:ascii="Arial" w:hAnsi="Arial" w:cs="Arial"/>
          <w:i/>
          <w:iCs/>
          <w:color w:val="000000" w:themeColor="text1"/>
          <w:u w:val="single"/>
          <w:lang w:val="en-GB"/>
        </w:rPr>
        <w:t xml:space="preserve">[insert name of </w:t>
      </w:r>
      <w:r w:rsidR="007A5136" w:rsidRPr="0017709C">
        <w:rPr>
          <w:rFonts w:ascii="Arial" w:hAnsi="Arial" w:cs="Arial"/>
          <w:i/>
          <w:iCs/>
          <w:color w:val="000000" w:themeColor="text1"/>
          <w:u w:val="single"/>
          <w:lang w:val="en-GB"/>
        </w:rPr>
        <w:t>Bidder</w:t>
      </w:r>
      <w:r w:rsidR="00FC7590" w:rsidRPr="0017709C">
        <w:rPr>
          <w:rFonts w:ascii="Arial" w:hAnsi="Arial" w:cs="Arial"/>
          <w:i/>
          <w:iCs/>
          <w:color w:val="000000" w:themeColor="text1"/>
          <w:u w:val="single"/>
          <w:vertAlign w:val="superscript"/>
          <w:lang w:val="en-GB"/>
        </w:rPr>
        <w:t>1</w:t>
      </w:r>
      <w:r w:rsidRPr="0017709C">
        <w:rPr>
          <w:rFonts w:ascii="Arial" w:hAnsi="Arial" w:cs="Arial"/>
          <w:i/>
          <w:iCs/>
          <w:color w:val="000000" w:themeColor="text1"/>
          <w:u w:val="single"/>
          <w:lang w:val="en-GB"/>
        </w:rPr>
        <w:t>]</w:t>
      </w:r>
      <w:r w:rsidRPr="00C20025">
        <w:rPr>
          <w:rFonts w:ascii="Arial" w:hAnsi="Arial" w:cs="Arial"/>
          <w:color w:val="000000" w:themeColor="text1"/>
          <w:lang w:val="en-GB"/>
        </w:rPr>
        <w:t xml:space="preserve"> (hereinafter called “</w:t>
      </w:r>
      <w:r w:rsidRPr="00FB3254">
        <w:rPr>
          <w:rFonts w:ascii="Arial" w:hAnsi="Arial" w:cs="Arial"/>
          <w:b/>
          <w:color w:val="000000" w:themeColor="text1"/>
          <w:lang w:val="en-GB"/>
        </w:rPr>
        <w:t xml:space="preserve">the </w:t>
      </w:r>
      <w:r w:rsidR="007A5136" w:rsidRPr="00FB3254">
        <w:rPr>
          <w:rFonts w:ascii="Arial" w:hAnsi="Arial" w:cs="Arial"/>
          <w:b/>
          <w:color w:val="000000" w:themeColor="text1"/>
          <w:lang w:val="en-GB"/>
        </w:rPr>
        <w:t>Bidder</w:t>
      </w:r>
      <w:r w:rsidRPr="00C20025">
        <w:rPr>
          <w:rFonts w:ascii="Arial" w:hAnsi="Arial" w:cs="Arial"/>
          <w:color w:val="000000" w:themeColor="text1"/>
          <w:lang w:val="en-GB"/>
        </w:rPr>
        <w:t xml:space="preserve">”) intends to submit to you its </w:t>
      </w:r>
      <w:r w:rsidR="007A5136" w:rsidRPr="00C20025">
        <w:rPr>
          <w:rFonts w:ascii="Arial" w:hAnsi="Arial" w:cs="Arial"/>
          <w:color w:val="000000" w:themeColor="text1"/>
          <w:lang w:val="en-GB"/>
        </w:rPr>
        <w:t xml:space="preserve">Bid </w:t>
      </w:r>
      <w:r w:rsidRPr="00C20025">
        <w:rPr>
          <w:rFonts w:ascii="Arial" w:hAnsi="Arial" w:cs="Arial"/>
          <w:color w:val="000000" w:themeColor="text1"/>
          <w:lang w:val="en-GB"/>
        </w:rPr>
        <w:t xml:space="preserve">dated </w:t>
      </w:r>
      <w:r w:rsidRPr="0017709C">
        <w:rPr>
          <w:rFonts w:ascii="Arial" w:hAnsi="Arial" w:cs="Arial"/>
          <w:i/>
          <w:iCs/>
          <w:color w:val="000000" w:themeColor="text1"/>
          <w:u w:val="single"/>
          <w:lang w:val="en-GB"/>
        </w:rPr>
        <w:t xml:space="preserve">[insert date of </w:t>
      </w:r>
      <w:r w:rsidR="007A5136" w:rsidRPr="0017709C">
        <w:rPr>
          <w:rFonts w:ascii="Arial" w:hAnsi="Arial" w:cs="Arial"/>
          <w:i/>
          <w:iCs/>
          <w:color w:val="000000" w:themeColor="text1"/>
          <w:u w:val="single"/>
          <w:lang w:val="en-GB"/>
        </w:rPr>
        <w:t>Bid</w:t>
      </w:r>
      <w:r w:rsidRPr="0017709C">
        <w:rPr>
          <w:rFonts w:ascii="Arial" w:hAnsi="Arial" w:cs="Arial"/>
          <w:i/>
          <w:iCs/>
          <w:color w:val="000000" w:themeColor="text1"/>
          <w:u w:val="single"/>
          <w:lang w:val="en-GB"/>
        </w:rPr>
        <w:t>]</w:t>
      </w:r>
      <w:r w:rsidRPr="00C20025">
        <w:rPr>
          <w:rFonts w:ascii="Arial" w:hAnsi="Arial" w:cs="Arial"/>
          <w:color w:val="000000" w:themeColor="text1"/>
          <w:lang w:val="en-GB"/>
        </w:rPr>
        <w:t xml:space="preserve"> (hereinafter called “</w:t>
      </w:r>
      <w:r w:rsidRPr="00FB3254">
        <w:rPr>
          <w:rFonts w:ascii="Arial" w:hAnsi="Arial" w:cs="Arial"/>
          <w:b/>
          <w:color w:val="000000" w:themeColor="text1"/>
          <w:lang w:val="en-GB"/>
        </w:rPr>
        <w:t xml:space="preserve">the </w:t>
      </w:r>
      <w:r w:rsidR="007A5136" w:rsidRPr="00FB3254">
        <w:rPr>
          <w:rFonts w:ascii="Arial" w:hAnsi="Arial" w:cs="Arial"/>
          <w:b/>
          <w:color w:val="000000" w:themeColor="text1"/>
          <w:lang w:val="en-GB"/>
        </w:rPr>
        <w:t>Bid</w:t>
      </w:r>
      <w:r w:rsidRPr="00C20025">
        <w:rPr>
          <w:rFonts w:ascii="Arial" w:hAnsi="Arial" w:cs="Arial"/>
          <w:color w:val="000000" w:themeColor="text1"/>
          <w:lang w:val="en-GB"/>
        </w:rPr>
        <w:t xml:space="preserve">”) for </w:t>
      </w:r>
      <w:r w:rsidR="00D220CE">
        <w:rPr>
          <w:rFonts w:ascii="Arial" w:hAnsi="Arial" w:cs="Arial"/>
          <w:b/>
          <w:sz w:val="22"/>
          <w:szCs w:val="22"/>
        </w:rPr>
        <w:t>Operation &amp; Maintenance C</w:t>
      </w:r>
      <w:r w:rsidR="00D220CE" w:rsidRPr="00235945">
        <w:rPr>
          <w:rFonts w:ascii="Arial" w:hAnsi="Arial" w:cs="Arial"/>
          <w:b/>
          <w:sz w:val="22"/>
          <w:szCs w:val="22"/>
        </w:rPr>
        <w:t>ontract</w:t>
      </w:r>
      <w:r w:rsidR="00D220CE">
        <w:rPr>
          <w:rFonts w:ascii="Arial" w:hAnsi="Arial" w:cs="Arial"/>
          <w:b/>
          <w:sz w:val="22"/>
          <w:szCs w:val="22"/>
        </w:rPr>
        <w:t xml:space="preserve"> of Jetty Equipment, Lime stone, Gypsum, Ash &amp; Coal Handling System</w:t>
      </w:r>
      <w:r w:rsidR="00CF5951" w:rsidRPr="006617BA">
        <w:rPr>
          <w:rFonts w:ascii="Arial" w:hAnsi="Arial" w:cs="Arial"/>
          <w:b/>
          <w:sz w:val="22"/>
          <w:szCs w:val="22"/>
        </w:rPr>
        <w:t xml:space="preserve"> </w:t>
      </w:r>
      <w:r w:rsidR="00CF5951" w:rsidRPr="006617BA">
        <w:rPr>
          <w:rFonts w:ascii="Arial" w:hAnsi="Arial" w:cs="Arial"/>
          <w:b/>
          <w:sz w:val="22"/>
          <w:szCs w:val="22"/>
          <w:u w:color="000000"/>
        </w:rPr>
        <w:t>of</w:t>
      </w:r>
      <w:r w:rsidR="00CF5951" w:rsidRPr="00C247C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CF5951" w:rsidRPr="006617BA">
        <w:rPr>
          <w:rFonts w:ascii="Arial" w:hAnsi="Arial" w:cs="Arial"/>
          <w:b/>
          <w:bCs/>
          <w:sz w:val="22"/>
          <w:szCs w:val="22"/>
        </w:rPr>
        <w:t xml:space="preserve">2x660MW Maitree Super Thermal Power Project at Rampal, District- Bagerhat, </w:t>
      </w:r>
      <w:proofErr w:type="gramStart"/>
      <w:r w:rsidR="00CF5951" w:rsidRPr="006617BA">
        <w:rPr>
          <w:rFonts w:ascii="Arial" w:hAnsi="Arial" w:cs="Arial"/>
          <w:b/>
          <w:bCs/>
          <w:sz w:val="22"/>
          <w:szCs w:val="22"/>
        </w:rPr>
        <w:t>Bangladesh</w:t>
      </w:r>
      <w:r w:rsidR="00CF5951" w:rsidRPr="00A85FF4">
        <w:rPr>
          <w:rFonts w:ascii="Arial" w:hAnsi="Arial" w:cs="Arial"/>
          <w:b/>
          <w:sz w:val="22"/>
          <w:szCs w:val="22"/>
        </w:rPr>
        <w:t xml:space="preserve"> </w:t>
      </w:r>
      <w:r w:rsidR="00CF5951">
        <w:rPr>
          <w:rFonts w:ascii="Arial" w:hAnsi="Arial" w:cs="Arial"/>
          <w:b/>
          <w:sz w:val="22"/>
          <w:szCs w:val="22"/>
        </w:rPr>
        <w:t xml:space="preserve"> </w:t>
      </w:r>
      <w:r w:rsidRPr="00C20025">
        <w:rPr>
          <w:rFonts w:ascii="Arial" w:hAnsi="Arial" w:cs="Arial"/>
          <w:color w:val="000000" w:themeColor="text1"/>
          <w:lang w:val="en-GB"/>
        </w:rPr>
        <w:t>under</w:t>
      </w:r>
      <w:proofErr w:type="gramEnd"/>
      <w:r w:rsidRPr="00C20025">
        <w:rPr>
          <w:rFonts w:ascii="Arial" w:hAnsi="Arial" w:cs="Arial"/>
          <w:color w:val="000000" w:themeColor="text1"/>
          <w:lang w:val="en-GB"/>
        </w:rPr>
        <w:t xml:space="preserve"> the above Invitation for </w:t>
      </w:r>
      <w:r w:rsidR="007A5136" w:rsidRPr="00C20025">
        <w:rPr>
          <w:rFonts w:ascii="Arial" w:hAnsi="Arial" w:cs="Arial"/>
          <w:color w:val="000000" w:themeColor="text1"/>
          <w:lang w:val="en-GB"/>
        </w:rPr>
        <w:t xml:space="preserve">Bid </w:t>
      </w:r>
      <w:r w:rsidRPr="00C20025">
        <w:rPr>
          <w:rFonts w:ascii="Arial" w:hAnsi="Arial" w:cs="Arial"/>
          <w:color w:val="000000" w:themeColor="text1"/>
          <w:lang w:val="en-GB"/>
        </w:rPr>
        <w:t>(hereinafter called “</w:t>
      </w:r>
      <w:r w:rsidRPr="00FB3254">
        <w:rPr>
          <w:rFonts w:ascii="Arial" w:hAnsi="Arial" w:cs="Arial"/>
          <w:b/>
          <w:color w:val="000000" w:themeColor="text1"/>
          <w:lang w:val="en-GB"/>
        </w:rPr>
        <w:t>the IF</w:t>
      </w:r>
      <w:r w:rsidR="00050B5F" w:rsidRPr="00FB3254">
        <w:rPr>
          <w:rFonts w:ascii="Arial" w:hAnsi="Arial" w:cs="Arial"/>
          <w:b/>
          <w:color w:val="000000" w:themeColor="text1"/>
          <w:lang w:val="en-GB"/>
        </w:rPr>
        <w:t>B</w:t>
      </w:r>
      <w:r w:rsidRPr="00C20025">
        <w:rPr>
          <w:rFonts w:ascii="Arial" w:hAnsi="Arial" w:cs="Arial"/>
          <w:color w:val="000000" w:themeColor="text1"/>
          <w:lang w:val="en-GB"/>
        </w:rPr>
        <w:t>”).</w:t>
      </w:r>
    </w:p>
    <w:p w14:paraId="0148F4CC" w14:textId="77777777" w:rsidR="00211F76" w:rsidRPr="00C20025" w:rsidRDefault="00211F76" w:rsidP="00211F76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66E3EE9A" w14:textId="46EF0288" w:rsidR="00211F76" w:rsidRPr="00C20025" w:rsidRDefault="00211F76" w:rsidP="00211F76">
      <w:pPr>
        <w:jc w:val="both"/>
        <w:rPr>
          <w:rFonts w:ascii="Arial" w:hAnsi="Arial" w:cs="Arial"/>
          <w:color w:val="000000" w:themeColor="text1"/>
          <w:lang w:val="en-GB"/>
        </w:rPr>
      </w:pPr>
      <w:r w:rsidRPr="00C20025">
        <w:rPr>
          <w:rFonts w:ascii="Arial" w:hAnsi="Arial" w:cs="Arial"/>
          <w:color w:val="000000" w:themeColor="text1"/>
          <w:lang w:val="en-GB"/>
        </w:rPr>
        <w:t xml:space="preserve">Furthermore, we understand that, according to your conditions,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Bids </w:t>
      </w:r>
      <w:r w:rsidRPr="00C20025">
        <w:rPr>
          <w:rFonts w:ascii="Arial" w:hAnsi="Arial" w:cs="Arial"/>
          <w:color w:val="000000" w:themeColor="text1"/>
          <w:lang w:val="en-GB"/>
        </w:rPr>
        <w:t xml:space="preserve">must be supported by a Bank Guarantee for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 </w:t>
      </w:r>
      <w:r w:rsidR="00C21B9A" w:rsidRPr="00C20025">
        <w:rPr>
          <w:rFonts w:ascii="Arial" w:hAnsi="Arial" w:cs="Arial"/>
          <w:color w:val="000000" w:themeColor="text1"/>
          <w:lang w:val="en-GB"/>
        </w:rPr>
        <w:t>Security.</w:t>
      </w:r>
    </w:p>
    <w:p w14:paraId="51458880" w14:textId="77777777" w:rsidR="00211F76" w:rsidRPr="00C20025" w:rsidRDefault="00211F76" w:rsidP="00211F76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739273C8" w14:textId="369704EF" w:rsidR="00211F76" w:rsidRPr="00C20025" w:rsidRDefault="00211F76" w:rsidP="00211F76">
      <w:pPr>
        <w:jc w:val="both"/>
        <w:rPr>
          <w:rFonts w:ascii="Arial" w:hAnsi="Arial" w:cs="Arial"/>
          <w:color w:val="000000" w:themeColor="text1"/>
          <w:lang w:val="en-GB"/>
        </w:rPr>
      </w:pPr>
      <w:r w:rsidRPr="00C20025">
        <w:rPr>
          <w:rFonts w:ascii="Arial" w:hAnsi="Arial" w:cs="Arial"/>
          <w:color w:val="000000" w:themeColor="text1"/>
          <w:lang w:val="en-GB"/>
        </w:rPr>
        <w:t xml:space="preserve">At the request of the </w:t>
      </w:r>
      <w:r w:rsidR="00050B5F" w:rsidRPr="00C20025">
        <w:rPr>
          <w:rFonts w:ascii="Arial" w:hAnsi="Arial" w:cs="Arial"/>
          <w:color w:val="000000" w:themeColor="text1"/>
          <w:lang w:val="en-GB"/>
        </w:rPr>
        <w:t>Bidder</w:t>
      </w:r>
      <w:r w:rsidRPr="00C20025">
        <w:rPr>
          <w:rFonts w:ascii="Arial" w:hAnsi="Arial" w:cs="Arial"/>
          <w:color w:val="000000" w:themeColor="text1"/>
          <w:lang w:val="en-GB"/>
        </w:rPr>
        <w:t xml:space="preserve">, we </w:t>
      </w:r>
      <w:r w:rsidRPr="0017709C">
        <w:rPr>
          <w:rFonts w:ascii="Arial" w:hAnsi="Arial" w:cs="Arial"/>
          <w:i/>
          <w:iCs/>
          <w:color w:val="000000" w:themeColor="text1"/>
          <w:u w:val="single"/>
          <w:lang w:val="en-GB"/>
        </w:rPr>
        <w:t>[insert name of bank]</w:t>
      </w:r>
      <w:r w:rsidRPr="00C20025">
        <w:rPr>
          <w:rFonts w:ascii="Arial" w:hAnsi="Arial" w:cs="Arial"/>
          <w:color w:val="000000" w:themeColor="text1"/>
          <w:lang w:val="en-GB"/>
        </w:rPr>
        <w:t xml:space="preserve"> hereby irrevocably and unconditionally undertake to pay you, without cavil or argument, any sum or sums not exceeding in total an amount of </w:t>
      </w:r>
      <w:r w:rsidR="00F87154">
        <w:rPr>
          <w:rFonts w:ascii="Arial" w:hAnsi="Arial" w:cs="Arial"/>
          <w:color w:val="000000" w:themeColor="text1"/>
          <w:lang w:val="en-GB"/>
        </w:rPr>
        <w:t>BDT</w:t>
      </w:r>
      <w:r w:rsidR="00050B5F" w:rsidRPr="00C20025" w:rsidDel="00050B5F">
        <w:rPr>
          <w:rFonts w:ascii="Arial" w:hAnsi="Arial" w:cs="Arial"/>
          <w:color w:val="000000" w:themeColor="text1"/>
          <w:lang w:val="en-GB"/>
        </w:rPr>
        <w:t xml:space="preserve"> </w:t>
      </w:r>
      <w:r w:rsidR="006E74A0">
        <w:rPr>
          <w:rFonts w:ascii="Arial" w:hAnsi="Arial" w:cs="Arial"/>
          <w:color w:val="000000" w:themeColor="text1"/>
          <w:lang w:val="en-GB"/>
        </w:rPr>
        <w:t xml:space="preserve">or USD </w:t>
      </w:r>
      <w:r w:rsidR="006E78C1">
        <w:rPr>
          <w:rFonts w:ascii="Arial" w:hAnsi="Arial" w:cs="Arial"/>
          <w:color w:val="000000" w:themeColor="text1"/>
          <w:lang w:val="en-GB"/>
        </w:rPr>
        <w:t>……………</w:t>
      </w:r>
      <w:proofErr w:type="gramStart"/>
      <w:r w:rsidR="006E78C1">
        <w:rPr>
          <w:rFonts w:ascii="Arial" w:hAnsi="Arial" w:cs="Arial"/>
          <w:color w:val="000000" w:themeColor="text1"/>
          <w:lang w:val="en-GB"/>
        </w:rPr>
        <w:t>…</w:t>
      </w:r>
      <w:r w:rsidRPr="0017709C">
        <w:rPr>
          <w:rFonts w:ascii="Arial" w:hAnsi="Arial" w:cs="Arial"/>
          <w:i/>
          <w:iCs/>
          <w:color w:val="000000" w:themeColor="text1"/>
          <w:u w:val="single"/>
          <w:lang w:val="en-GB"/>
        </w:rPr>
        <w:t>[</w:t>
      </w:r>
      <w:proofErr w:type="gramEnd"/>
      <w:r w:rsidRPr="0017709C">
        <w:rPr>
          <w:rFonts w:ascii="Arial" w:hAnsi="Arial" w:cs="Arial"/>
          <w:i/>
          <w:iCs/>
          <w:color w:val="000000" w:themeColor="text1"/>
          <w:u w:val="single"/>
          <w:lang w:val="en-GB"/>
        </w:rPr>
        <w:t>insert amount in figures and in words]</w:t>
      </w:r>
      <w:r w:rsidR="007E3D8C" w:rsidRPr="00FB3254">
        <w:rPr>
          <w:rFonts w:ascii="Arial" w:hAnsi="Arial" w:cs="Arial"/>
          <w:iCs/>
          <w:color w:val="000000" w:themeColor="text1"/>
          <w:u w:val="single"/>
          <w:lang w:val="en-GB"/>
        </w:rPr>
        <w:t>,</w:t>
      </w:r>
      <w:r w:rsidRPr="00C20025">
        <w:rPr>
          <w:rFonts w:ascii="Arial" w:hAnsi="Arial" w:cs="Arial"/>
          <w:color w:val="000000" w:themeColor="text1"/>
          <w:lang w:val="en-GB"/>
        </w:rPr>
        <w:t xml:space="preserve"> upon receipt by us of your first written demand accompanied by a written statement that the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Bidder </w:t>
      </w:r>
      <w:r w:rsidRPr="00C20025">
        <w:rPr>
          <w:rFonts w:ascii="Arial" w:hAnsi="Arial" w:cs="Arial"/>
          <w:color w:val="000000" w:themeColor="text1"/>
          <w:lang w:val="en-GB"/>
        </w:rPr>
        <w:t xml:space="preserve">is in breach of its obligation(s) under the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 </w:t>
      </w:r>
      <w:r w:rsidRPr="00C20025">
        <w:rPr>
          <w:rFonts w:ascii="Arial" w:hAnsi="Arial" w:cs="Arial"/>
          <w:color w:val="000000" w:themeColor="text1"/>
          <w:lang w:val="en-GB"/>
        </w:rPr>
        <w:t xml:space="preserve">conditions, because the </w:t>
      </w:r>
      <w:r w:rsidR="00050B5F" w:rsidRPr="00C20025">
        <w:rPr>
          <w:rFonts w:ascii="Arial" w:hAnsi="Arial" w:cs="Arial"/>
          <w:color w:val="000000" w:themeColor="text1"/>
          <w:lang w:val="en-GB"/>
        </w:rPr>
        <w:t>Bidder</w:t>
      </w:r>
      <w:r w:rsidRPr="00C20025">
        <w:rPr>
          <w:rFonts w:ascii="Arial" w:hAnsi="Arial" w:cs="Arial"/>
          <w:color w:val="000000" w:themeColor="text1"/>
          <w:lang w:val="en-GB"/>
        </w:rPr>
        <w:t>:</w:t>
      </w:r>
    </w:p>
    <w:p w14:paraId="5470C554" w14:textId="77777777" w:rsidR="00211F76" w:rsidRPr="00C20025" w:rsidRDefault="00211F76" w:rsidP="00211F76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054F0328" w14:textId="10C43E8C" w:rsidR="00211F76" w:rsidRPr="00C20025" w:rsidRDefault="00211F76" w:rsidP="00211F76">
      <w:pPr>
        <w:numPr>
          <w:ilvl w:val="0"/>
          <w:numId w:val="2"/>
        </w:numPr>
        <w:tabs>
          <w:tab w:val="clear" w:pos="1080"/>
          <w:tab w:val="num" w:pos="945"/>
        </w:tabs>
        <w:ind w:left="963" w:hanging="531"/>
        <w:jc w:val="both"/>
        <w:rPr>
          <w:rFonts w:ascii="Arial" w:hAnsi="Arial" w:cs="Arial"/>
          <w:color w:val="000000" w:themeColor="text1"/>
          <w:lang w:val="en-GB"/>
        </w:rPr>
      </w:pPr>
      <w:r w:rsidRPr="00C20025">
        <w:rPr>
          <w:rFonts w:ascii="Arial" w:hAnsi="Arial" w:cs="Arial"/>
          <w:color w:val="000000" w:themeColor="text1"/>
          <w:lang w:val="en-GB"/>
        </w:rPr>
        <w:t xml:space="preserve">has withdrawn its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 </w:t>
      </w:r>
      <w:r w:rsidRPr="00C20025">
        <w:rPr>
          <w:rFonts w:ascii="Arial" w:hAnsi="Arial" w:cs="Arial"/>
          <w:color w:val="000000" w:themeColor="text1"/>
          <w:lang w:val="en-GB"/>
        </w:rPr>
        <w:t xml:space="preserve">after opening of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Bids </w:t>
      </w:r>
      <w:r w:rsidRPr="00C20025">
        <w:rPr>
          <w:rFonts w:ascii="Arial" w:hAnsi="Arial" w:cs="Arial"/>
          <w:color w:val="000000" w:themeColor="text1"/>
          <w:lang w:val="en-GB"/>
        </w:rPr>
        <w:t xml:space="preserve">but within the validity of </w:t>
      </w:r>
      <w:r w:rsidR="00C21B9A" w:rsidRPr="00C20025">
        <w:rPr>
          <w:rFonts w:ascii="Arial" w:hAnsi="Arial" w:cs="Arial"/>
          <w:color w:val="000000" w:themeColor="text1"/>
          <w:lang w:val="en-GB"/>
        </w:rPr>
        <w:t>the Bid</w:t>
      </w:r>
      <w:r w:rsidR="009B5526" w:rsidRPr="00C20025">
        <w:rPr>
          <w:rFonts w:ascii="Arial" w:hAnsi="Arial" w:cs="Arial"/>
          <w:color w:val="000000" w:themeColor="text1"/>
          <w:lang w:val="en-GB"/>
        </w:rPr>
        <w:t>;</w:t>
      </w:r>
      <w:r w:rsidRPr="00C20025">
        <w:rPr>
          <w:rFonts w:ascii="Arial" w:hAnsi="Arial" w:cs="Arial"/>
          <w:color w:val="000000" w:themeColor="text1"/>
          <w:lang w:val="en-GB"/>
        </w:rPr>
        <w:t xml:space="preserve"> or</w:t>
      </w:r>
    </w:p>
    <w:p w14:paraId="68873E44" w14:textId="0F47C55A" w:rsidR="005A14F3" w:rsidRPr="005A14F3" w:rsidRDefault="005A14F3" w:rsidP="005A14F3">
      <w:pPr>
        <w:numPr>
          <w:ilvl w:val="0"/>
          <w:numId w:val="2"/>
        </w:numPr>
        <w:tabs>
          <w:tab w:val="clear" w:pos="1080"/>
          <w:tab w:val="num" w:pos="945"/>
        </w:tabs>
        <w:spacing w:before="120" w:after="120"/>
        <w:ind w:left="965" w:hanging="533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lang w:val="en-GB"/>
        </w:rPr>
        <w:t xml:space="preserve">has </w:t>
      </w:r>
      <w:r>
        <w:rPr>
          <w:rFonts w:ascii="Arial" w:hAnsi="Arial" w:cs="Arial"/>
        </w:rPr>
        <w:t>submitted forged document in support of its qualification; or</w:t>
      </w:r>
    </w:p>
    <w:p w14:paraId="4338CEA0" w14:textId="2296CB47" w:rsidR="00211F76" w:rsidRPr="00C20025" w:rsidRDefault="00211F76" w:rsidP="00211F76">
      <w:pPr>
        <w:numPr>
          <w:ilvl w:val="0"/>
          <w:numId w:val="2"/>
        </w:numPr>
        <w:tabs>
          <w:tab w:val="clear" w:pos="1080"/>
          <w:tab w:val="num" w:pos="945"/>
        </w:tabs>
        <w:ind w:left="963" w:hanging="531"/>
        <w:jc w:val="both"/>
        <w:rPr>
          <w:rFonts w:ascii="Arial" w:hAnsi="Arial" w:cs="Arial"/>
          <w:color w:val="000000" w:themeColor="text1"/>
          <w:lang w:val="en-GB"/>
        </w:rPr>
      </w:pPr>
      <w:r w:rsidRPr="00C20025">
        <w:rPr>
          <w:rFonts w:ascii="Arial" w:hAnsi="Arial" w:cs="Arial"/>
          <w:color w:val="000000" w:themeColor="text1"/>
          <w:lang w:val="en-GB"/>
        </w:rPr>
        <w:t xml:space="preserve">refused to accept </w:t>
      </w:r>
      <w:r w:rsidR="00971134" w:rsidRPr="00C20025">
        <w:rPr>
          <w:rFonts w:ascii="Arial" w:hAnsi="Arial" w:cs="Arial"/>
          <w:color w:val="000000" w:themeColor="text1"/>
          <w:lang w:val="en-GB"/>
        </w:rPr>
        <w:t xml:space="preserve">unconditionally the </w:t>
      </w:r>
      <w:r w:rsidRPr="00C20025">
        <w:rPr>
          <w:rFonts w:ascii="Arial" w:hAnsi="Arial" w:cs="Arial"/>
          <w:color w:val="000000" w:themeColor="text1"/>
          <w:lang w:val="en-GB"/>
        </w:rPr>
        <w:t>Notification of Award (</w:t>
      </w:r>
      <w:r w:rsidR="00992E2B">
        <w:rPr>
          <w:rFonts w:ascii="Arial" w:hAnsi="Arial" w:cs="Arial"/>
          <w:color w:val="000000" w:themeColor="text1"/>
          <w:lang w:val="en-GB"/>
        </w:rPr>
        <w:t>“</w:t>
      </w:r>
      <w:r w:rsidRPr="00FB3254">
        <w:rPr>
          <w:rFonts w:ascii="Arial" w:hAnsi="Arial" w:cs="Arial"/>
          <w:b/>
          <w:color w:val="000000" w:themeColor="text1"/>
          <w:lang w:val="en-GB"/>
        </w:rPr>
        <w:t>NOA</w:t>
      </w:r>
      <w:r w:rsidR="00992E2B">
        <w:rPr>
          <w:rFonts w:ascii="Arial" w:hAnsi="Arial" w:cs="Arial"/>
          <w:color w:val="000000" w:themeColor="text1"/>
          <w:lang w:val="en-GB"/>
        </w:rPr>
        <w:t>”</w:t>
      </w:r>
      <w:r w:rsidRPr="00C20025">
        <w:rPr>
          <w:rFonts w:ascii="Arial" w:hAnsi="Arial" w:cs="Arial"/>
          <w:color w:val="000000" w:themeColor="text1"/>
          <w:lang w:val="en-GB"/>
        </w:rPr>
        <w:t xml:space="preserve">) within the period as stated under Instructions to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Bidder </w:t>
      </w:r>
      <w:r w:rsidRPr="00C20025">
        <w:rPr>
          <w:rFonts w:ascii="Arial" w:hAnsi="Arial" w:cs="Arial"/>
          <w:color w:val="000000" w:themeColor="text1"/>
          <w:lang w:val="en-GB"/>
        </w:rPr>
        <w:t>(</w:t>
      </w:r>
      <w:r w:rsidR="00992E2B">
        <w:rPr>
          <w:rFonts w:ascii="Arial" w:hAnsi="Arial" w:cs="Arial"/>
          <w:color w:val="000000" w:themeColor="text1"/>
          <w:lang w:val="en-GB"/>
        </w:rPr>
        <w:t>“</w:t>
      </w:r>
      <w:r w:rsidRPr="00FB3254">
        <w:rPr>
          <w:rFonts w:ascii="Arial" w:hAnsi="Arial" w:cs="Arial"/>
          <w:b/>
          <w:color w:val="000000" w:themeColor="text1"/>
          <w:lang w:val="en-GB"/>
        </w:rPr>
        <w:t>IT</w:t>
      </w:r>
      <w:r w:rsidR="00050B5F" w:rsidRPr="00FB3254">
        <w:rPr>
          <w:rFonts w:ascii="Arial" w:hAnsi="Arial" w:cs="Arial"/>
          <w:b/>
          <w:color w:val="000000" w:themeColor="text1"/>
          <w:lang w:val="en-GB"/>
        </w:rPr>
        <w:t>B</w:t>
      </w:r>
      <w:r w:rsidR="00992E2B">
        <w:rPr>
          <w:rFonts w:ascii="Arial" w:hAnsi="Arial" w:cs="Arial"/>
          <w:color w:val="000000" w:themeColor="text1"/>
          <w:lang w:val="en-GB"/>
        </w:rPr>
        <w:t>”</w:t>
      </w:r>
      <w:r w:rsidR="00C21B9A" w:rsidRPr="00C20025">
        <w:rPr>
          <w:rFonts w:ascii="Arial" w:hAnsi="Arial" w:cs="Arial"/>
          <w:color w:val="000000" w:themeColor="text1"/>
          <w:lang w:val="en-GB"/>
        </w:rPr>
        <w:t>);</w:t>
      </w:r>
      <w:r w:rsidRPr="00C20025">
        <w:rPr>
          <w:rFonts w:ascii="Arial" w:hAnsi="Arial" w:cs="Arial"/>
          <w:color w:val="000000" w:themeColor="text1"/>
          <w:lang w:val="en-GB"/>
        </w:rPr>
        <w:t xml:space="preserve"> or</w:t>
      </w:r>
    </w:p>
    <w:p w14:paraId="755BB9B2" w14:textId="695960B0" w:rsidR="00211F76" w:rsidRPr="00C20025" w:rsidRDefault="00211F76" w:rsidP="005A14F3">
      <w:pPr>
        <w:numPr>
          <w:ilvl w:val="0"/>
          <w:numId w:val="2"/>
        </w:numPr>
        <w:tabs>
          <w:tab w:val="clear" w:pos="1080"/>
          <w:tab w:val="num" w:pos="945"/>
        </w:tabs>
        <w:spacing w:before="120" w:after="120"/>
        <w:ind w:left="965" w:hanging="533"/>
        <w:jc w:val="both"/>
        <w:rPr>
          <w:rFonts w:ascii="Arial" w:hAnsi="Arial" w:cs="Arial"/>
          <w:color w:val="000000" w:themeColor="text1"/>
          <w:lang w:val="en-GB"/>
        </w:rPr>
      </w:pPr>
      <w:r w:rsidRPr="00C20025">
        <w:rPr>
          <w:rFonts w:ascii="Arial" w:hAnsi="Arial" w:cs="Arial"/>
          <w:color w:val="000000" w:themeColor="text1"/>
          <w:lang w:val="en-GB"/>
        </w:rPr>
        <w:t>failed to furnish Performance Security within the period as stipulated in the NOA; or</w:t>
      </w:r>
    </w:p>
    <w:p w14:paraId="5AEFDF3E" w14:textId="73424FC8" w:rsidR="00211F76" w:rsidRPr="00C20025" w:rsidRDefault="00211F76" w:rsidP="005A14F3">
      <w:pPr>
        <w:numPr>
          <w:ilvl w:val="0"/>
          <w:numId w:val="2"/>
        </w:numPr>
        <w:tabs>
          <w:tab w:val="clear" w:pos="1080"/>
          <w:tab w:val="num" w:pos="945"/>
        </w:tabs>
        <w:spacing w:before="120" w:after="120"/>
        <w:ind w:left="965" w:hanging="533"/>
        <w:jc w:val="both"/>
        <w:rPr>
          <w:rFonts w:ascii="Arial" w:hAnsi="Arial" w:cs="Arial"/>
          <w:color w:val="000000" w:themeColor="text1"/>
          <w:lang w:val="en-GB"/>
        </w:rPr>
      </w:pPr>
      <w:r w:rsidRPr="005A14F3">
        <w:rPr>
          <w:rFonts w:ascii="Arial" w:hAnsi="Arial" w:cs="Arial"/>
          <w:color w:val="000000" w:themeColor="text1"/>
          <w:lang w:val="en-GB"/>
        </w:rPr>
        <w:t>refused</w:t>
      </w:r>
      <w:r w:rsidRPr="00C20025">
        <w:rPr>
          <w:rFonts w:ascii="Arial" w:hAnsi="Arial" w:cs="Arial"/>
          <w:color w:val="000000" w:themeColor="text1"/>
          <w:lang w:val="en-GB"/>
        </w:rPr>
        <w:t xml:space="preserve"> to sign the Contract Agreement by the time specified in the NOA; or</w:t>
      </w:r>
    </w:p>
    <w:p w14:paraId="1E2E7793" w14:textId="0F8FEF92" w:rsidR="00AF3051" w:rsidRPr="00DA0701" w:rsidRDefault="00211F76" w:rsidP="00FB3254">
      <w:pPr>
        <w:numPr>
          <w:ilvl w:val="0"/>
          <w:numId w:val="2"/>
        </w:numPr>
        <w:tabs>
          <w:tab w:val="clear" w:pos="1080"/>
          <w:tab w:val="num" w:pos="945"/>
        </w:tabs>
        <w:spacing w:before="120" w:after="120"/>
        <w:ind w:left="965" w:hanging="533"/>
        <w:jc w:val="both"/>
        <w:rPr>
          <w:rFonts w:ascii="Arial" w:hAnsi="Arial" w:cs="Arial"/>
          <w:color w:val="000000" w:themeColor="text1"/>
          <w:lang w:val="en-GB"/>
        </w:rPr>
      </w:pPr>
      <w:r w:rsidRPr="00C20025">
        <w:rPr>
          <w:rFonts w:ascii="Arial" w:hAnsi="Arial" w:cs="Arial"/>
          <w:color w:val="000000" w:themeColor="text1"/>
          <w:lang w:val="en-GB"/>
        </w:rPr>
        <w:lastRenderedPageBreak/>
        <w:t xml:space="preserve">did not accept the correction of the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 </w:t>
      </w:r>
      <w:r w:rsidRPr="00C20025">
        <w:rPr>
          <w:rFonts w:ascii="Arial" w:hAnsi="Arial" w:cs="Arial"/>
          <w:color w:val="000000" w:themeColor="text1"/>
          <w:lang w:val="en-GB"/>
        </w:rPr>
        <w:t xml:space="preserve">price following the correction of the </w:t>
      </w:r>
      <w:r w:rsidRPr="00DA0701">
        <w:rPr>
          <w:rFonts w:ascii="Arial" w:hAnsi="Arial" w:cs="Arial"/>
          <w:color w:val="000000" w:themeColor="text1"/>
          <w:lang w:val="en-GB"/>
        </w:rPr>
        <w:t xml:space="preserve">arithmetic errors in accordance with the </w:t>
      </w:r>
      <w:r w:rsidR="00050B5F" w:rsidRPr="00DA0701">
        <w:rPr>
          <w:rFonts w:ascii="Arial" w:hAnsi="Arial" w:cs="Arial"/>
          <w:color w:val="000000" w:themeColor="text1"/>
          <w:lang w:val="en-GB"/>
        </w:rPr>
        <w:t>ITB</w:t>
      </w:r>
      <w:r w:rsidR="005A14F3" w:rsidRPr="00DA0701">
        <w:rPr>
          <w:rFonts w:ascii="Arial" w:hAnsi="Arial" w:cs="Arial"/>
          <w:color w:val="000000" w:themeColor="text1"/>
          <w:lang w:val="en-GB"/>
        </w:rPr>
        <w:t xml:space="preserve">; or </w:t>
      </w:r>
    </w:p>
    <w:p w14:paraId="37A26295" w14:textId="77777777" w:rsidR="00B204DD" w:rsidRPr="00DA0701" w:rsidRDefault="005A14F3" w:rsidP="00FB3254">
      <w:pPr>
        <w:numPr>
          <w:ilvl w:val="0"/>
          <w:numId w:val="2"/>
        </w:numPr>
        <w:tabs>
          <w:tab w:val="clear" w:pos="1080"/>
          <w:tab w:val="num" w:pos="945"/>
        </w:tabs>
        <w:ind w:left="963" w:hanging="531"/>
        <w:jc w:val="both"/>
        <w:rPr>
          <w:rFonts w:ascii="Arial" w:hAnsi="Arial" w:cs="Arial"/>
          <w:color w:val="000000" w:themeColor="text1"/>
          <w:lang w:val="en-GB"/>
        </w:rPr>
      </w:pPr>
      <w:r w:rsidRPr="00DA0701">
        <w:rPr>
          <w:rFonts w:ascii="Arial" w:hAnsi="Arial" w:cs="Arial"/>
        </w:rPr>
        <w:t xml:space="preserve">has </w:t>
      </w:r>
      <w:r w:rsidRPr="00DA0701">
        <w:rPr>
          <w:rFonts w:ascii="Arial" w:hAnsi="Arial" w:cs="Arial"/>
          <w:color w:val="000000" w:themeColor="text1"/>
          <w:lang w:val="en-GB"/>
        </w:rPr>
        <w:t>been</w:t>
      </w:r>
      <w:r w:rsidRPr="00DA0701">
        <w:rPr>
          <w:rFonts w:ascii="Arial" w:hAnsi="Arial" w:cs="Arial"/>
        </w:rPr>
        <w:t xml:space="preserve"> found to be engaged in corrupt, fraudulent, collusive or coercive practices while competing in the Bidding process</w:t>
      </w:r>
      <w:r w:rsidR="00AF3051" w:rsidRPr="00DA0701">
        <w:rPr>
          <w:rFonts w:ascii="Arial" w:hAnsi="Arial" w:cs="Arial"/>
        </w:rPr>
        <w:t>.</w:t>
      </w:r>
    </w:p>
    <w:p w14:paraId="6E9D3377" w14:textId="77777777" w:rsidR="00B204DD" w:rsidRDefault="00B204DD" w:rsidP="00B204DD">
      <w:pPr>
        <w:ind w:left="963"/>
        <w:jc w:val="both"/>
        <w:rPr>
          <w:rFonts w:ascii="Arial" w:hAnsi="Arial" w:cs="Arial"/>
        </w:rPr>
      </w:pPr>
    </w:p>
    <w:p w14:paraId="3437F1CE" w14:textId="689D1E38" w:rsidR="00211F76" w:rsidRPr="00C20025" w:rsidRDefault="00211F76" w:rsidP="00B204DD">
      <w:pPr>
        <w:ind w:left="360"/>
        <w:jc w:val="both"/>
        <w:rPr>
          <w:rFonts w:ascii="Arial" w:hAnsi="Arial" w:cs="Arial"/>
          <w:color w:val="000000" w:themeColor="text1"/>
          <w:lang w:val="en-GB"/>
        </w:rPr>
      </w:pPr>
      <w:r w:rsidRPr="00C20025">
        <w:rPr>
          <w:rFonts w:ascii="Arial" w:hAnsi="Arial" w:cs="Arial"/>
          <w:color w:val="000000" w:themeColor="text1"/>
          <w:lang w:val="en-GB"/>
        </w:rPr>
        <w:t>This guarantee will expire:</w:t>
      </w:r>
    </w:p>
    <w:p w14:paraId="61443198" w14:textId="77777777" w:rsidR="00211F76" w:rsidRPr="00C20025" w:rsidRDefault="00211F76" w:rsidP="00211F76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102F722F" w14:textId="1A86833F" w:rsidR="00211F76" w:rsidRPr="00C20025" w:rsidRDefault="00211F76" w:rsidP="00211F76">
      <w:pPr>
        <w:numPr>
          <w:ilvl w:val="0"/>
          <w:numId w:val="1"/>
        </w:numPr>
        <w:tabs>
          <w:tab w:val="clear" w:pos="720"/>
          <w:tab w:val="num" w:pos="927"/>
        </w:tabs>
        <w:ind w:left="945" w:hanging="585"/>
        <w:jc w:val="both"/>
        <w:rPr>
          <w:rFonts w:ascii="Arial" w:hAnsi="Arial" w:cs="Arial"/>
          <w:color w:val="000000" w:themeColor="text1"/>
          <w:lang w:val="en-GB"/>
        </w:rPr>
      </w:pPr>
      <w:r w:rsidRPr="00C20025">
        <w:rPr>
          <w:rFonts w:ascii="Arial" w:hAnsi="Arial" w:cs="Arial"/>
          <w:color w:val="000000" w:themeColor="text1"/>
          <w:lang w:val="en-GB"/>
        </w:rPr>
        <w:t xml:space="preserve">if the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Bidder </w:t>
      </w:r>
      <w:r w:rsidRPr="00C20025">
        <w:rPr>
          <w:rFonts w:ascii="Arial" w:hAnsi="Arial" w:cs="Arial"/>
          <w:color w:val="000000" w:themeColor="text1"/>
          <w:lang w:val="en-GB"/>
        </w:rPr>
        <w:t xml:space="preserve">is the successful </w:t>
      </w:r>
      <w:r w:rsidR="00050B5F" w:rsidRPr="00C20025">
        <w:rPr>
          <w:rFonts w:ascii="Arial" w:hAnsi="Arial" w:cs="Arial"/>
          <w:color w:val="000000" w:themeColor="text1"/>
          <w:lang w:val="en-GB"/>
        </w:rPr>
        <w:t>Bidder</w:t>
      </w:r>
      <w:r w:rsidRPr="00C20025">
        <w:rPr>
          <w:rFonts w:ascii="Arial" w:hAnsi="Arial" w:cs="Arial"/>
          <w:color w:val="000000" w:themeColor="text1"/>
          <w:lang w:val="en-GB"/>
        </w:rPr>
        <w:t xml:space="preserve">, upon our receipt of copies of the contract signed by the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Bidder </w:t>
      </w:r>
      <w:r w:rsidRPr="00C20025">
        <w:rPr>
          <w:rFonts w:ascii="Arial" w:hAnsi="Arial" w:cs="Arial"/>
          <w:color w:val="000000" w:themeColor="text1"/>
          <w:lang w:val="en-GB"/>
        </w:rPr>
        <w:t xml:space="preserve">and the Performance </w:t>
      </w:r>
      <w:r w:rsidR="00C21B9A" w:rsidRPr="00C20025">
        <w:rPr>
          <w:rFonts w:ascii="Arial" w:hAnsi="Arial" w:cs="Arial"/>
          <w:color w:val="000000" w:themeColor="text1"/>
          <w:lang w:val="en-GB"/>
        </w:rPr>
        <w:t>Security issued</w:t>
      </w:r>
      <w:r w:rsidRPr="00C20025">
        <w:rPr>
          <w:rFonts w:ascii="Arial" w:hAnsi="Arial" w:cs="Arial"/>
          <w:color w:val="000000" w:themeColor="text1"/>
          <w:lang w:val="en-GB"/>
        </w:rPr>
        <w:t xml:space="preserve"> to you in accordance with </w:t>
      </w:r>
      <w:r w:rsidR="009B5526" w:rsidRPr="00C20025">
        <w:rPr>
          <w:rFonts w:ascii="Arial" w:hAnsi="Arial" w:cs="Arial"/>
          <w:color w:val="000000" w:themeColor="text1"/>
          <w:lang w:val="en-GB"/>
        </w:rPr>
        <w:t>the ITB</w:t>
      </w:r>
      <w:r w:rsidRPr="00C20025">
        <w:rPr>
          <w:rFonts w:ascii="Arial" w:hAnsi="Arial" w:cs="Arial"/>
          <w:color w:val="000000" w:themeColor="text1"/>
          <w:lang w:val="en-GB"/>
        </w:rPr>
        <w:t>; or</w:t>
      </w:r>
    </w:p>
    <w:p w14:paraId="073C2003" w14:textId="77777777" w:rsidR="00211F76" w:rsidRPr="00C20025" w:rsidRDefault="00211F76" w:rsidP="00211F76">
      <w:pPr>
        <w:ind w:left="360"/>
        <w:jc w:val="both"/>
        <w:rPr>
          <w:rFonts w:ascii="Arial" w:hAnsi="Arial" w:cs="Arial"/>
          <w:color w:val="000000" w:themeColor="text1"/>
          <w:lang w:val="en-GB"/>
        </w:rPr>
      </w:pPr>
    </w:p>
    <w:p w14:paraId="28A4C9A4" w14:textId="3B5836CD" w:rsidR="00211F76" w:rsidRPr="00C20025" w:rsidRDefault="00211F76" w:rsidP="00211F76">
      <w:pPr>
        <w:numPr>
          <w:ilvl w:val="0"/>
          <w:numId w:val="1"/>
        </w:numPr>
        <w:tabs>
          <w:tab w:val="clear" w:pos="720"/>
          <w:tab w:val="num" w:pos="927"/>
        </w:tabs>
        <w:ind w:left="945" w:hanging="585"/>
        <w:jc w:val="both"/>
        <w:rPr>
          <w:rFonts w:ascii="Arial" w:hAnsi="Arial" w:cs="Arial"/>
          <w:color w:val="000000" w:themeColor="text1"/>
          <w:lang w:val="en-GB"/>
        </w:rPr>
      </w:pPr>
      <w:r w:rsidRPr="00C20025">
        <w:rPr>
          <w:rFonts w:ascii="Arial" w:hAnsi="Arial" w:cs="Arial"/>
          <w:color w:val="000000" w:themeColor="text1"/>
          <w:lang w:val="en-GB"/>
        </w:rPr>
        <w:t xml:space="preserve">if the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Bidder </w:t>
      </w:r>
      <w:r w:rsidRPr="00C20025">
        <w:rPr>
          <w:rFonts w:ascii="Arial" w:hAnsi="Arial" w:cs="Arial"/>
          <w:color w:val="000000" w:themeColor="text1"/>
          <w:lang w:val="en-GB"/>
        </w:rPr>
        <w:t xml:space="preserve">is not the successful </w:t>
      </w:r>
      <w:r w:rsidR="00050B5F" w:rsidRPr="00C20025">
        <w:rPr>
          <w:rFonts w:ascii="Arial" w:hAnsi="Arial" w:cs="Arial"/>
          <w:color w:val="000000" w:themeColor="text1"/>
          <w:lang w:val="en-GB"/>
        </w:rPr>
        <w:t>Bidder</w:t>
      </w:r>
      <w:r w:rsidRPr="00C20025">
        <w:rPr>
          <w:rFonts w:ascii="Arial" w:hAnsi="Arial" w:cs="Arial"/>
          <w:color w:val="000000" w:themeColor="text1"/>
          <w:lang w:val="en-GB"/>
        </w:rPr>
        <w:t>,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 </w:t>
      </w:r>
      <w:r w:rsidR="009B5526" w:rsidRPr="00C20025">
        <w:rPr>
          <w:rFonts w:ascii="Arial" w:hAnsi="Arial" w:cs="Arial"/>
          <w:color w:val="000000" w:themeColor="text1"/>
          <w:lang w:val="en-GB"/>
        </w:rPr>
        <w:t>forty-five</w:t>
      </w:r>
      <w:r w:rsidR="00A914B9" w:rsidRPr="00C20025">
        <w:rPr>
          <w:rFonts w:ascii="Arial" w:hAnsi="Arial" w:cs="Arial"/>
          <w:color w:val="000000" w:themeColor="text1"/>
          <w:lang w:val="en-GB"/>
        </w:rPr>
        <w:t xml:space="preserve"> </w:t>
      </w:r>
      <w:r w:rsidRPr="00C20025">
        <w:rPr>
          <w:rFonts w:ascii="Arial" w:hAnsi="Arial" w:cs="Arial"/>
          <w:color w:val="000000" w:themeColor="text1"/>
          <w:lang w:val="en-GB"/>
        </w:rPr>
        <w:t>(</w:t>
      </w:r>
      <w:r w:rsidR="00A914B9" w:rsidRPr="00C20025">
        <w:rPr>
          <w:rFonts w:ascii="Arial" w:hAnsi="Arial" w:cs="Arial"/>
          <w:color w:val="000000" w:themeColor="text1"/>
          <w:lang w:val="en-GB"/>
        </w:rPr>
        <w:t>45</w:t>
      </w:r>
      <w:r w:rsidRPr="00C20025">
        <w:rPr>
          <w:rFonts w:ascii="Arial" w:hAnsi="Arial" w:cs="Arial"/>
          <w:color w:val="000000" w:themeColor="text1"/>
          <w:lang w:val="en-GB"/>
        </w:rPr>
        <w:t xml:space="preserve">) days after the expiration of the </w:t>
      </w:r>
      <w:r w:rsidR="00050B5F" w:rsidRPr="00C20025">
        <w:rPr>
          <w:rFonts w:ascii="Arial" w:hAnsi="Arial" w:cs="Arial"/>
          <w:color w:val="000000" w:themeColor="text1"/>
          <w:lang w:val="en-GB"/>
        </w:rPr>
        <w:t xml:space="preserve">Bidder’s Bid </w:t>
      </w:r>
      <w:r w:rsidRPr="00C20025">
        <w:rPr>
          <w:rFonts w:ascii="Arial" w:hAnsi="Arial" w:cs="Arial"/>
          <w:color w:val="000000" w:themeColor="text1"/>
          <w:lang w:val="en-GB"/>
        </w:rPr>
        <w:t>validity period, being [</w:t>
      </w:r>
      <w:r w:rsidRPr="00C20025">
        <w:rPr>
          <w:rFonts w:ascii="Arial" w:hAnsi="Arial" w:cs="Arial"/>
          <w:i/>
          <w:color w:val="000000" w:themeColor="text1"/>
          <w:lang w:val="en-GB"/>
        </w:rPr>
        <w:t xml:space="preserve">date of expiration of the </w:t>
      </w:r>
      <w:r w:rsidR="00050B5F" w:rsidRPr="00C20025">
        <w:rPr>
          <w:rFonts w:ascii="Arial" w:hAnsi="Arial" w:cs="Arial"/>
          <w:i/>
          <w:color w:val="000000" w:themeColor="text1"/>
          <w:lang w:val="en-GB"/>
        </w:rPr>
        <w:t xml:space="preserve">Bid </w:t>
      </w:r>
      <w:r w:rsidRPr="00C20025">
        <w:rPr>
          <w:rFonts w:ascii="Arial" w:hAnsi="Arial" w:cs="Arial"/>
          <w:i/>
          <w:color w:val="000000" w:themeColor="text1"/>
          <w:lang w:val="en-GB"/>
        </w:rPr>
        <w:t xml:space="preserve">validity plus </w:t>
      </w:r>
      <w:r w:rsidR="009B5526" w:rsidRPr="00C20025">
        <w:rPr>
          <w:rFonts w:ascii="Arial" w:hAnsi="Arial" w:cs="Arial"/>
          <w:i/>
          <w:color w:val="000000" w:themeColor="text1"/>
          <w:lang w:val="en-GB"/>
        </w:rPr>
        <w:t>forty-five</w:t>
      </w:r>
      <w:r w:rsidR="00C21B9A" w:rsidRPr="00C20025">
        <w:rPr>
          <w:rFonts w:ascii="Arial" w:hAnsi="Arial" w:cs="Arial"/>
          <w:i/>
          <w:color w:val="000000" w:themeColor="text1"/>
          <w:lang w:val="en-GB"/>
        </w:rPr>
        <w:t xml:space="preserve"> </w:t>
      </w:r>
      <w:r w:rsidR="00A914B9" w:rsidRPr="00C20025">
        <w:rPr>
          <w:rFonts w:ascii="Arial" w:hAnsi="Arial" w:cs="Arial"/>
          <w:i/>
          <w:color w:val="000000" w:themeColor="text1"/>
          <w:lang w:val="en-GB"/>
        </w:rPr>
        <w:t>(45</w:t>
      </w:r>
      <w:r w:rsidRPr="00C20025">
        <w:rPr>
          <w:rFonts w:ascii="Arial" w:hAnsi="Arial" w:cs="Arial"/>
          <w:i/>
          <w:color w:val="000000" w:themeColor="text1"/>
          <w:lang w:val="en-GB"/>
        </w:rPr>
        <w:t>) days]</w:t>
      </w:r>
      <w:r w:rsidR="00F37B31">
        <w:rPr>
          <w:rFonts w:ascii="Arial" w:hAnsi="Arial" w:cs="Arial"/>
          <w:i/>
          <w:color w:val="000000" w:themeColor="text1"/>
          <w:lang w:val="en-GB"/>
        </w:rPr>
        <w:t xml:space="preserve">. </w:t>
      </w:r>
    </w:p>
    <w:p w14:paraId="54D8550B" w14:textId="77777777" w:rsidR="00211F76" w:rsidRPr="00C20025" w:rsidRDefault="00211F76" w:rsidP="00211F76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71ADF844" w14:textId="6E4EF364" w:rsidR="00410108" w:rsidRPr="00697963" w:rsidRDefault="00211F76" w:rsidP="00FB3254">
      <w:pPr>
        <w:pStyle w:val="FootnoteText"/>
        <w:rPr>
          <w:rFonts w:ascii="Arial" w:hAnsi="Arial" w:cs="Arial"/>
          <w:color w:val="000000" w:themeColor="text1"/>
          <w:lang w:val="en-GB"/>
        </w:rPr>
      </w:pPr>
      <w:r w:rsidRPr="00FB3254">
        <w:rPr>
          <w:rFonts w:ascii="Arial" w:hAnsi="Arial" w:cs="Arial"/>
          <w:color w:val="000000" w:themeColor="text1"/>
          <w:sz w:val="24"/>
          <w:szCs w:val="24"/>
          <w:lang w:val="en-GB"/>
        </w:rPr>
        <w:t>Consequently, we must receive at the above-mentioned office any demand for payment under this guarantee on or before that date.</w:t>
      </w:r>
    </w:p>
    <w:p w14:paraId="59423CBF" w14:textId="77777777" w:rsidR="00050B5F" w:rsidRPr="00C20025" w:rsidRDefault="00050B5F" w:rsidP="00211F76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5D214034" w14:textId="77777777" w:rsidR="00050B5F" w:rsidRPr="00C20025" w:rsidRDefault="00050B5F" w:rsidP="00211F76">
      <w:pPr>
        <w:jc w:val="both"/>
        <w:rPr>
          <w:rFonts w:ascii="Arial" w:hAnsi="Arial" w:cs="Arial"/>
          <w:color w:val="000000" w:themeColor="text1"/>
          <w:lang w:val="en-GB"/>
        </w:rPr>
      </w:pP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4333"/>
        <w:gridCol w:w="4487"/>
      </w:tblGrid>
      <w:tr w:rsidR="00050B5F" w:rsidRPr="00C20025" w14:paraId="0FBDE827" w14:textId="77777777" w:rsidTr="00BC5E50">
        <w:tc>
          <w:tcPr>
            <w:tcW w:w="4333" w:type="dxa"/>
          </w:tcPr>
          <w:p w14:paraId="5FA8FC68" w14:textId="77777777" w:rsidR="00050B5F" w:rsidRPr="00C20025" w:rsidRDefault="00050B5F" w:rsidP="00BC5E50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C2002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4487" w:type="dxa"/>
          </w:tcPr>
          <w:p w14:paraId="70E802BC" w14:textId="0827945F" w:rsidR="00050B5F" w:rsidRPr="00C20025" w:rsidRDefault="00050B5F" w:rsidP="00BC5E50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C2002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 xml:space="preserve"> Seal</w:t>
            </w:r>
          </w:p>
        </w:tc>
      </w:tr>
    </w:tbl>
    <w:p w14:paraId="037FCB68" w14:textId="77777777" w:rsidR="00050B5F" w:rsidRPr="00C20025" w:rsidRDefault="00050B5F" w:rsidP="00211F76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58AB00D7" w14:textId="77777777" w:rsidR="009D35EB" w:rsidRPr="00C20025" w:rsidRDefault="009D35EB" w:rsidP="00211F76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334C0A74" w14:textId="77777777" w:rsidR="006021F2" w:rsidRPr="00C20025" w:rsidRDefault="00F74200" w:rsidP="00166259">
      <w:pPr>
        <w:ind w:left="54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ab/>
      </w:r>
      <w:r w:rsidRPr="00C20025">
        <w:rPr>
          <w:rFonts w:ascii="Arial" w:hAnsi="Arial" w:cs="Arial"/>
          <w:color w:val="000000" w:themeColor="text1"/>
        </w:rPr>
        <w:tab/>
      </w:r>
      <w:r w:rsidRPr="00C20025">
        <w:rPr>
          <w:rFonts w:ascii="Arial" w:hAnsi="Arial" w:cs="Arial"/>
          <w:color w:val="000000" w:themeColor="text1"/>
        </w:rPr>
        <w:tab/>
      </w:r>
    </w:p>
    <w:p w14:paraId="0739CF86" w14:textId="77777777" w:rsidR="003209D9" w:rsidRPr="00C20025" w:rsidRDefault="003209D9" w:rsidP="00200CFA">
      <w:pPr>
        <w:jc w:val="both"/>
        <w:rPr>
          <w:rFonts w:ascii="Arial" w:hAnsi="Arial" w:cs="Arial"/>
          <w:color w:val="000000" w:themeColor="text1"/>
        </w:rPr>
      </w:pPr>
    </w:p>
    <w:p w14:paraId="4FDAF0D1" w14:textId="77777777" w:rsidR="003209D9" w:rsidRPr="00C20025" w:rsidRDefault="003209D9" w:rsidP="00200CFA">
      <w:pPr>
        <w:jc w:val="both"/>
        <w:rPr>
          <w:rFonts w:ascii="Arial" w:hAnsi="Arial" w:cs="Arial"/>
          <w:color w:val="000000" w:themeColor="text1"/>
        </w:rPr>
      </w:pPr>
    </w:p>
    <w:p w14:paraId="1D55510D" w14:textId="77777777" w:rsidR="003209D9" w:rsidRPr="00C20025" w:rsidRDefault="003209D9" w:rsidP="003209D9">
      <w:pPr>
        <w:jc w:val="both"/>
        <w:rPr>
          <w:rFonts w:ascii="Arial" w:hAnsi="Arial" w:cs="Arial"/>
          <w:color w:val="000000" w:themeColor="text1"/>
        </w:rPr>
        <w:sectPr w:rsidR="003209D9" w:rsidRPr="00C20025" w:rsidSect="00EF40DC">
          <w:headerReference w:type="default" r:id="rId11"/>
          <w:footerReference w:type="default" r:id="rId12"/>
          <w:pgSz w:w="12240" w:h="15840"/>
          <w:pgMar w:top="1440" w:right="1440" w:bottom="1440" w:left="1440" w:header="720" w:footer="669" w:gutter="0"/>
          <w:pgNumType w:start="1"/>
          <w:cols w:space="720"/>
          <w:docGrid w:linePitch="360"/>
        </w:sectPr>
      </w:pPr>
    </w:p>
    <w:p w14:paraId="6D13325E" w14:textId="77777777" w:rsidR="008A3115" w:rsidRPr="00C20025" w:rsidRDefault="008A3115" w:rsidP="00200CFA">
      <w:pPr>
        <w:pStyle w:val="Heading4"/>
        <w:jc w:val="center"/>
        <w:rPr>
          <w:rFonts w:ascii="Arial" w:hAnsi="Arial" w:cs="Arial"/>
          <w:b/>
          <w:bCs/>
          <w:i w:val="0"/>
          <w:color w:val="000000" w:themeColor="text1"/>
          <w:sz w:val="32"/>
          <w:szCs w:val="32"/>
          <w:lang w:val="en-GB"/>
        </w:rPr>
      </w:pPr>
      <w:bookmarkStart w:id="4" w:name="_Toc497765500"/>
      <w:r w:rsidRPr="00C20025">
        <w:rPr>
          <w:rFonts w:ascii="Arial" w:hAnsi="Arial" w:cs="Arial"/>
          <w:b/>
          <w:bCs/>
          <w:i w:val="0"/>
          <w:color w:val="000000" w:themeColor="text1"/>
          <w:sz w:val="32"/>
          <w:szCs w:val="32"/>
          <w:lang w:val="en-GB"/>
        </w:rPr>
        <w:lastRenderedPageBreak/>
        <w:t>(Form-2)</w:t>
      </w:r>
    </w:p>
    <w:p w14:paraId="14802767" w14:textId="5AA50722" w:rsidR="003209D9" w:rsidRPr="00C20025" w:rsidRDefault="003209D9" w:rsidP="00200CFA">
      <w:pPr>
        <w:pStyle w:val="Heading4"/>
        <w:jc w:val="center"/>
        <w:rPr>
          <w:rFonts w:ascii="Arial" w:hAnsi="Arial" w:cs="Arial"/>
          <w:b/>
          <w:bCs/>
          <w:i w:val="0"/>
          <w:color w:val="000000" w:themeColor="text1"/>
          <w:sz w:val="32"/>
          <w:szCs w:val="32"/>
          <w:lang w:val="en-GB"/>
        </w:rPr>
      </w:pPr>
      <w:proofErr w:type="spellStart"/>
      <w:r w:rsidRPr="00C20025">
        <w:rPr>
          <w:rFonts w:ascii="Arial" w:hAnsi="Arial" w:cs="Arial"/>
          <w:b/>
          <w:bCs/>
          <w:i w:val="0"/>
          <w:color w:val="000000" w:themeColor="text1"/>
          <w:sz w:val="32"/>
          <w:szCs w:val="32"/>
          <w:lang w:val="en-GB"/>
        </w:rPr>
        <w:t>Proforma</w:t>
      </w:r>
      <w:proofErr w:type="spellEnd"/>
      <w:r w:rsidRPr="00C20025">
        <w:rPr>
          <w:rFonts w:ascii="Arial" w:hAnsi="Arial" w:cs="Arial"/>
          <w:b/>
          <w:bCs/>
          <w:i w:val="0"/>
          <w:color w:val="000000" w:themeColor="text1"/>
          <w:sz w:val="32"/>
          <w:szCs w:val="32"/>
          <w:lang w:val="en-GB"/>
        </w:rPr>
        <w:t xml:space="preserve"> for Bank Guarantee </w:t>
      </w:r>
      <w:r w:rsidR="00CC355E">
        <w:rPr>
          <w:rFonts w:ascii="Arial" w:hAnsi="Arial" w:cs="Arial"/>
          <w:b/>
          <w:bCs/>
          <w:i w:val="0"/>
          <w:color w:val="000000" w:themeColor="text1"/>
          <w:sz w:val="32"/>
          <w:szCs w:val="32"/>
          <w:lang w:val="en-GB"/>
        </w:rPr>
        <w:t>for</w:t>
      </w:r>
      <w:r w:rsidR="003712DA" w:rsidRPr="00C20025">
        <w:rPr>
          <w:rFonts w:ascii="Arial" w:hAnsi="Arial" w:cs="Arial"/>
          <w:b/>
          <w:bCs/>
          <w:i w:val="0"/>
          <w:color w:val="000000" w:themeColor="text1"/>
          <w:sz w:val="32"/>
          <w:szCs w:val="32"/>
          <w:lang w:val="en-GB"/>
        </w:rPr>
        <w:t xml:space="preserve"> Contract </w:t>
      </w:r>
      <w:r w:rsidRPr="00C20025">
        <w:rPr>
          <w:rFonts w:ascii="Arial" w:hAnsi="Arial" w:cs="Arial"/>
          <w:b/>
          <w:bCs/>
          <w:i w:val="0"/>
          <w:color w:val="000000" w:themeColor="text1"/>
          <w:sz w:val="32"/>
          <w:szCs w:val="32"/>
          <w:lang w:val="en-GB"/>
        </w:rPr>
        <w:t>Performance Security</w:t>
      </w:r>
      <w:bookmarkEnd w:id="4"/>
    </w:p>
    <w:p w14:paraId="13745996" w14:textId="1EEAA0D3" w:rsidR="003209D9" w:rsidRPr="00A4341D" w:rsidRDefault="003209D9" w:rsidP="00036B5C">
      <w:pPr>
        <w:jc w:val="both"/>
        <w:rPr>
          <w:rFonts w:ascii="Arial" w:hAnsi="Arial" w:cs="Arial"/>
          <w:i/>
          <w:color w:val="000000" w:themeColor="text1"/>
          <w:sz w:val="22"/>
          <w:szCs w:val="22"/>
          <w:lang w:val="en-GB"/>
        </w:rPr>
      </w:pPr>
      <w:r w:rsidRPr="00A4341D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 xml:space="preserve">[Performance Security </w:t>
      </w:r>
      <w:r w:rsidR="00861B47" w:rsidRPr="00A4341D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 xml:space="preserve">to be issued on non-judicial stamp paper of appropriate value by </w:t>
      </w:r>
      <w:r w:rsidR="00A4341D" w:rsidRPr="00A4341D">
        <w:rPr>
          <w:rFonts w:ascii="Arial" w:hAnsi="Arial" w:cs="Arial"/>
          <w:i/>
          <w:color w:val="000000" w:themeColor="text1"/>
          <w:sz w:val="22"/>
          <w:szCs w:val="22"/>
        </w:rPr>
        <w:t>a</w:t>
      </w:r>
      <w:r w:rsidR="00A4341D" w:rsidRPr="004C48E6">
        <w:rPr>
          <w:rFonts w:ascii="Arial" w:hAnsi="Arial" w:cs="Arial"/>
          <w:i/>
          <w:color w:val="000000" w:themeColor="text1"/>
          <w:sz w:val="22"/>
          <w:szCs w:val="22"/>
        </w:rPr>
        <w:t xml:space="preserve"> scheduled bank in Bangladesh or a foreign bank of International repute having correspondent bank located in Bangladesh, to make it </w:t>
      </w:r>
      <w:proofErr w:type="gramStart"/>
      <w:r w:rsidR="00A4341D" w:rsidRPr="004C48E6">
        <w:rPr>
          <w:rFonts w:ascii="Arial" w:hAnsi="Arial" w:cs="Arial"/>
          <w:i/>
          <w:color w:val="000000" w:themeColor="text1"/>
          <w:sz w:val="22"/>
          <w:szCs w:val="22"/>
        </w:rPr>
        <w:t>enforceable</w:t>
      </w:r>
      <w:r w:rsidR="00A4341D" w:rsidRPr="004C48E6" w:rsidDel="00A4341D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076BF2" w:rsidRPr="004C48E6" w:rsidDel="00076BF2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CA0D3B" w:rsidRPr="00A4341D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>as</w:t>
      </w:r>
      <w:proofErr w:type="gramEnd"/>
      <w:r w:rsidR="00CA0D3B" w:rsidRPr="00A4341D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 xml:space="preserve"> stated under relevant ITB Clauses</w:t>
      </w:r>
      <w:r w:rsidRPr="00A4341D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>]</w:t>
      </w:r>
      <w:r w:rsidR="00076BF2" w:rsidRPr="004C48E6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719D87B0" w14:textId="77777777" w:rsidR="003209D9" w:rsidRPr="00036B5C" w:rsidRDefault="003209D9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13"/>
        <w:gridCol w:w="4487"/>
      </w:tblGrid>
      <w:tr w:rsidR="00DB3915" w:rsidRPr="00076BF2" w14:paraId="6C796D4D" w14:textId="77777777" w:rsidTr="00BC5E50">
        <w:tc>
          <w:tcPr>
            <w:tcW w:w="4513" w:type="dxa"/>
          </w:tcPr>
          <w:p w14:paraId="436B4D9E" w14:textId="77777777" w:rsidR="003209D9" w:rsidRPr="00036B5C" w:rsidRDefault="00CA0D3B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036B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Notification of Award No.</w:t>
            </w:r>
            <w:r w:rsidR="003209D9" w:rsidRPr="00036B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:</w:t>
            </w:r>
          </w:p>
          <w:p w14:paraId="068D88C8" w14:textId="77777777" w:rsidR="003209D9" w:rsidRPr="00036B5C" w:rsidRDefault="003209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4487" w:type="dxa"/>
          </w:tcPr>
          <w:p w14:paraId="7EC52716" w14:textId="77777777" w:rsidR="003209D9" w:rsidRPr="00036B5C" w:rsidRDefault="003209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036B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Date:</w:t>
            </w:r>
          </w:p>
        </w:tc>
      </w:tr>
      <w:tr w:rsidR="00DB3915" w:rsidRPr="00076BF2" w14:paraId="445769E7" w14:textId="77777777" w:rsidTr="00BC5E50">
        <w:tc>
          <w:tcPr>
            <w:tcW w:w="4513" w:type="dxa"/>
          </w:tcPr>
          <w:p w14:paraId="09631BFC" w14:textId="77777777" w:rsidR="003209D9" w:rsidRPr="00036B5C" w:rsidRDefault="003209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3A355383" w14:textId="77777777" w:rsidR="003209D9" w:rsidRPr="00036B5C" w:rsidRDefault="003209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4487" w:type="dxa"/>
          </w:tcPr>
          <w:p w14:paraId="2AD18E93" w14:textId="77777777" w:rsidR="003209D9" w:rsidRPr="00036B5C" w:rsidRDefault="003209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2B4F85" w:rsidRPr="00076BF2" w14:paraId="300871CF" w14:textId="77777777" w:rsidTr="00D20E03">
        <w:tc>
          <w:tcPr>
            <w:tcW w:w="9000" w:type="dxa"/>
            <w:gridSpan w:val="2"/>
          </w:tcPr>
          <w:p w14:paraId="124EEBFB" w14:textId="77777777" w:rsidR="002B4F85" w:rsidRPr="00036B5C" w:rsidRDefault="002B4F8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036B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To:</w:t>
            </w:r>
          </w:p>
          <w:p w14:paraId="6B332A0A" w14:textId="77777777" w:rsidR="002B4F85" w:rsidRPr="00036B5C" w:rsidRDefault="002B4F85">
            <w:pPr>
              <w:spacing w:before="120" w:after="120"/>
              <w:ind w:left="-14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5" w:name="_Toc50275656"/>
            <w:r w:rsidRPr="00036B5C">
              <w:rPr>
                <w:rFonts w:ascii="Arial" w:hAnsi="Arial" w:cs="Arial"/>
                <w:sz w:val="22"/>
                <w:szCs w:val="22"/>
              </w:rPr>
              <w:t xml:space="preserve">Chief Procurement Officer </w:t>
            </w:r>
          </w:p>
          <w:p w14:paraId="24E0BED7" w14:textId="77777777" w:rsidR="002B4F85" w:rsidRPr="00036B5C" w:rsidRDefault="002B4F85">
            <w:pPr>
              <w:spacing w:before="120" w:after="120"/>
              <w:ind w:left="-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B5C">
              <w:rPr>
                <w:rFonts w:ascii="Arial" w:hAnsi="Arial" w:cs="Arial"/>
                <w:sz w:val="22"/>
                <w:szCs w:val="22"/>
              </w:rPr>
              <w:t>Bangladesh – India Friendship Power Company (Pvt.) Ltd. (BIFPCL)</w:t>
            </w:r>
          </w:p>
          <w:p w14:paraId="5D0605A9" w14:textId="77777777" w:rsidR="002B4F85" w:rsidRPr="00036B5C" w:rsidRDefault="002B4F85">
            <w:pPr>
              <w:spacing w:before="120" w:after="120"/>
              <w:ind w:left="-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6B5C">
              <w:rPr>
                <w:rFonts w:ascii="Arial" w:hAnsi="Arial" w:cs="Arial"/>
                <w:sz w:val="22"/>
                <w:szCs w:val="22"/>
              </w:rPr>
              <w:t xml:space="preserve">Level 17, Borak Unique Heights, 117 Kazi Nazrul Islam Avenue, </w:t>
            </w:r>
          </w:p>
          <w:p w14:paraId="50F05C0E" w14:textId="70FDFE52" w:rsidR="002B4F85" w:rsidRPr="00036B5C" w:rsidRDefault="002B4F8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036B5C">
              <w:rPr>
                <w:rFonts w:ascii="Arial" w:hAnsi="Arial" w:cs="Arial"/>
                <w:sz w:val="22"/>
                <w:szCs w:val="22"/>
              </w:rPr>
              <w:t>Eskaton Garden, Dhaka – 1217, Bangladesh</w:t>
            </w:r>
            <w:r w:rsidRPr="00036B5C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bookmarkEnd w:id="5"/>
          </w:p>
        </w:tc>
      </w:tr>
    </w:tbl>
    <w:p w14:paraId="4F02DB2E" w14:textId="77777777" w:rsidR="003209D9" w:rsidRPr="00076BF2" w:rsidRDefault="003209D9">
      <w:pPr>
        <w:jc w:val="both"/>
        <w:rPr>
          <w:rFonts w:ascii="Arial" w:hAnsi="Arial" w:cs="Arial"/>
          <w:bCs/>
          <w:color w:val="000000" w:themeColor="text1"/>
          <w:sz w:val="22"/>
          <w:szCs w:val="22"/>
          <w:lang w:val="en-GB"/>
        </w:rPr>
      </w:pPr>
    </w:p>
    <w:p w14:paraId="17CF7A65" w14:textId="77777777" w:rsidR="002B4F85" w:rsidRPr="00076BF2" w:rsidRDefault="002B4F85" w:rsidP="00036B5C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</w:p>
    <w:p w14:paraId="3B9F4A67" w14:textId="45BDA77F" w:rsidR="003209D9" w:rsidRPr="00076BF2" w:rsidRDefault="003209D9" w:rsidP="00036B5C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076BF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PERFORMANCE GUARANTEE No: </w:t>
      </w:r>
      <w:r w:rsidRPr="00036B5C">
        <w:rPr>
          <w:rFonts w:ascii="Arial" w:hAnsi="Arial" w:cs="Arial"/>
          <w:bCs/>
          <w:i/>
          <w:color w:val="000000" w:themeColor="text1"/>
          <w:sz w:val="22"/>
          <w:szCs w:val="22"/>
          <w:u w:val="single"/>
          <w:lang w:val="en-GB"/>
        </w:rPr>
        <w:t>[insert Performance Guarantee number]</w:t>
      </w:r>
    </w:p>
    <w:p w14:paraId="68F63153" w14:textId="77777777" w:rsidR="003209D9" w:rsidRPr="00076BF2" w:rsidRDefault="003209D9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47CF2A2C" w14:textId="46FA4633" w:rsidR="003209D9" w:rsidRPr="00076BF2" w:rsidRDefault="003209D9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We have been informed that </w:t>
      </w:r>
      <w:r w:rsidRPr="00036B5C"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lang w:val="en-GB"/>
        </w:rPr>
        <w:t xml:space="preserve">[name of </w:t>
      </w:r>
      <w:r w:rsidR="002B4F85" w:rsidRPr="00036B5C">
        <w:rPr>
          <w:rFonts w:ascii="Arial" w:hAnsi="Arial" w:cs="Arial"/>
          <w:i/>
          <w:color w:val="000000" w:themeColor="text1"/>
          <w:sz w:val="22"/>
          <w:szCs w:val="22"/>
          <w:u w:val="single"/>
          <w:lang w:val="en-GB"/>
        </w:rPr>
        <w:t>Contractor</w:t>
      </w:r>
      <w:r w:rsidR="00971134" w:rsidRPr="00036B5C">
        <w:rPr>
          <w:rFonts w:ascii="Arial" w:hAnsi="Arial" w:cs="Arial"/>
          <w:i/>
          <w:color w:val="000000" w:themeColor="text1"/>
          <w:sz w:val="22"/>
          <w:szCs w:val="22"/>
          <w:u w:val="single"/>
          <w:lang w:val="en-GB"/>
        </w:rPr>
        <w:t>]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(hereinafter called “</w:t>
      </w:r>
      <w:r w:rsidRPr="00FB3254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the </w:t>
      </w:r>
      <w:r w:rsidR="002B4F85" w:rsidRPr="00FB3254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Contractor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”) has undertaken, pursuant to </w:t>
      </w:r>
      <w:r w:rsidR="00CA0D3B"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Notification of Award (NOA) No. 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Pr="00036B5C"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lang w:val="en-GB"/>
        </w:rPr>
        <w:t xml:space="preserve">[reference number of </w:t>
      </w:r>
      <w:r w:rsidR="00CA0D3B" w:rsidRPr="00036B5C"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lang w:val="en-GB"/>
        </w:rPr>
        <w:t>award notification</w:t>
      </w:r>
      <w:r w:rsidRPr="00036B5C"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lang w:val="en-GB"/>
        </w:rPr>
        <w:t>]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dated </w:t>
      </w:r>
      <w:r w:rsidRPr="00036B5C"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lang w:val="en-GB"/>
        </w:rPr>
        <w:t xml:space="preserve">[date of </w:t>
      </w:r>
      <w:r w:rsidR="00CA0D3B" w:rsidRPr="00036B5C"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lang w:val="en-GB"/>
        </w:rPr>
        <w:t>NOA</w:t>
      </w:r>
      <w:r w:rsidRPr="00036B5C"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lang w:val="en-GB"/>
        </w:rPr>
        <w:t>]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(hereinafter called “</w:t>
      </w:r>
      <w:r w:rsidRPr="00FB3254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the Contract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”) for </w:t>
      </w:r>
      <w:r w:rsidR="00D220CE">
        <w:rPr>
          <w:rFonts w:ascii="Arial" w:hAnsi="Arial" w:cs="Arial"/>
          <w:b/>
          <w:sz w:val="22"/>
          <w:szCs w:val="22"/>
        </w:rPr>
        <w:t>Operation &amp; Maintenance C</w:t>
      </w:r>
      <w:r w:rsidR="00D220CE" w:rsidRPr="00235945">
        <w:rPr>
          <w:rFonts w:ascii="Arial" w:hAnsi="Arial" w:cs="Arial"/>
          <w:b/>
          <w:sz w:val="22"/>
          <w:szCs w:val="22"/>
        </w:rPr>
        <w:t>ontract</w:t>
      </w:r>
      <w:r w:rsidR="00D220CE">
        <w:rPr>
          <w:rFonts w:ascii="Arial" w:hAnsi="Arial" w:cs="Arial"/>
          <w:b/>
          <w:sz w:val="22"/>
          <w:szCs w:val="22"/>
        </w:rPr>
        <w:t xml:space="preserve"> of Jetty Equipment, Lime stone, Gypsum, Ash &amp; Coal Handling System </w:t>
      </w:r>
      <w:r w:rsidR="00CF5951" w:rsidRPr="006617BA">
        <w:rPr>
          <w:rFonts w:ascii="Arial" w:hAnsi="Arial" w:cs="Arial"/>
          <w:b/>
          <w:sz w:val="22"/>
          <w:szCs w:val="22"/>
          <w:u w:color="000000"/>
        </w:rPr>
        <w:t>of</w:t>
      </w:r>
      <w:r w:rsidR="00CF5951" w:rsidRPr="00C247C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CF5951" w:rsidRPr="006617BA">
        <w:rPr>
          <w:rFonts w:ascii="Arial" w:hAnsi="Arial" w:cs="Arial"/>
          <w:b/>
          <w:bCs/>
          <w:sz w:val="22"/>
          <w:szCs w:val="22"/>
        </w:rPr>
        <w:t>2x660MW Maitree Super Thermal Power Project at Rampal, District- Bagerhat, Bangladesh</w:t>
      </w:r>
      <w:r w:rsidR="00CF5951" w:rsidRPr="00C61EC2" w:rsidDel="00F87154">
        <w:rPr>
          <w:rFonts w:ascii="Arial" w:hAnsi="Arial" w:cs="Arial"/>
          <w:b/>
          <w:sz w:val="22"/>
          <w:szCs w:val="22"/>
        </w:rPr>
        <w:t xml:space="preserve"> 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>under the Contract.</w:t>
      </w:r>
    </w:p>
    <w:p w14:paraId="7191BED6" w14:textId="77777777" w:rsidR="003209D9" w:rsidRPr="00076BF2" w:rsidRDefault="003209D9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7F53044F" w14:textId="08DB9B7B" w:rsidR="003209D9" w:rsidRPr="00076BF2" w:rsidRDefault="003209D9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>Furthermore, we understand that, according to your conditions, Contract must be supported by a performance guarantee.</w:t>
      </w:r>
    </w:p>
    <w:p w14:paraId="2ED9528C" w14:textId="77777777" w:rsidR="003209D9" w:rsidRPr="00076BF2" w:rsidRDefault="003209D9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62408479" w14:textId="37A0561D" w:rsidR="003209D9" w:rsidRPr="00076BF2" w:rsidRDefault="003209D9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At the request of the </w:t>
      </w:r>
      <w:r w:rsidR="002B4F85"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>Contractor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, we </w:t>
      </w:r>
      <w:r w:rsidR="00971134" w:rsidRPr="00036B5C">
        <w:rPr>
          <w:rFonts w:ascii="Arial" w:hAnsi="Arial" w:cs="Arial"/>
          <w:i/>
          <w:color w:val="000000" w:themeColor="text1"/>
          <w:sz w:val="22"/>
          <w:szCs w:val="22"/>
          <w:u w:val="single"/>
          <w:lang w:val="en-GB"/>
        </w:rPr>
        <w:t>[</w:t>
      </w:r>
      <w:r w:rsidRPr="00036B5C">
        <w:rPr>
          <w:rFonts w:ascii="Arial" w:hAnsi="Arial" w:cs="Arial"/>
          <w:i/>
          <w:iCs/>
          <w:color w:val="000000" w:themeColor="text1"/>
          <w:sz w:val="22"/>
          <w:szCs w:val="22"/>
          <w:u w:val="single"/>
          <w:lang w:val="en-GB"/>
        </w:rPr>
        <w:t>name of bank]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hereby irrevocably and unconditionally undertake to pay you, without cavil or argument, any sum or sums not exceeding in total an amount of </w:t>
      </w:r>
      <w:r w:rsidR="00F87154">
        <w:rPr>
          <w:rFonts w:ascii="Arial" w:hAnsi="Arial" w:cs="Arial"/>
          <w:color w:val="000000" w:themeColor="text1"/>
          <w:sz w:val="22"/>
          <w:szCs w:val="22"/>
          <w:lang w:val="en-GB"/>
        </w:rPr>
        <w:t>BDT</w:t>
      </w:r>
      <w:r w:rsidR="006E74A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or USD</w:t>
      </w:r>
      <w:r w:rsidR="00CA0D3B"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…… </w:t>
      </w:r>
      <w:r w:rsidR="00CA0D3B" w:rsidRPr="00036B5C">
        <w:rPr>
          <w:rFonts w:ascii="Arial" w:hAnsi="Arial" w:cs="Arial"/>
          <w:i/>
          <w:color w:val="000000" w:themeColor="text1"/>
          <w:sz w:val="22"/>
          <w:szCs w:val="22"/>
          <w:u w:val="single"/>
          <w:lang w:val="en-GB"/>
        </w:rPr>
        <w:t>[ in figures and words]</w:t>
      </w:r>
      <w:r w:rsidR="00410108" w:rsidRPr="00FB3254">
        <w:rPr>
          <w:rFonts w:ascii="Arial" w:hAnsi="Arial" w:cs="Arial"/>
          <w:color w:val="000000" w:themeColor="text1"/>
          <w:sz w:val="22"/>
          <w:szCs w:val="22"/>
          <w:u w:val="single"/>
          <w:lang w:val="en-GB"/>
        </w:rPr>
        <w:t>,</w:t>
      </w:r>
      <w:r w:rsidR="00CA0D3B"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upon receipt by us of your first written demand accompanied by a written statement that the </w:t>
      </w:r>
      <w:r w:rsidR="00CA0D3B"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>Contractor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is in breach of its obligation(s) under the Contract conditions, without you needing to prove or show grounds or reasons for your demand of the sum specified therein.</w:t>
      </w:r>
    </w:p>
    <w:p w14:paraId="6026F7F6" w14:textId="77777777" w:rsidR="003209D9" w:rsidRPr="00076BF2" w:rsidRDefault="003209D9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520388AF" w14:textId="3CBAD686" w:rsidR="003209D9" w:rsidRPr="00076BF2" w:rsidRDefault="003209D9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This guarantee is valid until </w:t>
      </w:r>
      <w:r w:rsidRPr="00036B5C">
        <w:rPr>
          <w:rFonts w:ascii="Arial" w:hAnsi="Arial" w:cs="Arial"/>
          <w:i/>
          <w:iCs/>
          <w:color w:val="000000" w:themeColor="text1"/>
          <w:sz w:val="22"/>
          <w:szCs w:val="22"/>
          <w:lang w:val="en-GB"/>
        </w:rPr>
        <w:t>[date of validity of guarantee]</w:t>
      </w: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>, consequently, we must receive at the above-mentioned office any demand for payment under this guarantee on or before that date.</w:t>
      </w:r>
    </w:p>
    <w:p w14:paraId="3EE970B0" w14:textId="77777777" w:rsidR="003209D9" w:rsidRPr="00076BF2" w:rsidRDefault="003209D9">
      <w:pPr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1C94DB8B" w14:textId="77777777" w:rsidR="003209D9" w:rsidRPr="00076BF2" w:rsidRDefault="003209D9">
      <w:pPr>
        <w:pStyle w:val="FootnoteText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076BF2">
        <w:rPr>
          <w:rFonts w:ascii="Arial" w:hAnsi="Arial" w:cs="Arial"/>
          <w:color w:val="000000" w:themeColor="text1"/>
          <w:sz w:val="22"/>
          <w:szCs w:val="22"/>
          <w:lang w:val="en-GB"/>
        </w:rPr>
        <w:t>[Signatures of authorized representatives of the bank]</w:t>
      </w:r>
    </w:p>
    <w:p w14:paraId="15B7218A" w14:textId="77777777" w:rsidR="003209D9" w:rsidRPr="00076BF2" w:rsidRDefault="003209D9">
      <w:pPr>
        <w:pStyle w:val="FootnoteText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13"/>
        <w:gridCol w:w="4487"/>
      </w:tblGrid>
      <w:tr w:rsidR="003209D9" w:rsidRPr="00076BF2" w14:paraId="572E24FD" w14:textId="77777777" w:rsidTr="00BC5E50">
        <w:tc>
          <w:tcPr>
            <w:tcW w:w="4513" w:type="dxa"/>
          </w:tcPr>
          <w:p w14:paraId="2D8E6DE5" w14:textId="77777777" w:rsidR="003209D9" w:rsidRPr="00076BF2" w:rsidRDefault="003209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4C1ABDF6" w14:textId="77777777" w:rsidR="003209D9" w:rsidRPr="00076BF2" w:rsidRDefault="003209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38F6630E" w14:textId="77777777" w:rsidR="003209D9" w:rsidRPr="00076BF2" w:rsidRDefault="003209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076BF2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4487" w:type="dxa"/>
          </w:tcPr>
          <w:p w14:paraId="5F42DE03" w14:textId="77777777" w:rsidR="003209D9" w:rsidRPr="00076BF2" w:rsidRDefault="003209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234BEF56" w14:textId="77777777" w:rsidR="003209D9" w:rsidRPr="00076BF2" w:rsidRDefault="003209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33296C57" w14:textId="77777777" w:rsidR="003209D9" w:rsidRPr="00076BF2" w:rsidRDefault="003209D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076BF2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Seal</w:t>
            </w:r>
          </w:p>
        </w:tc>
      </w:tr>
    </w:tbl>
    <w:p w14:paraId="3C753940" w14:textId="53719258" w:rsidR="005073E1" w:rsidRDefault="005073E1" w:rsidP="004C48E6">
      <w:pPr>
        <w:pStyle w:val="Heading4"/>
        <w:jc w:val="center"/>
        <w:rPr>
          <w:rFonts w:ascii="Arial" w:eastAsiaTheme="minorHAnsi" w:hAnsi="Arial" w:cs="Arial"/>
          <w:b/>
          <w:iCs w:val="0"/>
          <w:color w:val="000000" w:themeColor="text1"/>
        </w:rPr>
        <w:sectPr w:rsidR="005073E1" w:rsidSect="00E33259">
          <w:footerReference w:type="default" r:id="rId13"/>
          <w:pgSz w:w="12240" w:h="15840"/>
          <w:pgMar w:top="1440" w:right="1440" w:bottom="1170" w:left="1440" w:header="720" w:footer="669" w:gutter="0"/>
          <w:pgNumType w:start="1"/>
          <w:cols w:space="720"/>
          <w:docGrid w:linePitch="360"/>
        </w:sectPr>
      </w:pPr>
    </w:p>
    <w:p w14:paraId="6B6644E7" w14:textId="38536E8A" w:rsidR="00160732" w:rsidRPr="00C20025" w:rsidRDefault="00E32B0D" w:rsidP="00160732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b/>
          <w:bCs/>
          <w:color w:val="000000" w:themeColor="text1"/>
        </w:rPr>
      </w:pPr>
      <w:r w:rsidRPr="00C20025" w:rsidDel="00E32B0D">
        <w:rPr>
          <w:rFonts w:ascii="Arial" w:hAnsi="Arial" w:cs="Arial"/>
          <w:b/>
          <w:bCs/>
          <w:color w:val="000000" w:themeColor="text1"/>
        </w:rPr>
        <w:lastRenderedPageBreak/>
        <w:t xml:space="preserve"> </w:t>
      </w:r>
      <w:r w:rsidR="00160732" w:rsidRPr="00C20025">
        <w:rPr>
          <w:rFonts w:ascii="Arial" w:hAnsi="Arial" w:cs="Arial"/>
          <w:b/>
          <w:bCs/>
          <w:color w:val="000000" w:themeColor="text1"/>
        </w:rPr>
        <w:t>(Form-</w:t>
      </w:r>
      <w:r w:rsidR="001A5B9B">
        <w:rPr>
          <w:rFonts w:ascii="Arial" w:hAnsi="Arial" w:cs="Arial"/>
          <w:b/>
          <w:bCs/>
          <w:color w:val="000000" w:themeColor="text1"/>
        </w:rPr>
        <w:t>3</w:t>
      </w:r>
      <w:r w:rsidR="00160732" w:rsidRPr="00C20025">
        <w:rPr>
          <w:rFonts w:ascii="Arial" w:hAnsi="Arial" w:cs="Arial"/>
          <w:b/>
          <w:bCs/>
          <w:color w:val="000000" w:themeColor="text1"/>
        </w:rPr>
        <w:t>)</w:t>
      </w:r>
    </w:p>
    <w:p w14:paraId="4D6E46E1" w14:textId="77777777" w:rsidR="00160732" w:rsidRPr="00C20025" w:rsidRDefault="00160732" w:rsidP="00200CFA">
      <w:pPr>
        <w:autoSpaceDE w:val="0"/>
        <w:autoSpaceDN w:val="0"/>
        <w:adjustRightInd w:val="0"/>
        <w:spacing w:line="280" w:lineRule="atLeast"/>
        <w:ind w:left="720" w:hanging="720"/>
        <w:jc w:val="center"/>
        <w:rPr>
          <w:rFonts w:ascii="Arial" w:hAnsi="Arial" w:cs="Arial"/>
          <w:b/>
          <w:bCs/>
          <w:color w:val="000000" w:themeColor="text1"/>
        </w:rPr>
      </w:pPr>
    </w:p>
    <w:p w14:paraId="1AA21469" w14:textId="77777777" w:rsidR="00B9746D" w:rsidRPr="00C20025" w:rsidRDefault="00145D63" w:rsidP="00200CFA">
      <w:pPr>
        <w:autoSpaceDE w:val="0"/>
        <w:autoSpaceDN w:val="0"/>
        <w:adjustRightInd w:val="0"/>
        <w:spacing w:line="280" w:lineRule="atLeast"/>
        <w:ind w:left="720" w:hanging="720"/>
        <w:jc w:val="center"/>
        <w:rPr>
          <w:rFonts w:ascii="Arial" w:hAnsi="Arial" w:cs="Arial"/>
          <w:b/>
          <w:bCs/>
          <w:color w:val="000000" w:themeColor="text1"/>
        </w:rPr>
      </w:pPr>
      <w:r w:rsidRPr="00C20025">
        <w:rPr>
          <w:rFonts w:ascii="Arial" w:hAnsi="Arial" w:cs="Arial"/>
          <w:b/>
          <w:bCs/>
          <w:color w:val="000000" w:themeColor="text1"/>
        </w:rPr>
        <w:t xml:space="preserve">DRAFT </w:t>
      </w:r>
      <w:r w:rsidR="00B9746D" w:rsidRPr="00C20025">
        <w:rPr>
          <w:rFonts w:ascii="Arial" w:hAnsi="Arial" w:cs="Arial"/>
          <w:b/>
          <w:bCs/>
          <w:color w:val="000000" w:themeColor="text1"/>
        </w:rPr>
        <w:t>FORM OF NOTIFICATION OF AWARD</w:t>
      </w:r>
    </w:p>
    <w:p w14:paraId="56F5BE7C" w14:textId="77777777" w:rsidR="00B9746D" w:rsidRPr="00C20025" w:rsidRDefault="00B9746D" w:rsidP="00200CFA">
      <w:pPr>
        <w:autoSpaceDE w:val="0"/>
        <w:autoSpaceDN w:val="0"/>
        <w:adjustRightInd w:val="0"/>
        <w:spacing w:line="280" w:lineRule="atLeast"/>
        <w:ind w:left="720" w:hanging="720"/>
        <w:jc w:val="center"/>
        <w:rPr>
          <w:rFonts w:ascii="Arial" w:hAnsi="Arial" w:cs="Arial"/>
          <w:b/>
          <w:bCs/>
          <w:color w:val="000000" w:themeColor="text1"/>
        </w:rPr>
      </w:pPr>
    </w:p>
    <w:p w14:paraId="2C9979AF" w14:textId="77777777" w:rsidR="007406A0" w:rsidRPr="00C20025" w:rsidRDefault="007406A0" w:rsidP="00200CFA">
      <w:pPr>
        <w:pStyle w:val="CM90"/>
        <w:tabs>
          <w:tab w:val="left" w:pos="7920"/>
        </w:tabs>
        <w:ind w:left="1440" w:hanging="144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color w:val="000000" w:themeColor="text1"/>
          <w:sz w:val="22"/>
          <w:szCs w:val="22"/>
          <w:u w:color="211D1E"/>
        </w:rPr>
        <w:t xml:space="preserve">Ref. </w:t>
      </w:r>
      <w:r w:rsidR="001D4B6F" w:rsidRPr="00C20025">
        <w:rPr>
          <w:color w:val="000000" w:themeColor="text1"/>
          <w:sz w:val="22"/>
          <w:szCs w:val="22"/>
          <w:u w:color="211D1E"/>
        </w:rPr>
        <w:t>No.:</w:t>
      </w:r>
      <w:r w:rsidRPr="00C20025">
        <w:rPr>
          <w:color w:val="000000" w:themeColor="text1"/>
          <w:sz w:val="22"/>
          <w:szCs w:val="22"/>
          <w:u w:color="211D1E"/>
        </w:rPr>
        <w:t xml:space="preserve"> </w:t>
      </w:r>
      <w:r w:rsidR="001D4B6F" w:rsidRPr="00C20025">
        <w:rPr>
          <w:color w:val="000000" w:themeColor="text1"/>
          <w:sz w:val="22"/>
          <w:szCs w:val="22"/>
          <w:u w:color="211D1E"/>
        </w:rPr>
        <w:tab/>
      </w:r>
      <w:r w:rsidR="001D4B6F" w:rsidRPr="00C20025">
        <w:rPr>
          <w:color w:val="000000" w:themeColor="text1"/>
          <w:sz w:val="22"/>
          <w:szCs w:val="22"/>
          <w:u w:color="211D1E"/>
        </w:rPr>
        <w:tab/>
        <w:t>Date:</w:t>
      </w:r>
      <w:r w:rsidRPr="00C20025">
        <w:rPr>
          <w:color w:val="000000" w:themeColor="text1"/>
          <w:sz w:val="22"/>
          <w:szCs w:val="22"/>
          <w:u w:color="211D1E"/>
        </w:rPr>
        <w:t xml:space="preserve"> </w:t>
      </w:r>
    </w:p>
    <w:p w14:paraId="16DDF1DD" w14:textId="11E23DB0" w:rsidR="007406A0" w:rsidRPr="00C20025" w:rsidRDefault="007406A0" w:rsidP="001D4B6F">
      <w:pPr>
        <w:pStyle w:val="CM25"/>
        <w:ind w:right="405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color w:val="000000" w:themeColor="text1"/>
          <w:sz w:val="22"/>
          <w:szCs w:val="22"/>
          <w:u w:color="211D1E"/>
        </w:rPr>
        <w:t>..........(</w:t>
      </w:r>
      <w:r w:rsidR="00882501">
        <w:rPr>
          <w:color w:val="000000" w:themeColor="text1"/>
          <w:sz w:val="22"/>
          <w:szCs w:val="22"/>
          <w:u w:color="211D1E"/>
        </w:rPr>
        <w:t>Contractor</w:t>
      </w:r>
      <w:r w:rsidRPr="00C20025">
        <w:rPr>
          <w:color w:val="000000" w:themeColor="text1"/>
          <w:sz w:val="22"/>
          <w:szCs w:val="22"/>
          <w:u w:color="211D1E"/>
        </w:rPr>
        <w:t>'s Name &amp; Address)............</w:t>
      </w:r>
      <w:r w:rsidRPr="00C20025">
        <w:rPr>
          <w:rFonts w:ascii="Arial Unicode MS" w:hAnsi="Arial Unicode MS"/>
          <w:color w:val="000000" w:themeColor="text1"/>
          <w:sz w:val="22"/>
          <w:szCs w:val="22"/>
          <w:u w:color="211D1E"/>
        </w:rPr>
        <w:br/>
      </w:r>
      <w:r w:rsidRPr="00C20025">
        <w:rPr>
          <w:color w:val="000000" w:themeColor="text1"/>
          <w:sz w:val="22"/>
          <w:szCs w:val="22"/>
          <w:u w:color="211D1E"/>
        </w:rPr>
        <w:t>.............................................................................</w:t>
      </w:r>
      <w:r w:rsidRPr="00C20025">
        <w:rPr>
          <w:rFonts w:ascii="Arial Unicode MS" w:hAnsi="Arial Unicode MS"/>
          <w:color w:val="000000" w:themeColor="text1"/>
          <w:sz w:val="22"/>
          <w:szCs w:val="22"/>
          <w:u w:color="211D1E"/>
        </w:rPr>
        <w:br/>
      </w:r>
      <w:r w:rsidRPr="00C20025">
        <w:rPr>
          <w:color w:val="000000" w:themeColor="text1"/>
          <w:sz w:val="22"/>
          <w:szCs w:val="22"/>
          <w:u w:color="211D1E"/>
        </w:rPr>
        <w:t>.............................................................................</w:t>
      </w:r>
      <w:r w:rsidRPr="00C20025">
        <w:rPr>
          <w:rFonts w:ascii="Arial Unicode MS" w:hAnsi="Arial Unicode MS"/>
          <w:color w:val="000000" w:themeColor="text1"/>
          <w:sz w:val="22"/>
          <w:szCs w:val="22"/>
          <w:u w:color="211D1E"/>
        </w:rPr>
        <w:br/>
      </w:r>
      <w:r w:rsidRPr="00C20025">
        <w:rPr>
          <w:color w:val="000000" w:themeColor="text1"/>
          <w:sz w:val="22"/>
          <w:szCs w:val="22"/>
          <w:u w:color="211D1E"/>
        </w:rPr>
        <w:t>.............................................................................</w:t>
      </w:r>
      <w:r w:rsidRPr="00C20025">
        <w:rPr>
          <w:rFonts w:ascii="Arial Unicode MS" w:hAnsi="Arial Unicode MS"/>
          <w:color w:val="000000" w:themeColor="text1"/>
          <w:sz w:val="22"/>
          <w:szCs w:val="22"/>
          <w:u w:color="211D1E"/>
        </w:rPr>
        <w:br/>
      </w:r>
    </w:p>
    <w:p w14:paraId="5B94631B" w14:textId="77777777" w:rsidR="007406A0" w:rsidRPr="00C20025" w:rsidRDefault="007406A0" w:rsidP="007406A0">
      <w:pPr>
        <w:pStyle w:val="CM86"/>
        <w:spacing w:line="266" w:lineRule="atLeast"/>
        <w:rPr>
          <w:color w:val="000000" w:themeColor="text1"/>
          <w:sz w:val="22"/>
          <w:szCs w:val="22"/>
          <w:u w:color="211D1E"/>
        </w:rPr>
      </w:pPr>
      <w:r w:rsidRPr="00C20025">
        <w:rPr>
          <w:color w:val="000000" w:themeColor="text1"/>
          <w:sz w:val="22"/>
          <w:szCs w:val="22"/>
          <w:u w:color="211D1E"/>
        </w:rPr>
        <w:t>Attn</w:t>
      </w:r>
      <w:r w:rsidR="001D4B6F" w:rsidRPr="00C20025">
        <w:rPr>
          <w:color w:val="000000" w:themeColor="text1"/>
          <w:sz w:val="22"/>
          <w:szCs w:val="22"/>
          <w:u w:color="211D1E"/>
        </w:rPr>
        <w:t>.</w:t>
      </w:r>
      <w:r w:rsidRPr="00C20025">
        <w:rPr>
          <w:color w:val="000000" w:themeColor="text1"/>
          <w:sz w:val="22"/>
          <w:szCs w:val="22"/>
          <w:u w:color="211D1E"/>
        </w:rPr>
        <w:t>: Mr.</w:t>
      </w:r>
      <w:r w:rsidR="001D4B6F" w:rsidRPr="00C20025">
        <w:rPr>
          <w:color w:val="000000" w:themeColor="text1"/>
          <w:sz w:val="22"/>
          <w:szCs w:val="22"/>
          <w:u w:color="211D1E"/>
        </w:rPr>
        <w:t xml:space="preserve"> </w:t>
      </w:r>
      <w:r w:rsidRPr="00C20025">
        <w:rPr>
          <w:color w:val="000000" w:themeColor="text1"/>
          <w:sz w:val="22"/>
          <w:szCs w:val="22"/>
          <w:u w:color="211D1E"/>
        </w:rPr>
        <w:t>..........................................</w:t>
      </w:r>
      <w:r w:rsidRPr="00C20025">
        <w:rPr>
          <w:rFonts w:ascii="Arial Unicode MS" w:hAnsi="Arial Unicode MS"/>
          <w:color w:val="000000" w:themeColor="text1"/>
          <w:sz w:val="22"/>
          <w:szCs w:val="22"/>
          <w:u w:color="211D1E"/>
        </w:rPr>
        <w:br/>
      </w:r>
    </w:p>
    <w:p w14:paraId="66AAE902" w14:textId="56924521" w:rsidR="007406A0" w:rsidRPr="00C20025" w:rsidRDefault="001D4B6F" w:rsidP="004C48E6">
      <w:pPr>
        <w:pStyle w:val="CM86"/>
        <w:tabs>
          <w:tab w:val="left" w:pos="720"/>
        </w:tabs>
        <w:spacing w:line="266" w:lineRule="atLeast"/>
        <w:ind w:left="720" w:hanging="720"/>
        <w:rPr>
          <w:color w:val="000000" w:themeColor="text1"/>
          <w:sz w:val="22"/>
          <w:szCs w:val="22"/>
          <w:u w:color="211D1E"/>
        </w:rPr>
      </w:pPr>
      <w:r w:rsidRPr="00C20025">
        <w:rPr>
          <w:b/>
          <w:bCs/>
          <w:color w:val="000000" w:themeColor="text1"/>
          <w:sz w:val="22"/>
          <w:szCs w:val="22"/>
          <w:u w:color="211D1E"/>
        </w:rPr>
        <w:t>Sub:</w:t>
      </w:r>
      <w:r w:rsidR="007406A0" w:rsidRPr="00C20025">
        <w:rPr>
          <w:b/>
          <w:bCs/>
          <w:color w:val="000000" w:themeColor="text1"/>
          <w:sz w:val="22"/>
          <w:szCs w:val="22"/>
          <w:u w:color="211D1E"/>
        </w:rPr>
        <w:t xml:space="preserve">  </w:t>
      </w:r>
      <w:r w:rsidRPr="00C20025">
        <w:rPr>
          <w:b/>
          <w:bCs/>
          <w:color w:val="000000" w:themeColor="text1"/>
          <w:sz w:val="22"/>
          <w:szCs w:val="22"/>
          <w:u w:color="211D1E"/>
        </w:rPr>
        <w:tab/>
      </w:r>
      <w:r w:rsidR="007406A0" w:rsidRPr="00C20025">
        <w:rPr>
          <w:b/>
          <w:bCs/>
          <w:color w:val="000000" w:themeColor="text1"/>
          <w:sz w:val="22"/>
          <w:szCs w:val="22"/>
          <w:u w:color="211D1E"/>
        </w:rPr>
        <w:t xml:space="preserve">Notification of Award of </w:t>
      </w:r>
      <w:r w:rsidR="007A1840" w:rsidRPr="00574036">
        <w:rPr>
          <w:rFonts w:cs="Arial"/>
          <w:b/>
          <w:color w:val="000000" w:themeColor="text1"/>
        </w:rPr>
        <w:t>‘</w:t>
      </w:r>
      <w:r w:rsidR="00D220CE">
        <w:rPr>
          <w:rFonts w:cs="Arial"/>
          <w:b/>
          <w:sz w:val="22"/>
          <w:szCs w:val="22"/>
        </w:rPr>
        <w:t>Operation &amp; Maintenance C</w:t>
      </w:r>
      <w:r w:rsidR="00D220CE" w:rsidRPr="00235945">
        <w:rPr>
          <w:rFonts w:cs="Arial"/>
          <w:b/>
          <w:sz w:val="22"/>
          <w:szCs w:val="22"/>
        </w:rPr>
        <w:t>ontract</w:t>
      </w:r>
      <w:r w:rsidR="00D220CE">
        <w:rPr>
          <w:rFonts w:cs="Arial"/>
          <w:b/>
          <w:sz w:val="22"/>
          <w:szCs w:val="22"/>
        </w:rPr>
        <w:t xml:space="preserve"> of Jetty Equipment, Lime stone, Gypsum, Ash &amp; Coal Handling System</w:t>
      </w:r>
      <w:r w:rsidR="00CF5951" w:rsidRPr="006617BA">
        <w:rPr>
          <w:rFonts w:cs="Arial"/>
          <w:b/>
          <w:sz w:val="22"/>
          <w:szCs w:val="22"/>
        </w:rPr>
        <w:t xml:space="preserve"> of</w:t>
      </w:r>
      <w:r w:rsidR="00CF5951" w:rsidRPr="00C247CA">
        <w:rPr>
          <w:rFonts w:cs="Arial"/>
          <w:b/>
          <w:color w:val="000000" w:themeColor="text1"/>
          <w:sz w:val="22"/>
          <w:szCs w:val="22"/>
        </w:rPr>
        <w:t xml:space="preserve"> </w:t>
      </w:r>
      <w:r w:rsidR="00CF5951" w:rsidRPr="006617BA">
        <w:rPr>
          <w:rFonts w:cs="Arial"/>
          <w:b/>
          <w:bCs/>
          <w:sz w:val="22"/>
          <w:szCs w:val="22"/>
        </w:rPr>
        <w:t xml:space="preserve">2x660MW </w:t>
      </w:r>
      <w:proofErr w:type="spellStart"/>
      <w:r w:rsidR="00CF5951" w:rsidRPr="006617BA">
        <w:rPr>
          <w:rFonts w:cs="Arial"/>
          <w:b/>
          <w:bCs/>
          <w:sz w:val="22"/>
          <w:szCs w:val="22"/>
        </w:rPr>
        <w:t>Maitree</w:t>
      </w:r>
      <w:proofErr w:type="spellEnd"/>
      <w:r w:rsidR="00CF5951" w:rsidRPr="006617BA">
        <w:rPr>
          <w:rFonts w:cs="Arial"/>
          <w:b/>
          <w:bCs/>
          <w:sz w:val="22"/>
          <w:szCs w:val="22"/>
        </w:rPr>
        <w:t xml:space="preserve"> Super Thermal Power Project at </w:t>
      </w:r>
      <w:proofErr w:type="spellStart"/>
      <w:r w:rsidR="00CF5951" w:rsidRPr="006617BA">
        <w:rPr>
          <w:rFonts w:cs="Arial"/>
          <w:b/>
          <w:bCs/>
          <w:sz w:val="22"/>
          <w:szCs w:val="22"/>
        </w:rPr>
        <w:t>Rampal</w:t>
      </w:r>
      <w:proofErr w:type="spellEnd"/>
      <w:r w:rsidR="00CF5951" w:rsidRPr="006617BA">
        <w:rPr>
          <w:rFonts w:cs="Arial"/>
          <w:b/>
          <w:bCs/>
          <w:sz w:val="22"/>
          <w:szCs w:val="22"/>
        </w:rPr>
        <w:t xml:space="preserve">, District- </w:t>
      </w:r>
      <w:proofErr w:type="spellStart"/>
      <w:r w:rsidR="00CF5951" w:rsidRPr="006617BA">
        <w:rPr>
          <w:rFonts w:cs="Arial"/>
          <w:b/>
          <w:bCs/>
          <w:sz w:val="22"/>
          <w:szCs w:val="22"/>
        </w:rPr>
        <w:t>Bagerhat</w:t>
      </w:r>
      <w:proofErr w:type="spellEnd"/>
      <w:r w:rsidR="00CF5951" w:rsidRPr="006617BA">
        <w:rPr>
          <w:rFonts w:cs="Arial"/>
          <w:b/>
          <w:bCs/>
          <w:sz w:val="22"/>
          <w:szCs w:val="22"/>
        </w:rPr>
        <w:t>, Bangladesh</w:t>
      </w:r>
      <w:r w:rsidR="008960E0" w:rsidRPr="004C48E6">
        <w:rPr>
          <w:rFonts w:cs="Arial"/>
          <w:b/>
          <w:sz w:val="22"/>
          <w:szCs w:val="22"/>
        </w:rPr>
        <w:t>’ as per Bidding Document No. BIFPCL/OTM/</w:t>
      </w:r>
      <w:r w:rsidR="008960E0">
        <w:rPr>
          <w:rFonts w:cs="Arial"/>
          <w:b/>
          <w:sz w:val="22"/>
          <w:szCs w:val="22"/>
        </w:rPr>
        <w:t xml:space="preserve"> </w:t>
      </w:r>
      <w:r w:rsidR="008960E0" w:rsidRPr="004C48E6">
        <w:rPr>
          <w:rFonts w:cs="Arial"/>
          <w:b/>
          <w:sz w:val="22"/>
          <w:szCs w:val="22"/>
        </w:rPr>
        <w:t>Site C&amp;M/</w:t>
      </w:r>
      <w:r w:rsidR="008960E0">
        <w:rPr>
          <w:rFonts w:cs="Arial"/>
          <w:b/>
          <w:sz w:val="22"/>
          <w:szCs w:val="22"/>
        </w:rPr>
        <w:t xml:space="preserve"> </w:t>
      </w:r>
      <w:r w:rsidR="008A6DF1">
        <w:rPr>
          <w:rFonts w:cs="Arial"/>
          <w:b/>
          <w:sz w:val="22"/>
          <w:szCs w:val="22"/>
        </w:rPr>
        <w:t>2023</w:t>
      </w:r>
      <w:r w:rsidR="008960E0" w:rsidRPr="004C48E6">
        <w:rPr>
          <w:rFonts w:cs="Arial"/>
          <w:b/>
          <w:sz w:val="22"/>
          <w:szCs w:val="22"/>
        </w:rPr>
        <w:t>/</w:t>
      </w:r>
      <w:r w:rsidR="008960E0">
        <w:rPr>
          <w:rFonts w:cs="Arial"/>
          <w:b/>
          <w:sz w:val="22"/>
          <w:szCs w:val="22"/>
        </w:rPr>
        <w:t xml:space="preserve"> </w:t>
      </w:r>
      <w:r w:rsidR="008A6DF1">
        <w:rPr>
          <w:rFonts w:cs="Arial"/>
          <w:b/>
          <w:sz w:val="22"/>
          <w:szCs w:val="22"/>
        </w:rPr>
        <w:t>249</w:t>
      </w:r>
      <w:r w:rsidRPr="00C20025">
        <w:rPr>
          <w:b/>
          <w:bCs/>
          <w:color w:val="000000" w:themeColor="text1"/>
          <w:sz w:val="22"/>
          <w:szCs w:val="22"/>
          <w:u w:color="211D1E"/>
        </w:rPr>
        <w:t>.</w:t>
      </w:r>
      <w:r w:rsidR="007406A0" w:rsidRPr="00C20025">
        <w:rPr>
          <w:rFonts w:ascii="Arial Unicode MS" w:hAnsi="Arial Unicode MS"/>
          <w:color w:val="000000" w:themeColor="text1"/>
          <w:sz w:val="22"/>
          <w:szCs w:val="22"/>
          <w:u w:color="211D1E"/>
        </w:rPr>
        <w:br/>
      </w:r>
    </w:p>
    <w:p w14:paraId="45B9E8A3" w14:textId="77777777" w:rsidR="007406A0" w:rsidRPr="00C20025" w:rsidRDefault="007406A0" w:rsidP="007406A0">
      <w:pPr>
        <w:pStyle w:val="CM86"/>
        <w:spacing w:line="266" w:lineRule="atLeast"/>
        <w:ind w:left="720" w:hanging="72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color w:val="000000" w:themeColor="text1"/>
          <w:sz w:val="22"/>
          <w:szCs w:val="22"/>
          <w:u w:color="211D1E"/>
        </w:rPr>
        <w:t xml:space="preserve">Dear Sir, </w:t>
      </w:r>
    </w:p>
    <w:p w14:paraId="081E992C" w14:textId="77777777" w:rsidR="007406A0" w:rsidRPr="00C20025" w:rsidRDefault="007406A0" w:rsidP="007406A0">
      <w:pPr>
        <w:pStyle w:val="CM86"/>
        <w:spacing w:line="266" w:lineRule="atLeast"/>
        <w:ind w:left="720" w:hanging="72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color w:val="000000" w:themeColor="text1"/>
          <w:sz w:val="22"/>
          <w:szCs w:val="22"/>
          <w:u w:color="211D1E"/>
        </w:rPr>
        <w:t>1.0</w:t>
      </w:r>
      <w:r w:rsidRPr="00C20025">
        <w:rPr>
          <w:color w:val="000000" w:themeColor="text1"/>
          <w:sz w:val="22"/>
          <w:szCs w:val="22"/>
          <w:u w:color="211D1E"/>
        </w:rPr>
        <w:tab/>
        <w:t xml:space="preserve">This has reference to the following: </w:t>
      </w:r>
    </w:p>
    <w:p w14:paraId="18E6EC4D" w14:textId="64B92AAD" w:rsidR="007406A0" w:rsidRPr="00C20025" w:rsidRDefault="007406A0" w:rsidP="007406A0">
      <w:pPr>
        <w:pStyle w:val="Default"/>
        <w:widowControl w:val="0"/>
        <w:spacing w:after="200" w:line="276" w:lineRule="auto"/>
        <w:ind w:firstLine="720"/>
        <w:jc w:val="both"/>
        <w:rPr>
          <w:rFonts w:ascii="Arial" w:eastAsia="Arial" w:hAnsi="Arial" w:cs="Arial"/>
          <w:color w:val="000000" w:themeColor="text1"/>
          <w:u w:color="211D1E"/>
        </w:rPr>
      </w:pPr>
      <w:r w:rsidRPr="00C20025">
        <w:rPr>
          <w:rFonts w:ascii="Arial" w:hAnsi="Arial"/>
          <w:color w:val="000000" w:themeColor="text1"/>
          <w:u w:color="211D1E"/>
        </w:rPr>
        <w:t>(</w:t>
      </w:r>
      <w:proofErr w:type="spellStart"/>
      <w:r w:rsidRPr="00C20025">
        <w:rPr>
          <w:rFonts w:ascii="Arial" w:hAnsi="Arial"/>
          <w:color w:val="000000" w:themeColor="text1"/>
          <w:u w:color="211D1E"/>
        </w:rPr>
        <w:t>i</w:t>
      </w:r>
      <w:proofErr w:type="spellEnd"/>
      <w:r w:rsidRPr="00C20025">
        <w:rPr>
          <w:rFonts w:ascii="Arial" w:hAnsi="Arial"/>
          <w:color w:val="000000" w:themeColor="text1"/>
          <w:u w:color="211D1E"/>
        </w:rPr>
        <w:t>)</w:t>
      </w:r>
      <w:r w:rsidRPr="00C20025">
        <w:rPr>
          <w:rFonts w:ascii="Arial" w:hAnsi="Arial"/>
          <w:color w:val="000000" w:themeColor="text1"/>
          <w:u w:color="211D1E"/>
        </w:rPr>
        <w:tab/>
        <w:t>Our Invitation for Bid (IFB) No. .............................................dated.................</w:t>
      </w:r>
      <w:r w:rsidRPr="00C20025">
        <w:rPr>
          <w:rFonts w:ascii="Arial Unicode MS" w:eastAsia="Arial Unicode MS" w:hAnsi="Arial Unicode MS" w:cs="Arial Unicode MS"/>
          <w:color w:val="000000" w:themeColor="text1"/>
          <w:u w:color="211D1E"/>
        </w:rPr>
        <w:br/>
      </w:r>
    </w:p>
    <w:p w14:paraId="6E040C1A" w14:textId="570D6CF6" w:rsidR="007406A0" w:rsidRPr="00C20025" w:rsidRDefault="001D4B6F" w:rsidP="007406A0">
      <w:pPr>
        <w:pStyle w:val="Default"/>
        <w:widowControl w:val="0"/>
        <w:spacing w:after="200" w:line="276" w:lineRule="auto"/>
        <w:ind w:left="1440" w:hanging="720"/>
        <w:jc w:val="both"/>
        <w:rPr>
          <w:rFonts w:ascii="Arial" w:eastAsia="Arial" w:hAnsi="Arial" w:cs="Arial"/>
          <w:color w:val="000000" w:themeColor="text1"/>
          <w:u w:color="211D1E"/>
        </w:rPr>
      </w:pPr>
      <w:r w:rsidRPr="00C20025">
        <w:rPr>
          <w:rFonts w:ascii="Arial" w:hAnsi="Arial"/>
          <w:color w:val="000000" w:themeColor="text1"/>
          <w:u w:color="211D1E"/>
        </w:rPr>
        <w:t>(ii)</w:t>
      </w:r>
      <w:r w:rsidRPr="00C20025">
        <w:rPr>
          <w:rFonts w:ascii="Arial" w:hAnsi="Arial"/>
          <w:color w:val="000000" w:themeColor="text1"/>
          <w:u w:color="211D1E"/>
        </w:rPr>
        <w:tab/>
        <w:t>Bidding Document</w:t>
      </w:r>
      <w:r w:rsidR="00791772">
        <w:rPr>
          <w:rFonts w:ascii="Arial" w:hAnsi="Arial"/>
          <w:color w:val="000000" w:themeColor="text1"/>
          <w:u w:color="211D1E"/>
        </w:rPr>
        <w:t>s</w:t>
      </w:r>
      <w:r w:rsidR="007406A0" w:rsidRPr="00C20025">
        <w:rPr>
          <w:rFonts w:ascii="Arial" w:hAnsi="Arial"/>
          <w:color w:val="000000" w:themeColor="text1"/>
          <w:u w:color="211D1E"/>
        </w:rPr>
        <w:t xml:space="preserve"> for the subject package issued to you vide our letter no. .................................. dated</w:t>
      </w:r>
      <w:r w:rsidR="00791772">
        <w:rPr>
          <w:rFonts w:ascii="Arial" w:hAnsi="Arial"/>
          <w:color w:val="000000" w:themeColor="text1"/>
          <w:u w:color="211D1E"/>
        </w:rPr>
        <w:t xml:space="preserve"> </w:t>
      </w:r>
      <w:r w:rsidR="007406A0" w:rsidRPr="00C20025">
        <w:rPr>
          <w:rFonts w:ascii="Arial" w:hAnsi="Arial"/>
          <w:color w:val="000000" w:themeColor="text1"/>
          <w:u w:color="211D1E"/>
        </w:rPr>
        <w:t xml:space="preserve">............................. comprising the </w:t>
      </w:r>
      <w:r w:rsidRPr="00C20025">
        <w:rPr>
          <w:rFonts w:ascii="Arial" w:hAnsi="Arial"/>
          <w:color w:val="000000" w:themeColor="text1"/>
          <w:u w:color="211D1E"/>
        </w:rPr>
        <w:t>following:</w:t>
      </w:r>
      <w:r w:rsidR="007406A0" w:rsidRPr="00C20025">
        <w:rPr>
          <w:rFonts w:ascii="Arial" w:hAnsi="Arial"/>
          <w:color w:val="000000" w:themeColor="text1"/>
          <w:u w:color="211D1E"/>
        </w:rPr>
        <w:t xml:space="preserve"> </w:t>
      </w:r>
    </w:p>
    <w:p w14:paraId="2C514240" w14:textId="77777777" w:rsidR="007406A0" w:rsidRPr="00C20025" w:rsidRDefault="007406A0" w:rsidP="007406A0">
      <w:pPr>
        <w:pStyle w:val="Default"/>
        <w:widowControl w:val="0"/>
        <w:spacing w:after="200" w:line="276" w:lineRule="auto"/>
        <w:jc w:val="both"/>
        <w:rPr>
          <w:rFonts w:ascii="Arial" w:eastAsia="Arial" w:hAnsi="Arial" w:cs="Arial"/>
          <w:color w:val="000000" w:themeColor="text1"/>
          <w:u w:color="211D1E"/>
        </w:rPr>
      </w:pPr>
    </w:p>
    <w:p w14:paraId="44674E04" w14:textId="77777777" w:rsidR="007406A0" w:rsidRPr="00C20025" w:rsidRDefault="007406A0" w:rsidP="007406A0">
      <w:pPr>
        <w:pStyle w:val="CM86"/>
        <w:spacing w:line="266" w:lineRule="atLeast"/>
        <w:ind w:left="144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.......................(List out all the Sections/Volumes of the Bidding Document along with </w:t>
      </w:r>
      <w:r w:rsidR="001D4B6F"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>Tender D</w:t>
      </w: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>rawings etc. as issued to the Bidder)..........</w:t>
      </w:r>
      <w:r w:rsidRPr="00C20025">
        <w:rPr>
          <w:rFonts w:ascii="Arial Unicode MS" w:hAnsi="Arial Unicode MS"/>
          <w:color w:val="000000" w:themeColor="text1"/>
          <w:sz w:val="22"/>
          <w:szCs w:val="22"/>
          <w:u w:color="211D1E"/>
        </w:rPr>
        <w:br/>
      </w:r>
    </w:p>
    <w:p w14:paraId="4A28D535" w14:textId="77777777" w:rsidR="007406A0" w:rsidRPr="00C20025" w:rsidRDefault="007406A0" w:rsidP="007406A0">
      <w:pPr>
        <w:pStyle w:val="CM86"/>
        <w:spacing w:line="266" w:lineRule="atLeast"/>
        <w:ind w:left="144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color w:val="000000" w:themeColor="text1"/>
          <w:sz w:val="22"/>
          <w:szCs w:val="22"/>
          <w:u w:color="211D1E"/>
        </w:rPr>
        <w:t xml:space="preserve">Errata/Amendment No........................ to.................... </w:t>
      </w: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(Name of Section/Volume of the Bidding </w:t>
      </w:r>
      <w:r w:rsidR="001D4B6F"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>Document</w:t>
      </w: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 to which errata/amendment pertains) .................</w:t>
      </w:r>
      <w:r w:rsidRPr="00C20025">
        <w:rPr>
          <w:color w:val="000000" w:themeColor="text1"/>
          <w:sz w:val="22"/>
          <w:szCs w:val="22"/>
          <w:u w:color="211D1E"/>
        </w:rPr>
        <w:t xml:space="preserve">issued to you vide our letter no. ................ dated ............................. </w:t>
      </w:r>
    </w:p>
    <w:p w14:paraId="1B881F5C" w14:textId="77777777" w:rsidR="007406A0" w:rsidRPr="00C20025" w:rsidRDefault="007406A0" w:rsidP="007406A0">
      <w:pPr>
        <w:pStyle w:val="CM86"/>
        <w:spacing w:line="266" w:lineRule="atLeast"/>
        <w:ind w:left="144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>(Applicable only if any errata/amendment to the Bidding Document</w:t>
      </w:r>
      <w:r w:rsidR="001D4B6F"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 have</w:t>
      </w: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 been issued subsequently) </w:t>
      </w:r>
    </w:p>
    <w:p w14:paraId="5027BC60" w14:textId="2EA728AF" w:rsidR="007406A0" w:rsidRPr="00C20025" w:rsidRDefault="007406A0" w:rsidP="007406A0">
      <w:pPr>
        <w:pStyle w:val="CM86"/>
        <w:ind w:left="1440" w:hanging="720"/>
        <w:jc w:val="both"/>
        <w:rPr>
          <w:b/>
          <w:bCs/>
          <w:i/>
          <w:iCs/>
          <w:color w:val="000000" w:themeColor="text1"/>
          <w:sz w:val="22"/>
          <w:szCs w:val="22"/>
          <w:u w:color="211D1E"/>
        </w:rPr>
      </w:pPr>
      <w:r w:rsidRPr="00C20025">
        <w:rPr>
          <w:color w:val="000000" w:themeColor="text1"/>
          <w:sz w:val="22"/>
          <w:szCs w:val="22"/>
          <w:u w:color="211D1E"/>
        </w:rPr>
        <w:t>(iii)</w:t>
      </w:r>
      <w:r w:rsidRPr="00C20025">
        <w:rPr>
          <w:color w:val="000000" w:themeColor="text1"/>
          <w:sz w:val="22"/>
          <w:szCs w:val="22"/>
          <w:u w:color="211D1E"/>
        </w:rPr>
        <w:tab/>
        <w:t xml:space="preserve">Clarifications furnished to you on the Bidding Document vide our letter no.................... dated ............................... based on the query raised by </w:t>
      </w:r>
      <w:r w:rsidRPr="00036B5C">
        <w:rPr>
          <w:bCs/>
          <w:color w:val="000000" w:themeColor="text1"/>
          <w:sz w:val="22"/>
          <w:szCs w:val="22"/>
          <w:u w:color="211D1E"/>
        </w:rPr>
        <w:t>prospective bidders.</w:t>
      </w:r>
      <w:r w:rsidRPr="00C20025">
        <w:rPr>
          <w:b/>
          <w:bCs/>
          <w:color w:val="000000" w:themeColor="text1"/>
          <w:sz w:val="22"/>
          <w:szCs w:val="22"/>
          <w:u w:color="211D1E"/>
        </w:rPr>
        <w:t xml:space="preserve"> </w:t>
      </w: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(Use as applicable) </w:t>
      </w:r>
    </w:p>
    <w:p w14:paraId="1F72924F" w14:textId="77777777" w:rsidR="007406A0" w:rsidRPr="00C20025" w:rsidRDefault="007406A0" w:rsidP="007406A0">
      <w:pPr>
        <w:pStyle w:val="CM86"/>
        <w:ind w:left="1440"/>
        <w:jc w:val="both"/>
        <w:rPr>
          <w:b/>
          <w:bCs/>
          <w:i/>
          <w:iCs/>
          <w:color w:val="000000" w:themeColor="text1"/>
          <w:sz w:val="22"/>
          <w:szCs w:val="22"/>
          <w:u w:color="211D1E"/>
        </w:rPr>
      </w:pP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lastRenderedPageBreak/>
        <w:t xml:space="preserve">(Applicable only if any clarification to the Bidding Document has been issued subsequently) </w:t>
      </w:r>
    </w:p>
    <w:p w14:paraId="0963959A" w14:textId="77777777" w:rsidR="007406A0" w:rsidRPr="00C20025" w:rsidRDefault="007406A0" w:rsidP="007406A0">
      <w:pPr>
        <w:pStyle w:val="CM86"/>
        <w:spacing w:line="266" w:lineRule="atLeast"/>
        <w:ind w:left="144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>(INCLUDE AS FURTHER SUB-PARA ANY OTHER CORRESPONDENCE MADE TO THE BIDDER AFT</w:t>
      </w:r>
      <w:r w:rsidR="001D4B6F"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>ER ISSUANCE OF BIDDING DOCUMENT</w:t>
      </w: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 UP TO THE DATE OF </w:t>
      </w:r>
      <w:r w:rsidR="001D4B6F"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>TECHNICAL PROPOSAL</w:t>
      </w: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 OPENING) </w:t>
      </w:r>
    </w:p>
    <w:p w14:paraId="4C6EF190" w14:textId="5DD08263" w:rsidR="007406A0" w:rsidRPr="00C20025" w:rsidRDefault="007406A0" w:rsidP="007406A0">
      <w:pPr>
        <w:pStyle w:val="Default"/>
        <w:widowControl w:val="0"/>
        <w:spacing w:after="200" w:line="276" w:lineRule="auto"/>
        <w:ind w:left="1440" w:hanging="720"/>
        <w:jc w:val="both"/>
        <w:rPr>
          <w:rFonts w:ascii="Arial" w:eastAsia="Arial" w:hAnsi="Arial" w:cs="Arial"/>
          <w:color w:val="000000" w:themeColor="text1"/>
          <w:u w:color="211D1E"/>
        </w:rPr>
      </w:pPr>
      <w:r w:rsidRPr="00C20025">
        <w:rPr>
          <w:rFonts w:ascii="Arial" w:hAnsi="Arial"/>
          <w:color w:val="000000" w:themeColor="text1"/>
          <w:u w:color="211D1E"/>
        </w:rPr>
        <w:t>(iv)</w:t>
      </w:r>
      <w:r w:rsidRPr="00C20025">
        <w:rPr>
          <w:rFonts w:ascii="Arial" w:hAnsi="Arial"/>
          <w:color w:val="000000" w:themeColor="text1"/>
          <w:u w:color="211D1E"/>
        </w:rPr>
        <w:tab/>
        <w:t xml:space="preserve">Your </w:t>
      </w:r>
      <w:r w:rsidR="0036457E">
        <w:rPr>
          <w:rFonts w:ascii="Arial" w:hAnsi="Arial"/>
          <w:color w:val="000000" w:themeColor="text1"/>
          <w:u w:color="211D1E"/>
        </w:rPr>
        <w:t>Bid</w:t>
      </w:r>
      <w:r w:rsidR="0036457E" w:rsidRPr="00C20025">
        <w:rPr>
          <w:rFonts w:ascii="Arial" w:hAnsi="Arial"/>
          <w:color w:val="000000" w:themeColor="text1"/>
          <w:u w:color="211D1E"/>
        </w:rPr>
        <w:t xml:space="preserve"> </w:t>
      </w:r>
      <w:r w:rsidRPr="00C20025">
        <w:rPr>
          <w:rFonts w:ascii="Arial" w:hAnsi="Arial"/>
          <w:color w:val="000000" w:themeColor="text1"/>
          <w:u w:color="211D1E"/>
        </w:rPr>
        <w:t>for the subject pack</w:t>
      </w:r>
      <w:r w:rsidR="001D4B6F" w:rsidRPr="00C20025">
        <w:rPr>
          <w:rFonts w:ascii="Arial" w:hAnsi="Arial"/>
          <w:color w:val="000000" w:themeColor="text1"/>
          <w:u w:color="211D1E"/>
        </w:rPr>
        <w:t>age submitted vide your letter n</w:t>
      </w:r>
      <w:r w:rsidRPr="00C20025">
        <w:rPr>
          <w:rFonts w:ascii="Arial" w:hAnsi="Arial"/>
          <w:color w:val="000000" w:themeColor="text1"/>
          <w:u w:color="211D1E"/>
        </w:rPr>
        <w:t xml:space="preserve">o. ..................... dated...................... </w:t>
      </w:r>
      <w:r w:rsidRPr="00C20025">
        <w:rPr>
          <w:rFonts w:ascii="Arial" w:hAnsi="Arial"/>
          <w:b/>
          <w:bCs/>
          <w:color w:val="000000" w:themeColor="text1"/>
          <w:u w:color="211D1E"/>
        </w:rPr>
        <w:t xml:space="preserve">and its modification vide letter no. ...................................... dated .......................... </w:t>
      </w:r>
      <w:r w:rsidR="001D4B6F"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>(d</w:t>
      </w:r>
      <w:r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 xml:space="preserve">elete if not applicable). </w:t>
      </w:r>
    </w:p>
    <w:p w14:paraId="5735F921" w14:textId="77777777" w:rsidR="007406A0" w:rsidRPr="00C20025" w:rsidRDefault="007406A0" w:rsidP="007406A0">
      <w:pPr>
        <w:pStyle w:val="Default"/>
        <w:widowControl w:val="0"/>
        <w:spacing w:after="200" w:line="276" w:lineRule="auto"/>
        <w:ind w:left="1440" w:hanging="720"/>
        <w:jc w:val="both"/>
        <w:rPr>
          <w:rFonts w:ascii="Arial" w:eastAsia="Arial" w:hAnsi="Arial" w:cs="Arial"/>
          <w:color w:val="000000" w:themeColor="text1"/>
          <w:u w:color="211D1E"/>
        </w:rPr>
      </w:pPr>
    </w:p>
    <w:p w14:paraId="4CA33C55" w14:textId="77777777" w:rsidR="007406A0" w:rsidRPr="00C20025" w:rsidRDefault="007406A0" w:rsidP="007406A0">
      <w:pPr>
        <w:pStyle w:val="Default"/>
        <w:widowControl w:val="0"/>
        <w:spacing w:after="200" w:line="276" w:lineRule="auto"/>
        <w:ind w:left="1440" w:hanging="720"/>
        <w:jc w:val="both"/>
        <w:rPr>
          <w:rFonts w:ascii="Arial" w:eastAsia="Arial" w:hAnsi="Arial" w:cs="Arial"/>
          <w:color w:val="000000" w:themeColor="text1"/>
          <w:u w:color="211D1E"/>
        </w:rPr>
      </w:pPr>
      <w:r w:rsidRPr="00C20025">
        <w:rPr>
          <w:rFonts w:ascii="Arial" w:hAnsi="Arial"/>
          <w:color w:val="000000" w:themeColor="text1"/>
          <w:u w:color="211D1E"/>
        </w:rPr>
        <w:t>(v)</w:t>
      </w:r>
      <w:r w:rsidRPr="00C20025">
        <w:rPr>
          <w:rFonts w:ascii="Arial" w:hAnsi="Arial"/>
          <w:color w:val="000000" w:themeColor="text1"/>
          <w:u w:color="211D1E"/>
        </w:rPr>
        <w:tab/>
        <w:t xml:space="preserve">Our fax message/letter No. ............................................. dated........................... regarding extension of validity of bid and that of the bank guarantee towards Bid Security. </w:t>
      </w:r>
    </w:p>
    <w:p w14:paraId="2D4E5E73" w14:textId="77777777" w:rsidR="007406A0" w:rsidRPr="00C20025" w:rsidRDefault="007406A0" w:rsidP="007406A0">
      <w:pPr>
        <w:pStyle w:val="CM86"/>
        <w:spacing w:line="266" w:lineRule="atLeast"/>
        <w:ind w:left="144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(Applicable only if any extension has been sought subsequently) </w:t>
      </w:r>
    </w:p>
    <w:p w14:paraId="328A25E3" w14:textId="77777777" w:rsidR="007406A0" w:rsidRPr="00C20025" w:rsidRDefault="007406A0" w:rsidP="007406A0">
      <w:pPr>
        <w:pStyle w:val="CM86"/>
        <w:spacing w:line="266" w:lineRule="atLeast"/>
        <w:ind w:left="144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(INCLUDE AS FURTHER SUB-PARA ANY OTHER CORRESPONDENCE MADE TO OR BY THE BIDDER AFTER </w:t>
      </w:r>
      <w:r w:rsidR="001D4B6F"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TECHNICAL PROPOSAL </w:t>
      </w: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OPENING) </w:t>
      </w:r>
    </w:p>
    <w:p w14:paraId="78DC5392" w14:textId="77777777" w:rsidR="007406A0" w:rsidRPr="00C20025" w:rsidRDefault="001D4B6F" w:rsidP="007406A0">
      <w:pPr>
        <w:pStyle w:val="CM86"/>
        <w:spacing w:line="266" w:lineRule="atLeast"/>
        <w:ind w:left="1440" w:hanging="72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color w:val="000000" w:themeColor="text1"/>
          <w:sz w:val="22"/>
          <w:szCs w:val="22"/>
          <w:u w:color="211D1E"/>
        </w:rPr>
        <w:t>(vi)</w:t>
      </w:r>
      <w:r w:rsidRPr="00C20025">
        <w:rPr>
          <w:color w:val="000000" w:themeColor="text1"/>
          <w:sz w:val="22"/>
          <w:szCs w:val="22"/>
          <w:u w:color="211D1E"/>
        </w:rPr>
        <w:tab/>
        <w:t>Our fax message/letter n</w:t>
      </w:r>
      <w:r w:rsidR="007406A0" w:rsidRPr="00C20025">
        <w:rPr>
          <w:color w:val="000000" w:themeColor="text1"/>
          <w:sz w:val="22"/>
          <w:szCs w:val="22"/>
          <w:u w:color="211D1E"/>
        </w:rPr>
        <w:t xml:space="preserve">o. .................................. dated...................................... inviting you for post bid discussions. </w:t>
      </w:r>
    </w:p>
    <w:p w14:paraId="377F0DA3" w14:textId="77777777" w:rsidR="007406A0" w:rsidRPr="00C20025" w:rsidRDefault="007406A0" w:rsidP="007406A0">
      <w:pPr>
        <w:pStyle w:val="CM86"/>
        <w:spacing w:line="266" w:lineRule="atLeast"/>
        <w:ind w:left="1440" w:hanging="72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color w:val="000000" w:themeColor="text1"/>
          <w:sz w:val="22"/>
          <w:szCs w:val="22"/>
          <w:u w:color="211D1E"/>
        </w:rPr>
        <w:t>(vii)</w:t>
      </w:r>
      <w:r w:rsidRPr="00C20025">
        <w:rPr>
          <w:color w:val="000000" w:themeColor="text1"/>
          <w:sz w:val="22"/>
          <w:szCs w:val="22"/>
          <w:u w:color="211D1E"/>
        </w:rPr>
        <w:tab/>
        <w:t xml:space="preserve">Post bid discussions and meetings we had with you from .................................... to ....................................... resulting into the following minutes of meeting enclosed herein with this Notification of </w:t>
      </w:r>
      <w:r w:rsidR="001D4B6F" w:rsidRPr="00C20025">
        <w:rPr>
          <w:color w:val="000000" w:themeColor="text1"/>
          <w:sz w:val="22"/>
          <w:szCs w:val="22"/>
          <w:u w:color="211D1E"/>
        </w:rPr>
        <w:t>Award:</w:t>
      </w:r>
      <w:r w:rsidRPr="00C20025">
        <w:rPr>
          <w:color w:val="000000" w:themeColor="text1"/>
          <w:sz w:val="22"/>
          <w:szCs w:val="22"/>
          <w:u w:color="211D1E"/>
        </w:rPr>
        <w:t xml:space="preserve"> </w:t>
      </w:r>
    </w:p>
    <w:p w14:paraId="203AFAF6" w14:textId="77777777" w:rsidR="007406A0" w:rsidRPr="00C20025" w:rsidRDefault="007406A0" w:rsidP="007406A0">
      <w:pPr>
        <w:pStyle w:val="Default"/>
        <w:widowControl w:val="0"/>
        <w:spacing w:after="200" w:line="276" w:lineRule="auto"/>
        <w:ind w:left="1440"/>
        <w:jc w:val="both"/>
        <w:rPr>
          <w:rFonts w:ascii="Arial" w:eastAsia="Arial" w:hAnsi="Arial" w:cs="Arial"/>
          <w:color w:val="000000" w:themeColor="text1"/>
          <w:u w:color="211D1E"/>
        </w:rPr>
      </w:pPr>
      <w:r w:rsidRPr="00C20025">
        <w:rPr>
          <w:rFonts w:ascii="Arial" w:hAnsi="Arial"/>
          <w:color w:val="000000" w:themeColor="text1"/>
          <w:u w:color="211D1E"/>
        </w:rPr>
        <w:t>(a)</w:t>
      </w:r>
      <w:r w:rsidRPr="00C20025">
        <w:rPr>
          <w:rFonts w:ascii="Arial" w:hAnsi="Arial"/>
          <w:color w:val="000000" w:themeColor="text1"/>
          <w:u w:color="211D1E"/>
        </w:rPr>
        <w:tab/>
        <w:t>Minutes</w:t>
      </w:r>
      <w:r w:rsidR="001D4B6F" w:rsidRPr="00C20025">
        <w:rPr>
          <w:rFonts w:ascii="Arial" w:hAnsi="Arial"/>
          <w:color w:val="000000" w:themeColor="text1"/>
          <w:u w:color="211D1E"/>
        </w:rPr>
        <w:t xml:space="preserve"> of meeting regarding C</w:t>
      </w:r>
      <w:r w:rsidRPr="00C20025">
        <w:rPr>
          <w:rFonts w:ascii="Arial" w:hAnsi="Arial"/>
          <w:color w:val="000000" w:themeColor="text1"/>
          <w:u w:color="211D1E"/>
        </w:rPr>
        <w:t>ommer</w:t>
      </w:r>
      <w:r w:rsidR="001D4B6F" w:rsidRPr="00C20025">
        <w:rPr>
          <w:rFonts w:ascii="Arial" w:hAnsi="Arial"/>
          <w:color w:val="000000" w:themeColor="text1"/>
          <w:u w:color="211D1E"/>
        </w:rPr>
        <w:t>cial issues (APPENDIX - ….</w:t>
      </w:r>
      <w:r w:rsidRPr="00C20025">
        <w:rPr>
          <w:rFonts w:ascii="Arial" w:hAnsi="Arial"/>
          <w:color w:val="000000" w:themeColor="text1"/>
          <w:u w:color="211D1E"/>
        </w:rPr>
        <w:t>......)</w:t>
      </w:r>
      <w:r w:rsidRPr="00C20025">
        <w:rPr>
          <w:rFonts w:ascii="Arial Unicode MS" w:eastAsia="Arial Unicode MS" w:hAnsi="Arial Unicode MS" w:cs="Arial Unicode MS"/>
          <w:color w:val="000000" w:themeColor="text1"/>
          <w:u w:color="211D1E"/>
        </w:rPr>
        <w:br/>
      </w:r>
    </w:p>
    <w:p w14:paraId="11BA738E" w14:textId="77777777" w:rsidR="007406A0" w:rsidRPr="00C20025" w:rsidRDefault="001D4B6F" w:rsidP="007406A0">
      <w:pPr>
        <w:pStyle w:val="Default"/>
        <w:widowControl w:val="0"/>
        <w:spacing w:after="200" w:line="276" w:lineRule="auto"/>
        <w:ind w:left="720" w:firstLine="720"/>
        <w:jc w:val="both"/>
        <w:rPr>
          <w:rFonts w:ascii="Arial" w:eastAsia="Arial" w:hAnsi="Arial" w:cs="Arial"/>
          <w:color w:val="000000" w:themeColor="text1"/>
          <w:u w:color="211D1E"/>
        </w:rPr>
      </w:pPr>
      <w:r w:rsidRPr="00C20025">
        <w:rPr>
          <w:rFonts w:ascii="Arial" w:hAnsi="Arial"/>
          <w:color w:val="000000" w:themeColor="text1"/>
          <w:u w:color="211D1E"/>
        </w:rPr>
        <w:t>(b)</w:t>
      </w:r>
      <w:r w:rsidRPr="00C20025">
        <w:rPr>
          <w:rFonts w:ascii="Arial" w:hAnsi="Arial"/>
          <w:color w:val="000000" w:themeColor="text1"/>
          <w:u w:color="211D1E"/>
        </w:rPr>
        <w:tab/>
        <w:t>Minutes of meeting on T</w:t>
      </w:r>
      <w:r w:rsidR="007406A0" w:rsidRPr="00C20025">
        <w:rPr>
          <w:rFonts w:ascii="Arial" w:hAnsi="Arial"/>
          <w:color w:val="000000" w:themeColor="text1"/>
          <w:u w:color="211D1E"/>
        </w:rPr>
        <w:t>echnical issues (APPENDIX - ...................)</w:t>
      </w:r>
      <w:r w:rsidR="007406A0" w:rsidRPr="00C20025">
        <w:rPr>
          <w:rFonts w:ascii="Arial Unicode MS" w:eastAsia="Arial Unicode MS" w:hAnsi="Arial Unicode MS" w:cs="Arial Unicode MS"/>
          <w:color w:val="000000" w:themeColor="text1"/>
          <w:u w:color="211D1E"/>
        </w:rPr>
        <w:br/>
      </w:r>
    </w:p>
    <w:p w14:paraId="38EFCD4D" w14:textId="77777777" w:rsidR="007406A0" w:rsidRPr="00C20025" w:rsidRDefault="007406A0" w:rsidP="007406A0">
      <w:pPr>
        <w:pStyle w:val="Default"/>
        <w:widowControl w:val="0"/>
        <w:spacing w:after="200" w:line="276" w:lineRule="auto"/>
        <w:ind w:left="2160" w:hanging="720"/>
        <w:jc w:val="both"/>
        <w:rPr>
          <w:rFonts w:ascii="Arial" w:eastAsia="Arial" w:hAnsi="Arial" w:cs="Arial"/>
          <w:color w:val="000000" w:themeColor="text1"/>
          <w:u w:color="211D1E"/>
        </w:rPr>
      </w:pPr>
      <w:r w:rsidRPr="00C20025">
        <w:rPr>
          <w:rFonts w:ascii="Arial" w:hAnsi="Arial"/>
          <w:color w:val="000000" w:themeColor="text1"/>
          <w:u w:color="211D1E"/>
        </w:rPr>
        <w:t>(c</w:t>
      </w:r>
      <w:r w:rsidR="001D4B6F" w:rsidRPr="00C20025">
        <w:rPr>
          <w:rFonts w:ascii="Arial" w:hAnsi="Arial"/>
          <w:color w:val="000000" w:themeColor="text1"/>
          <w:u w:color="211D1E"/>
        </w:rPr>
        <w:t>)</w:t>
      </w:r>
      <w:r w:rsidR="001D4B6F" w:rsidRPr="00C20025">
        <w:rPr>
          <w:rFonts w:ascii="Arial" w:hAnsi="Arial"/>
          <w:color w:val="000000" w:themeColor="text1"/>
          <w:u w:color="211D1E"/>
        </w:rPr>
        <w:tab/>
        <w:t>Minutes of meeting regarding Work S</w:t>
      </w:r>
      <w:r w:rsidRPr="00C20025">
        <w:rPr>
          <w:rFonts w:ascii="Arial" w:hAnsi="Arial"/>
          <w:color w:val="000000" w:themeColor="text1"/>
          <w:u w:color="211D1E"/>
        </w:rPr>
        <w:t>chedule (APPENDIX - ................)</w:t>
      </w:r>
      <w:r w:rsidRPr="00C20025">
        <w:rPr>
          <w:rFonts w:ascii="Arial Unicode MS" w:eastAsia="Arial Unicode MS" w:hAnsi="Arial Unicode MS" w:cs="Arial Unicode MS"/>
          <w:color w:val="000000" w:themeColor="text1"/>
          <w:u w:color="211D1E"/>
        </w:rPr>
        <w:br/>
      </w:r>
    </w:p>
    <w:p w14:paraId="438BC709" w14:textId="4472EFB6" w:rsidR="007406A0" w:rsidRPr="00C20025" w:rsidRDefault="007406A0" w:rsidP="004C48E6">
      <w:pPr>
        <w:pStyle w:val="Default"/>
        <w:widowControl w:val="0"/>
        <w:spacing w:after="200" w:line="276" w:lineRule="auto"/>
        <w:ind w:left="2160" w:hanging="720"/>
        <w:jc w:val="both"/>
        <w:rPr>
          <w:rFonts w:ascii="Arial" w:eastAsia="Arial" w:hAnsi="Arial" w:cs="Arial"/>
          <w:color w:val="000000" w:themeColor="text1"/>
          <w:u w:color="211D1E"/>
        </w:rPr>
      </w:pPr>
      <w:r w:rsidRPr="00C20025">
        <w:rPr>
          <w:rFonts w:ascii="Arial" w:hAnsi="Arial"/>
          <w:color w:val="000000" w:themeColor="text1"/>
          <w:u w:color="211D1E"/>
        </w:rPr>
        <w:t>(d)</w:t>
      </w:r>
      <w:r w:rsidRPr="00C20025">
        <w:rPr>
          <w:rFonts w:ascii="Arial" w:hAnsi="Arial"/>
          <w:color w:val="000000" w:themeColor="text1"/>
          <w:u w:color="211D1E"/>
        </w:rPr>
        <w:tab/>
        <w:t>Minutes of meeting regarding</w:t>
      </w:r>
      <w:r w:rsidR="001D4B6F" w:rsidRPr="00C20025">
        <w:rPr>
          <w:rFonts w:ascii="Arial" w:hAnsi="Arial"/>
          <w:color w:val="000000" w:themeColor="text1"/>
          <w:u w:color="211D1E"/>
        </w:rPr>
        <w:t xml:space="preserve"> Quality A</w:t>
      </w:r>
      <w:r w:rsidRPr="00C20025">
        <w:rPr>
          <w:rFonts w:ascii="Arial" w:hAnsi="Arial"/>
          <w:color w:val="000000" w:themeColor="text1"/>
          <w:u w:color="211D1E"/>
        </w:rPr>
        <w:t xml:space="preserve">ssurance aspects (APPENDIX-………) </w:t>
      </w:r>
    </w:p>
    <w:p w14:paraId="645F8453" w14:textId="46B484E4" w:rsidR="007406A0" w:rsidRPr="00C20025" w:rsidRDefault="007406A0" w:rsidP="007406A0">
      <w:pPr>
        <w:pStyle w:val="Default"/>
        <w:widowControl w:val="0"/>
        <w:spacing w:after="200" w:line="276" w:lineRule="auto"/>
        <w:ind w:left="720" w:hanging="720"/>
        <w:jc w:val="both"/>
        <w:rPr>
          <w:rFonts w:ascii="Arial" w:eastAsia="Arial" w:hAnsi="Arial" w:cs="Arial"/>
          <w:color w:val="000000" w:themeColor="text1"/>
          <w:u w:color="211D1E"/>
        </w:rPr>
      </w:pPr>
      <w:r w:rsidRPr="00C20025">
        <w:rPr>
          <w:rFonts w:ascii="Arial" w:hAnsi="Arial"/>
          <w:color w:val="000000" w:themeColor="text1"/>
          <w:u w:color="211D1E"/>
        </w:rPr>
        <w:t>2.0</w:t>
      </w:r>
      <w:r w:rsidRPr="00C20025">
        <w:rPr>
          <w:rFonts w:ascii="Arial" w:hAnsi="Arial"/>
          <w:color w:val="000000" w:themeColor="text1"/>
          <w:u w:color="211D1E"/>
        </w:rPr>
        <w:tab/>
      </w:r>
      <w:r w:rsidR="00791772">
        <w:rPr>
          <w:rFonts w:ascii="Arial" w:hAnsi="Arial"/>
          <w:color w:val="000000" w:themeColor="text1"/>
          <w:u w:color="211D1E"/>
        </w:rPr>
        <w:t>This is to inform you and</w:t>
      </w:r>
      <w:r w:rsidRPr="00C20025">
        <w:rPr>
          <w:rFonts w:ascii="Arial" w:hAnsi="Arial"/>
          <w:color w:val="000000" w:themeColor="text1"/>
          <w:u w:color="211D1E"/>
        </w:rPr>
        <w:t xml:space="preserve"> confirm </w:t>
      </w:r>
      <w:r w:rsidR="00791772">
        <w:rPr>
          <w:rFonts w:ascii="Arial" w:hAnsi="Arial"/>
          <w:color w:val="000000" w:themeColor="text1"/>
          <w:u w:color="211D1E"/>
        </w:rPr>
        <w:t xml:space="preserve">that </w:t>
      </w:r>
      <w:r w:rsidRPr="00C20025">
        <w:rPr>
          <w:rFonts w:ascii="Arial" w:hAnsi="Arial"/>
          <w:color w:val="000000" w:themeColor="text1"/>
          <w:u w:color="211D1E"/>
        </w:rPr>
        <w:t xml:space="preserve">having accepted your </w:t>
      </w:r>
      <w:r w:rsidR="0036457E">
        <w:rPr>
          <w:rFonts w:ascii="Arial" w:hAnsi="Arial"/>
          <w:color w:val="000000" w:themeColor="text1"/>
          <w:u w:color="211D1E"/>
        </w:rPr>
        <w:t>Bid</w:t>
      </w:r>
      <w:r w:rsidR="0036457E" w:rsidRPr="00C20025">
        <w:rPr>
          <w:rFonts w:ascii="Arial" w:hAnsi="Arial"/>
          <w:color w:val="000000" w:themeColor="text1"/>
          <w:u w:color="211D1E"/>
        </w:rPr>
        <w:t xml:space="preserve"> </w:t>
      </w:r>
      <w:r w:rsidRPr="00C20025">
        <w:rPr>
          <w:rFonts w:ascii="Arial" w:hAnsi="Arial"/>
          <w:color w:val="000000" w:themeColor="text1"/>
          <w:u w:color="211D1E"/>
        </w:rPr>
        <w:t xml:space="preserve">submitted vide letter no. ........................ dated .......................................... </w:t>
      </w:r>
      <w:r w:rsidRPr="00C20025">
        <w:rPr>
          <w:rFonts w:ascii="Arial" w:hAnsi="Arial"/>
          <w:b/>
          <w:bCs/>
          <w:color w:val="000000" w:themeColor="text1"/>
          <w:u w:color="211D1E"/>
        </w:rPr>
        <w:t xml:space="preserve">and its modification vide letter no................................ dated </w:t>
      </w:r>
      <w:r w:rsidR="000038F6"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>(d</w:t>
      </w:r>
      <w:r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 xml:space="preserve">elete if not applicable) </w:t>
      </w:r>
      <w:r w:rsidRPr="00C20025">
        <w:rPr>
          <w:rFonts w:ascii="Arial" w:hAnsi="Arial"/>
          <w:color w:val="000000" w:themeColor="text1"/>
          <w:u w:color="211D1E"/>
        </w:rPr>
        <w:t>read in conjunction with all the specifications, terms &amp; con</w:t>
      </w:r>
      <w:r w:rsidR="000038F6" w:rsidRPr="00C20025">
        <w:rPr>
          <w:rFonts w:ascii="Arial" w:hAnsi="Arial"/>
          <w:color w:val="000000" w:themeColor="text1"/>
          <w:u w:color="211D1E"/>
        </w:rPr>
        <w:t>ditions of the Bidding Document</w:t>
      </w:r>
      <w:r w:rsidRPr="00C20025">
        <w:rPr>
          <w:rFonts w:ascii="Arial" w:hAnsi="Arial"/>
          <w:color w:val="000000" w:themeColor="text1"/>
          <w:u w:color="211D1E"/>
        </w:rPr>
        <w:t xml:space="preserve">, </w:t>
      </w:r>
      <w:r w:rsidR="00791772">
        <w:rPr>
          <w:rFonts w:ascii="Arial" w:hAnsi="Arial"/>
          <w:bCs/>
          <w:color w:val="000000" w:themeColor="text1"/>
          <w:u w:color="211D1E"/>
        </w:rPr>
        <w:t>y</w:t>
      </w:r>
      <w:r w:rsidRPr="00036B5C">
        <w:rPr>
          <w:rFonts w:ascii="Arial" w:hAnsi="Arial"/>
          <w:bCs/>
          <w:color w:val="000000" w:themeColor="text1"/>
          <w:u w:color="211D1E"/>
        </w:rPr>
        <w:t xml:space="preserve">our subsequent letters </w:t>
      </w:r>
      <w:r w:rsidR="000038F6" w:rsidRPr="00036B5C">
        <w:rPr>
          <w:rFonts w:ascii="Arial" w:hAnsi="Arial"/>
          <w:bCs/>
          <w:i/>
          <w:iCs/>
          <w:color w:val="000000" w:themeColor="text1"/>
          <w:u w:color="211D1E"/>
        </w:rPr>
        <w:t>(u</w:t>
      </w:r>
      <w:r w:rsidRPr="00036B5C">
        <w:rPr>
          <w:rFonts w:ascii="Arial" w:hAnsi="Arial"/>
          <w:bCs/>
          <w:i/>
          <w:iCs/>
          <w:color w:val="000000" w:themeColor="text1"/>
          <w:u w:color="211D1E"/>
        </w:rPr>
        <w:t xml:space="preserve">se if relevant) </w:t>
      </w:r>
      <w:r w:rsidRPr="0036457E">
        <w:rPr>
          <w:rFonts w:ascii="Arial" w:hAnsi="Arial"/>
          <w:color w:val="000000" w:themeColor="text1"/>
          <w:u w:color="211D1E"/>
        </w:rPr>
        <w:t>and agreed minutes of meeting referred to in</w:t>
      </w:r>
      <w:r w:rsidRPr="00C20025">
        <w:rPr>
          <w:rFonts w:ascii="Arial" w:hAnsi="Arial"/>
          <w:color w:val="000000" w:themeColor="text1"/>
          <w:u w:color="211D1E"/>
        </w:rPr>
        <w:t xml:space="preserve"> para 1.0 above</w:t>
      </w:r>
      <w:r w:rsidR="00791772">
        <w:rPr>
          <w:rFonts w:ascii="Arial" w:hAnsi="Arial"/>
          <w:color w:val="000000" w:themeColor="text1"/>
          <w:u w:color="211D1E"/>
        </w:rPr>
        <w:t>,</w:t>
      </w:r>
      <w:r w:rsidRPr="00C20025">
        <w:rPr>
          <w:rFonts w:ascii="Arial" w:hAnsi="Arial"/>
          <w:color w:val="000000" w:themeColor="text1"/>
          <w:u w:color="211D1E"/>
        </w:rPr>
        <w:t xml:space="preserve"> </w:t>
      </w:r>
      <w:r w:rsidR="00791772">
        <w:rPr>
          <w:rFonts w:ascii="Arial" w:hAnsi="Arial"/>
          <w:color w:val="000000" w:themeColor="text1"/>
          <w:u w:color="211D1E"/>
        </w:rPr>
        <w:t>BIFPCL hereby</w:t>
      </w:r>
      <w:r w:rsidRPr="00C20025">
        <w:rPr>
          <w:rFonts w:ascii="Arial" w:hAnsi="Arial"/>
          <w:color w:val="000000" w:themeColor="text1"/>
          <w:u w:color="211D1E"/>
        </w:rPr>
        <w:t xml:space="preserve"> award the Contract for the work of ............................</w:t>
      </w:r>
      <w:r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 xml:space="preserve">(Indicate brief Scope of </w:t>
      </w:r>
      <w:r w:rsidR="0036457E"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 xml:space="preserve">Services) </w:t>
      </w:r>
      <w:r w:rsidR="0036457E"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lastRenderedPageBreak/>
        <w:t>......................................</w:t>
      </w:r>
      <w:r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 xml:space="preserve"> </w:t>
      </w:r>
      <w:r w:rsidRPr="00C20025">
        <w:rPr>
          <w:rFonts w:ascii="Arial" w:hAnsi="Arial"/>
          <w:color w:val="000000" w:themeColor="text1"/>
          <w:u w:color="211D1E"/>
        </w:rPr>
        <w:t>of</w:t>
      </w:r>
      <w:r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 xml:space="preserve">......................................... (Name of </w:t>
      </w:r>
      <w:r w:rsidR="00145D63"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>Contract</w:t>
      </w:r>
      <w:r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 xml:space="preserve">) </w:t>
      </w:r>
      <w:r w:rsidRPr="00C20025">
        <w:rPr>
          <w:rFonts w:ascii="Arial" w:hAnsi="Arial"/>
          <w:color w:val="000000" w:themeColor="text1"/>
          <w:u w:color="211D1E"/>
        </w:rPr>
        <w:t xml:space="preserve">.....................................for </w:t>
      </w:r>
      <w:r w:rsidR="000038F6"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>(Name of P</w:t>
      </w:r>
      <w:r w:rsidRPr="00C20025">
        <w:rPr>
          <w:rFonts w:ascii="Arial" w:hAnsi="Arial"/>
          <w:b/>
          <w:bCs/>
          <w:i/>
          <w:iCs/>
          <w:color w:val="000000" w:themeColor="text1"/>
          <w:u w:color="211D1E"/>
        </w:rPr>
        <w:t>roject)</w:t>
      </w:r>
      <w:r w:rsidR="000038F6" w:rsidRPr="00C20025">
        <w:rPr>
          <w:rFonts w:ascii="Arial" w:hAnsi="Arial"/>
          <w:bCs/>
          <w:i/>
          <w:iCs/>
          <w:color w:val="000000" w:themeColor="text1"/>
          <w:u w:color="211D1E"/>
        </w:rPr>
        <w:t xml:space="preserve"> </w:t>
      </w:r>
      <w:r w:rsidRPr="00C20025">
        <w:rPr>
          <w:rFonts w:ascii="Arial" w:hAnsi="Arial"/>
          <w:bCs/>
          <w:color w:val="000000" w:themeColor="text1"/>
          <w:u w:color="211D1E"/>
        </w:rPr>
        <w:t>.</w:t>
      </w:r>
      <w:r w:rsidRPr="00C20025">
        <w:rPr>
          <w:rFonts w:ascii="Arial" w:hAnsi="Arial"/>
          <w:color w:val="000000" w:themeColor="text1"/>
          <w:u w:color="211D1E"/>
        </w:rPr>
        <w:t xml:space="preserve">........................................ as per </w:t>
      </w:r>
      <w:r w:rsidR="000038F6" w:rsidRPr="00C20025">
        <w:rPr>
          <w:rFonts w:ascii="Arial" w:hAnsi="Arial"/>
          <w:color w:val="000000" w:themeColor="text1"/>
          <w:u w:color="211D1E"/>
        </w:rPr>
        <w:t>Bidding Document no.</w:t>
      </w:r>
      <w:r w:rsidRPr="00C20025">
        <w:rPr>
          <w:rFonts w:ascii="Arial" w:hAnsi="Arial"/>
          <w:color w:val="000000" w:themeColor="text1"/>
          <w:u w:color="211D1E"/>
        </w:rPr>
        <w:t>:</w:t>
      </w:r>
      <w:r w:rsidR="000038F6" w:rsidRPr="00C20025">
        <w:rPr>
          <w:rFonts w:ascii="Arial" w:hAnsi="Arial"/>
          <w:color w:val="000000" w:themeColor="text1"/>
          <w:u w:color="211D1E"/>
        </w:rPr>
        <w:t xml:space="preserve"> </w:t>
      </w:r>
      <w:r w:rsidRPr="00C20025">
        <w:rPr>
          <w:rFonts w:ascii="Arial" w:hAnsi="Arial"/>
          <w:color w:val="000000" w:themeColor="text1"/>
          <w:u w:color="211D1E"/>
        </w:rPr>
        <w:t>........</w:t>
      </w:r>
      <w:r w:rsidR="000038F6" w:rsidRPr="00C20025">
        <w:rPr>
          <w:rFonts w:ascii="Arial" w:hAnsi="Arial"/>
          <w:color w:val="000000" w:themeColor="text1"/>
          <w:u w:color="211D1E"/>
        </w:rPr>
        <w:t>..............................</w:t>
      </w:r>
      <w:r w:rsidR="00791772">
        <w:rPr>
          <w:rFonts w:ascii="Arial" w:hAnsi="Arial"/>
          <w:color w:val="000000" w:themeColor="text1"/>
          <w:u w:color="211D1E"/>
        </w:rPr>
        <w:t xml:space="preserve">, in your </w:t>
      </w:r>
      <w:proofErr w:type="spellStart"/>
      <w:r w:rsidR="00791772">
        <w:rPr>
          <w:rFonts w:ascii="Arial" w:hAnsi="Arial"/>
          <w:color w:val="000000" w:themeColor="text1"/>
          <w:u w:color="211D1E"/>
        </w:rPr>
        <w:t>favour</w:t>
      </w:r>
      <w:proofErr w:type="spellEnd"/>
      <w:r w:rsidR="00791772">
        <w:rPr>
          <w:rFonts w:ascii="Arial" w:hAnsi="Arial"/>
          <w:color w:val="000000" w:themeColor="text1"/>
          <w:u w:color="211D1E"/>
        </w:rPr>
        <w:t xml:space="preserve">. </w:t>
      </w:r>
    </w:p>
    <w:p w14:paraId="3F645F1C" w14:textId="77777777" w:rsidR="007406A0" w:rsidRPr="00C20025" w:rsidRDefault="007406A0" w:rsidP="007406A0">
      <w:pPr>
        <w:pStyle w:val="Default"/>
        <w:widowControl w:val="0"/>
        <w:spacing w:after="200" w:line="276" w:lineRule="auto"/>
        <w:ind w:left="720" w:hanging="720"/>
        <w:jc w:val="both"/>
        <w:rPr>
          <w:rFonts w:ascii="Arial" w:eastAsia="Arial" w:hAnsi="Arial" w:cs="Arial"/>
          <w:color w:val="000000" w:themeColor="text1"/>
          <w:u w:color="211D1E"/>
        </w:rPr>
      </w:pPr>
    </w:p>
    <w:p w14:paraId="08A191C9" w14:textId="77777777" w:rsidR="007406A0" w:rsidRPr="00C20025" w:rsidRDefault="007406A0" w:rsidP="007406A0">
      <w:pPr>
        <w:pStyle w:val="CM87"/>
        <w:spacing w:line="266" w:lineRule="atLeast"/>
        <w:ind w:left="720" w:hanging="720"/>
        <w:jc w:val="both"/>
        <w:rPr>
          <w:color w:val="000000" w:themeColor="text1"/>
          <w:sz w:val="22"/>
          <w:szCs w:val="22"/>
          <w:u w:color="211D1E"/>
        </w:rPr>
      </w:pPr>
      <w:r w:rsidRPr="00C20025">
        <w:rPr>
          <w:color w:val="000000" w:themeColor="text1"/>
          <w:sz w:val="22"/>
          <w:szCs w:val="22"/>
          <w:u w:color="211D1E"/>
        </w:rPr>
        <w:t>3.0</w:t>
      </w:r>
      <w:r w:rsidRPr="00C20025">
        <w:rPr>
          <w:color w:val="000000" w:themeColor="text1"/>
          <w:sz w:val="22"/>
          <w:szCs w:val="22"/>
          <w:u w:color="211D1E"/>
        </w:rPr>
        <w:tab/>
        <w:t xml:space="preserve">The </w:t>
      </w:r>
      <w:r w:rsidR="000038F6" w:rsidRPr="00C20025">
        <w:rPr>
          <w:color w:val="000000" w:themeColor="text1"/>
          <w:sz w:val="22"/>
          <w:szCs w:val="22"/>
          <w:u w:color="211D1E"/>
        </w:rPr>
        <w:t>Contract Price for the entire S</w:t>
      </w:r>
      <w:r w:rsidRPr="00C20025">
        <w:rPr>
          <w:color w:val="000000" w:themeColor="text1"/>
          <w:sz w:val="22"/>
          <w:szCs w:val="22"/>
          <w:u w:color="211D1E"/>
        </w:rPr>
        <w:t xml:space="preserve">cope of </w:t>
      </w:r>
      <w:r w:rsidR="000038F6" w:rsidRPr="00C20025">
        <w:rPr>
          <w:color w:val="000000" w:themeColor="text1"/>
          <w:sz w:val="22"/>
          <w:szCs w:val="22"/>
          <w:u w:color="211D1E"/>
        </w:rPr>
        <w:t>Services</w:t>
      </w:r>
      <w:r w:rsidRPr="00C20025">
        <w:rPr>
          <w:color w:val="000000" w:themeColor="text1"/>
          <w:sz w:val="22"/>
          <w:szCs w:val="22"/>
          <w:u w:color="211D1E"/>
        </w:rPr>
        <w:t xml:space="preserve"> under the Contract shall be </w:t>
      </w:r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 xml:space="preserve">.............(Specify the amount and </w:t>
      </w:r>
      <w:proofErr w:type="gramStart"/>
      <w:r w:rsidRPr="00C20025">
        <w:rPr>
          <w:b/>
          <w:bCs/>
          <w:i/>
          <w:iCs/>
          <w:color w:val="000000" w:themeColor="text1"/>
          <w:sz w:val="22"/>
          <w:szCs w:val="22"/>
          <w:u w:color="211D1E"/>
        </w:rPr>
        <w:t>currency)................</w:t>
      </w:r>
      <w:proofErr w:type="gramEnd"/>
    </w:p>
    <w:p w14:paraId="396292FA" w14:textId="5A770F92" w:rsidR="007406A0" w:rsidRDefault="007406A0" w:rsidP="007406A0">
      <w:pPr>
        <w:pStyle w:val="Default"/>
        <w:widowControl w:val="0"/>
        <w:spacing w:after="200" w:line="276" w:lineRule="auto"/>
        <w:ind w:left="720" w:hanging="720"/>
        <w:jc w:val="both"/>
        <w:rPr>
          <w:rFonts w:ascii="Arial" w:hAnsi="Arial"/>
          <w:color w:val="000000" w:themeColor="text1"/>
          <w:u w:color="000000"/>
        </w:rPr>
      </w:pPr>
      <w:r w:rsidRPr="00C20025">
        <w:rPr>
          <w:rFonts w:ascii="Arial" w:hAnsi="Arial"/>
          <w:color w:val="000000" w:themeColor="text1"/>
          <w:u w:color="000000"/>
        </w:rPr>
        <w:t>4.0</w:t>
      </w:r>
      <w:r w:rsidRPr="00C20025">
        <w:rPr>
          <w:rFonts w:ascii="Arial" w:eastAsia="Arial" w:hAnsi="Arial" w:cs="Arial"/>
          <w:color w:val="000000" w:themeColor="text1"/>
          <w:u w:color="000000"/>
        </w:rPr>
        <w:tab/>
      </w:r>
      <w:r w:rsidRPr="00C20025">
        <w:rPr>
          <w:rFonts w:ascii="Arial" w:hAnsi="Arial"/>
          <w:color w:val="000000" w:themeColor="text1"/>
          <w:u w:color="000000"/>
        </w:rPr>
        <w:t xml:space="preserve">You shall prepare and </w:t>
      </w:r>
      <w:r w:rsidR="000038F6" w:rsidRPr="00C20025">
        <w:rPr>
          <w:rFonts w:ascii="Arial" w:hAnsi="Arial"/>
          <w:color w:val="000000" w:themeColor="text1"/>
          <w:u w:color="000000"/>
        </w:rPr>
        <w:t>finalize</w:t>
      </w:r>
      <w:r w:rsidRPr="00C20025">
        <w:rPr>
          <w:rFonts w:ascii="Arial" w:hAnsi="Arial"/>
          <w:color w:val="000000" w:themeColor="text1"/>
          <w:u w:color="000000"/>
        </w:rPr>
        <w:t xml:space="preserve"> the Contract Document for signing of the formal Contract Agreement and shall enter into the Contract Agreement with us, as per the </w:t>
      </w:r>
      <w:proofErr w:type="spellStart"/>
      <w:r w:rsidRPr="00C20025">
        <w:rPr>
          <w:rFonts w:ascii="Arial" w:hAnsi="Arial"/>
          <w:color w:val="000000" w:themeColor="text1"/>
          <w:u w:color="000000"/>
        </w:rPr>
        <w:t>proforma</w:t>
      </w:r>
      <w:proofErr w:type="spellEnd"/>
      <w:r w:rsidRPr="00C20025">
        <w:rPr>
          <w:rFonts w:ascii="Arial" w:hAnsi="Arial"/>
          <w:color w:val="000000" w:themeColor="text1"/>
          <w:u w:color="000000"/>
        </w:rPr>
        <w:t xml:space="preserve"> enclosed with the Bidding Document, on non-judicial stamp paper of appropriate value within </w:t>
      </w:r>
      <w:r w:rsidR="000038F6" w:rsidRPr="00C20025">
        <w:rPr>
          <w:rFonts w:ascii="Arial" w:hAnsi="Arial"/>
          <w:color w:val="000000" w:themeColor="text1"/>
          <w:u w:color="000000"/>
        </w:rPr>
        <w:t>………</w:t>
      </w:r>
      <w:r w:rsidRPr="00C20025">
        <w:rPr>
          <w:rFonts w:ascii="Arial" w:hAnsi="Arial"/>
          <w:color w:val="000000" w:themeColor="text1"/>
          <w:u w:color="000000"/>
        </w:rPr>
        <w:t xml:space="preserve"> days from the date of this Notification of Award. </w:t>
      </w:r>
    </w:p>
    <w:p w14:paraId="249D3346" w14:textId="2F2E68D3" w:rsidR="0050534F" w:rsidRPr="00C20025" w:rsidRDefault="0050534F" w:rsidP="007406A0">
      <w:pPr>
        <w:pStyle w:val="Default"/>
        <w:widowControl w:val="0"/>
        <w:spacing w:after="200" w:line="276" w:lineRule="auto"/>
        <w:ind w:left="720" w:hanging="720"/>
        <w:jc w:val="both"/>
        <w:rPr>
          <w:rFonts w:ascii="Arial" w:hAnsi="Arial"/>
          <w:color w:val="000000" w:themeColor="text1"/>
          <w:u w:color="000000"/>
        </w:rPr>
      </w:pPr>
      <w:r>
        <w:rPr>
          <w:rFonts w:ascii="Arial" w:hAnsi="Arial"/>
          <w:color w:val="000000" w:themeColor="text1"/>
          <w:u w:color="000000"/>
        </w:rPr>
        <w:t>5.0</w:t>
      </w:r>
      <w:r>
        <w:rPr>
          <w:rFonts w:ascii="Arial" w:hAnsi="Arial"/>
          <w:color w:val="000000" w:themeColor="text1"/>
          <w:u w:color="000000"/>
        </w:rPr>
        <w:tab/>
      </w:r>
      <w:r w:rsidR="004479E4">
        <w:rPr>
          <w:rFonts w:ascii="Arial" w:hAnsi="Arial"/>
          <w:color w:val="000000" w:themeColor="text1"/>
          <w:u w:color="000000"/>
        </w:rPr>
        <w:t xml:space="preserve">The provisions and stipulations, including the </w:t>
      </w:r>
      <w:r w:rsidR="00B06F4A">
        <w:rPr>
          <w:rFonts w:ascii="Arial" w:hAnsi="Arial"/>
          <w:color w:val="000000" w:themeColor="text1"/>
          <w:u w:color="000000"/>
        </w:rPr>
        <w:t xml:space="preserve">obligations and liabilities of the Contractor, as set out in </w:t>
      </w:r>
      <w:r w:rsidR="004479E4">
        <w:rPr>
          <w:rFonts w:ascii="Arial" w:hAnsi="Arial"/>
          <w:color w:val="000000" w:themeColor="text1"/>
          <w:u w:color="000000"/>
        </w:rPr>
        <w:t xml:space="preserve">the Bidding Documents, especially </w:t>
      </w:r>
      <w:r w:rsidR="00B06F4A">
        <w:rPr>
          <w:rFonts w:ascii="Arial" w:hAnsi="Arial"/>
          <w:color w:val="000000" w:themeColor="text1"/>
          <w:u w:color="000000"/>
        </w:rPr>
        <w:t>under</w:t>
      </w:r>
      <w:r w:rsidR="00CA32F8">
        <w:rPr>
          <w:rFonts w:ascii="Arial" w:hAnsi="Arial"/>
          <w:color w:val="000000" w:themeColor="text1"/>
          <w:u w:color="000000"/>
        </w:rPr>
        <w:t xml:space="preserve"> Section-</w:t>
      </w:r>
      <w:r w:rsidR="004479E4">
        <w:rPr>
          <w:rFonts w:ascii="Arial" w:hAnsi="Arial"/>
          <w:color w:val="000000" w:themeColor="text1"/>
          <w:u w:color="000000"/>
        </w:rPr>
        <w:t>III</w:t>
      </w:r>
      <w:r w:rsidR="00CA32F8">
        <w:rPr>
          <w:rFonts w:ascii="Arial" w:hAnsi="Arial"/>
          <w:color w:val="000000" w:themeColor="text1"/>
          <w:u w:color="000000"/>
        </w:rPr>
        <w:t xml:space="preserve"> </w:t>
      </w:r>
      <w:r w:rsidR="004479E4">
        <w:rPr>
          <w:rFonts w:ascii="Arial" w:hAnsi="Arial"/>
          <w:color w:val="000000" w:themeColor="text1"/>
          <w:u w:color="000000"/>
        </w:rPr>
        <w:t>(Conditions of Contract)</w:t>
      </w:r>
      <w:r w:rsidR="00B06F4A">
        <w:rPr>
          <w:rFonts w:ascii="Arial" w:hAnsi="Arial"/>
          <w:color w:val="000000" w:themeColor="text1"/>
          <w:u w:color="000000"/>
        </w:rPr>
        <w:t xml:space="preserve"> of the Bidding Documents, shall </w:t>
      </w:r>
      <w:r w:rsidR="00B06F4A" w:rsidRPr="00FB3254">
        <w:rPr>
          <w:rFonts w:ascii="Arial" w:hAnsi="Arial"/>
          <w:i/>
          <w:color w:val="000000" w:themeColor="text1"/>
          <w:u w:color="000000"/>
        </w:rPr>
        <w:t>mutatis mutandis</w:t>
      </w:r>
      <w:r w:rsidR="00B06F4A">
        <w:rPr>
          <w:rFonts w:ascii="Arial" w:hAnsi="Arial"/>
          <w:color w:val="000000" w:themeColor="text1"/>
          <w:u w:color="000000"/>
        </w:rPr>
        <w:t xml:space="preserve"> apply to and in respect of this Notification of Award. </w:t>
      </w:r>
    </w:p>
    <w:p w14:paraId="15AD5B30" w14:textId="165AED0E" w:rsidR="000038F6" w:rsidRPr="00C20025" w:rsidRDefault="0050534F" w:rsidP="007406A0">
      <w:pPr>
        <w:pStyle w:val="Default"/>
        <w:widowControl w:val="0"/>
        <w:spacing w:after="200" w:line="276" w:lineRule="auto"/>
        <w:ind w:left="720" w:hanging="720"/>
        <w:jc w:val="both"/>
        <w:rPr>
          <w:rFonts w:ascii="Arial" w:eastAsia="Arial" w:hAnsi="Arial" w:cs="Arial"/>
          <w:color w:val="000000" w:themeColor="text1"/>
          <w:u w:color="000000"/>
        </w:rPr>
      </w:pPr>
      <w:r>
        <w:rPr>
          <w:rFonts w:ascii="Arial" w:hAnsi="Arial"/>
          <w:color w:val="000000" w:themeColor="text1"/>
          <w:u w:color="000000"/>
        </w:rPr>
        <w:t>6</w:t>
      </w:r>
      <w:r w:rsidR="000038F6" w:rsidRPr="00C20025">
        <w:rPr>
          <w:rFonts w:ascii="Arial" w:hAnsi="Arial"/>
          <w:color w:val="000000" w:themeColor="text1"/>
          <w:u w:color="000000"/>
        </w:rPr>
        <w:t>.0</w:t>
      </w:r>
      <w:r w:rsidR="000038F6" w:rsidRPr="00C20025">
        <w:rPr>
          <w:rFonts w:ascii="Arial" w:hAnsi="Arial"/>
          <w:color w:val="000000" w:themeColor="text1"/>
          <w:u w:color="000000"/>
        </w:rPr>
        <w:tab/>
        <w:t xml:space="preserve">Until the formal Contract Agreement is signed, this Notification of Award shall constitute a legally binding </w:t>
      </w:r>
      <w:r w:rsidR="00AA7A1F">
        <w:rPr>
          <w:rFonts w:ascii="Arial" w:hAnsi="Arial"/>
          <w:color w:val="000000" w:themeColor="text1"/>
          <w:u w:color="000000"/>
        </w:rPr>
        <w:t xml:space="preserve">and enforceable </w:t>
      </w:r>
      <w:r w:rsidR="000038F6" w:rsidRPr="00C20025">
        <w:rPr>
          <w:rFonts w:ascii="Arial" w:hAnsi="Arial"/>
          <w:color w:val="000000" w:themeColor="text1"/>
          <w:u w:color="000000"/>
        </w:rPr>
        <w:t xml:space="preserve">Contract. </w:t>
      </w:r>
    </w:p>
    <w:p w14:paraId="368FF629" w14:textId="6A23B91B" w:rsidR="007406A0" w:rsidRPr="00C20025" w:rsidRDefault="0050534F" w:rsidP="007406A0">
      <w:pPr>
        <w:pStyle w:val="Default"/>
        <w:widowControl w:val="0"/>
        <w:spacing w:after="200" w:line="276" w:lineRule="auto"/>
        <w:ind w:left="720" w:hanging="720"/>
        <w:jc w:val="both"/>
        <w:rPr>
          <w:rFonts w:ascii="Arial" w:eastAsia="Arial" w:hAnsi="Arial" w:cs="Arial"/>
          <w:color w:val="000000" w:themeColor="text1"/>
          <w:u w:color="000000"/>
        </w:rPr>
      </w:pPr>
      <w:r>
        <w:rPr>
          <w:rFonts w:ascii="Arial" w:hAnsi="Arial"/>
          <w:color w:val="000000" w:themeColor="text1"/>
          <w:u w:color="000000"/>
        </w:rPr>
        <w:t>7</w:t>
      </w:r>
      <w:r w:rsidR="007406A0" w:rsidRPr="00C20025">
        <w:rPr>
          <w:rFonts w:ascii="Arial" w:hAnsi="Arial"/>
          <w:color w:val="000000" w:themeColor="text1"/>
          <w:u w:color="000000"/>
        </w:rPr>
        <w:t>.0</w:t>
      </w:r>
      <w:r w:rsidR="007406A0" w:rsidRPr="00C20025">
        <w:rPr>
          <w:rFonts w:ascii="Arial" w:hAnsi="Arial"/>
          <w:color w:val="000000" w:themeColor="text1"/>
          <w:u w:color="000000"/>
        </w:rPr>
        <w:tab/>
        <w:t>We request you</w:t>
      </w:r>
      <w:r w:rsidR="000038F6" w:rsidRPr="00C20025">
        <w:rPr>
          <w:rFonts w:ascii="Arial" w:hAnsi="Arial"/>
          <w:color w:val="000000" w:themeColor="text1"/>
          <w:u w:color="000000"/>
        </w:rPr>
        <w:t xml:space="preserve"> to submit acceptance of this Notification of Award by furnishing a </w:t>
      </w:r>
      <w:r w:rsidR="007406A0" w:rsidRPr="00C20025">
        <w:rPr>
          <w:rFonts w:ascii="Arial" w:hAnsi="Arial"/>
          <w:color w:val="000000" w:themeColor="text1"/>
          <w:u w:color="000000"/>
        </w:rPr>
        <w:t>copy</w:t>
      </w:r>
      <w:r w:rsidR="000038F6" w:rsidRPr="00C20025">
        <w:rPr>
          <w:rFonts w:ascii="Arial" w:hAnsi="Arial"/>
          <w:color w:val="000000" w:themeColor="text1"/>
          <w:u w:color="000000"/>
        </w:rPr>
        <w:t xml:space="preserve"> </w:t>
      </w:r>
      <w:r w:rsidR="00AA7A1F">
        <w:rPr>
          <w:rFonts w:ascii="Arial" w:hAnsi="Arial"/>
          <w:color w:val="000000" w:themeColor="text1"/>
          <w:u w:color="000000"/>
        </w:rPr>
        <w:t>thereof</w:t>
      </w:r>
      <w:r w:rsidR="007406A0" w:rsidRPr="00C20025">
        <w:rPr>
          <w:rFonts w:ascii="Arial" w:hAnsi="Arial"/>
          <w:color w:val="000000" w:themeColor="text1"/>
          <w:u w:color="000000"/>
        </w:rPr>
        <w:t xml:space="preserve"> duly </w:t>
      </w:r>
      <w:r w:rsidR="00AA7A1F">
        <w:rPr>
          <w:rFonts w:ascii="Arial" w:hAnsi="Arial"/>
          <w:color w:val="000000" w:themeColor="text1"/>
          <w:u w:color="000000"/>
        </w:rPr>
        <w:t>counter</w:t>
      </w:r>
      <w:r w:rsidR="007406A0" w:rsidRPr="00C20025">
        <w:rPr>
          <w:rFonts w:ascii="Arial" w:hAnsi="Arial"/>
          <w:color w:val="000000" w:themeColor="text1"/>
          <w:u w:color="000000"/>
        </w:rPr>
        <w:t>signed and stamped on each page</w:t>
      </w:r>
      <w:r w:rsidR="00AA7A1F">
        <w:rPr>
          <w:rFonts w:ascii="Arial" w:hAnsi="Arial"/>
          <w:color w:val="000000" w:themeColor="text1"/>
          <w:u w:color="000000"/>
        </w:rPr>
        <w:t>,</w:t>
      </w:r>
      <w:r w:rsidR="007406A0" w:rsidRPr="00C20025">
        <w:rPr>
          <w:rFonts w:ascii="Arial" w:hAnsi="Arial"/>
          <w:color w:val="000000" w:themeColor="text1"/>
          <w:u w:color="000000"/>
        </w:rPr>
        <w:t xml:space="preserve"> including all the enclosed </w:t>
      </w:r>
      <w:r w:rsidR="00AA7A1F">
        <w:rPr>
          <w:rFonts w:ascii="Arial" w:hAnsi="Arial"/>
          <w:color w:val="000000" w:themeColor="text1"/>
          <w:u w:color="000000"/>
        </w:rPr>
        <w:t>a</w:t>
      </w:r>
      <w:r w:rsidR="007406A0" w:rsidRPr="00C20025">
        <w:rPr>
          <w:rFonts w:ascii="Arial" w:hAnsi="Arial"/>
          <w:color w:val="000000" w:themeColor="text1"/>
          <w:u w:color="000000"/>
        </w:rPr>
        <w:t xml:space="preserve">ppendices, by the </w:t>
      </w:r>
      <w:r w:rsidR="000038F6" w:rsidRPr="00C20025">
        <w:rPr>
          <w:rFonts w:ascii="Arial" w:hAnsi="Arial"/>
          <w:color w:val="000000" w:themeColor="text1"/>
          <w:u w:color="000000"/>
        </w:rPr>
        <w:t>authorized</w:t>
      </w:r>
      <w:r w:rsidR="007406A0" w:rsidRPr="00C20025">
        <w:rPr>
          <w:rFonts w:ascii="Arial" w:hAnsi="Arial"/>
          <w:color w:val="000000" w:themeColor="text1"/>
          <w:u w:color="000000"/>
        </w:rPr>
        <w:t xml:space="preserve"> signatory of </w:t>
      </w:r>
      <w:r w:rsidR="00AA7A1F">
        <w:rPr>
          <w:rFonts w:ascii="Arial" w:hAnsi="Arial"/>
          <w:color w:val="000000" w:themeColor="text1"/>
          <w:u w:color="000000"/>
        </w:rPr>
        <w:t xml:space="preserve">the </w:t>
      </w:r>
      <w:proofErr w:type="gramStart"/>
      <w:r w:rsidR="00AA7A1F">
        <w:rPr>
          <w:rFonts w:ascii="Arial" w:hAnsi="Arial"/>
          <w:color w:val="000000" w:themeColor="text1"/>
          <w:u w:color="000000"/>
        </w:rPr>
        <w:t xml:space="preserve">Contractor, </w:t>
      </w:r>
      <w:r w:rsidR="007406A0" w:rsidRPr="00C20025">
        <w:rPr>
          <w:rFonts w:ascii="Arial" w:hAnsi="Arial"/>
          <w:color w:val="000000" w:themeColor="text1"/>
          <w:u w:color="000000"/>
        </w:rPr>
        <w:t xml:space="preserve"> as</w:t>
      </w:r>
      <w:proofErr w:type="gramEnd"/>
      <w:r w:rsidR="007406A0" w:rsidRPr="00C20025">
        <w:rPr>
          <w:rFonts w:ascii="Arial" w:hAnsi="Arial"/>
          <w:color w:val="000000" w:themeColor="text1"/>
          <w:u w:color="000000"/>
        </w:rPr>
        <w:t xml:space="preserve"> a proof of your acknowledgement and confirmation. </w:t>
      </w:r>
    </w:p>
    <w:p w14:paraId="4BE365CD" w14:textId="7034A01D" w:rsidR="007406A0" w:rsidRPr="00C20025" w:rsidRDefault="00ED4E5C" w:rsidP="00200CFA">
      <w:pPr>
        <w:pStyle w:val="CM90"/>
        <w:spacing w:line="266" w:lineRule="atLeast"/>
        <w:ind w:left="720"/>
        <w:outlineLvl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You are required to</w:t>
      </w:r>
      <w:r w:rsidR="007406A0" w:rsidRPr="00C20025">
        <w:rPr>
          <w:color w:val="000000" w:themeColor="text1"/>
          <w:sz w:val="22"/>
          <w:szCs w:val="22"/>
        </w:rPr>
        <w:t xml:space="preserve"> take the necessary action to </w:t>
      </w:r>
      <w:r>
        <w:rPr>
          <w:color w:val="000000" w:themeColor="text1"/>
          <w:sz w:val="22"/>
          <w:szCs w:val="22"/>
        </w:rPr>
        <w:t xml:space="preserve">prepare for </w:t>
      </w:r>
      <w:r w:rsidR="007406A0" w:rsidRPr="00C20025">
        <w:rPr>
          <w:color w:val="000000" w:themeColor="text1"/>
          <w:sz w:val="22"/>
          <w:szCs w:val="22"/>
        </w:rPr>
        <w:t>commence</w:t>
      </w:r>
      <w:r>
        <w:rPr>
          <w:color w:val="000000" w:themeColor="text1"/>
          <w:sz w:val="22"/>
          <w:szCs w:val="22"/>
        </w:rPr>
        <w:t>ment of</w:t>
      </w:r>
      <w:r w:rsidR="007406A0" w:rsidRPr="00C20025">
        <w:rPr>
          <w:color w:val="000000" w:themeColor="text1"/>
          <w:sz w:val="22"/>
          <w:szCs w:val="22"/>
        </w:rPr>
        <w:t xml:space="preserve"> the </w:t>
      </w:r>
      <w:r>
        <w:rPr>
          <w:color w:val="000000" w:themeColor="text1"/>
          <w:sz w:val="22"/>
          <w:szCs w:val="22"/>
        </w:rPr>
        <w:t>Services</w:t>
      </w:r>
      <w:r w:rsidR="007406A0" w:rsidRPr="00C20025">
        <w:rPr>
          <w:color w:val="000000" w:themeColor="text1"/>
          <w:sz w:val="22"/>
          <w:szCs w:val="22"/>
        </w:rPr>
        <w:t xml:space="preserve"> and confirm action</w:t>
      </w:r>
      <w:r>
        <w:rPr>
          <w:color w:val="000000" w:themeColor="text1"/>
          <w:sz w:val="22"/>
          <w:szCs w:val="22"/>
        </w:rPr>
        <w:t xml:space="preserve"> taken in this regard to </w:t>
      </w:r>
      <w:r w:rsidR="0095551F">
        <w:t>BIFPCL</w:t>
      </w:r>
      <w:r w:rsidR="007406A0" w:rsidRPr="00C20025">
        <w:rPr>
          <w:color w:val="000000" w:themeColor="text1"/>
          <w:sz w:val="22"/>
          <w:szCs w:val="22"/>
        </w:rPr>
        <w:t xml:space="preserve">. </w:t>
      </w:r>
    </w:p>
    <w:p w14:paraId="6DC53A51" w14:textId="77777777" w:rsidR="007406A0" w:rsidRPr="00C20025" w:rsidRDefault="007406A0" w:rsidP="004C48E6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120" w:firstLine="720"/>
        <w:rPr>
          <w:rFonts w:ascii="Arial" w:eastAsia="Arial" w:hAnsi="Arial" w:cs="Arial"/>
          <w:color w:val="000000" w:themeColor="text1"/>
        </w:rPr>
      </w:pPr>
      <w:r w:rsidRPr="00C20025">
        <w:rPr>
          <w:rFonts w:ascii="Arial" w:hAnsi="Arial"/>
          <w:color w:val="000000" w:themeColor="text1"/>
        </w:rPr>
        <w:t>Yours faithfully,</w:t>
      </w:r>
    </w:p>
    <w:p w14:paraId="425B3541" w14:textId="77777777" w:rsidR="007406A0" w:rsidRPr="00C20025" w:rsidRDefault="007406A0" w:rsidP="004C48E6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120"/>
        <w:rPr>
          <w:rFonts w:ascii="Arial" w:eastAsia="Arial" w:hAnsi="Arial" w:cs="Arial"/>
          <w:color w:val="000000" w:themeColor="text1"/>
        </w:rPr>
      </w:pPr>
      <w:r w:rsidRPr="00C20025">
        <w:rPr>
          <w:rFonts w:ascii="Arial" w:hAnsi="Arial"/>
          <w:color w:val="000000" w:themeColor="text1"/>
        </w:rPr>
        <w:t xml:space="preserve"> </w:t>
      </w:r>
      <w:r w:rsidRPr="00C20025">
        <w:rPr>
          <w:rFonts w:ascii="Arial" w:hAnsi="Arial"/>
          <w:color w:val="000000" w:themeColor="text1"/>
        </w:rPr>
        <w:tab/>
      </w:r>
      <w:r w:rsidRPr="00C20025">
        <w:rPr>
          <w:rFonts w:ascii="Arial" w:hAnsi="Arial"/>
          <w:color w:val="000000" w:themeColor="text1"/>
        </w:rPr>
        <w:tab/>
      </w:r>
      <w:r w:rsidRPr="00C20025">
        <w:rPr>
          <w:rFonts w:ascii="Arial" w:hAnsi="Arial"/>
          <w:color w:val="000000" w:themeColor="text1"/>
        </w:rPr>
        <w:tab/>
      </w:r>
      <w:r w:rsidRPr="00C20025">
        <w:rPr>
          <w:rFonts w:ascii="Arial" w:hAnsi="Arial"/>
          <w:color w:val="000000" w:themeColor="text1"/>
        </w:rPr>
        <w:tab/>
      </w:r>
      <w:r w:rsidRPr="00C20025">
        <w:rPr>
          <w:rFonts w:ascii="Arial" w:hAnsi="Arial"/>
          <w:color w:val="000000" w:themeColor="text1"/>
        </w:rPr>
        <w:tab/>
      </w:r>
      <w:r w:rsidRPr="00C20025">
        <w:rPr>
          <w:rFonts w:ascii="Arial" w:hAnsi="Arial"/>
          <w:color w:val="000000" w:themeColor="text1"/>
        </w:rPr>
        <w:tab/>
        <w:t>for and on behalf of</w:t>
      </w:r>
    </w:p>
    <w:p w14:paraId="4016D3F5" w14:textId="3A932E82" w:rsidR="007406A0" w:rsidRPr="00C61EC2" w:rsidRDefault="0095551F" w:rsidP="004C48E6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580"/>
        <w:rPr>
          <w:rFonts w:ascii="Arial" w:eastAsia="Arial" w:hAnsi="Arial" w:cs="Arial"/>
          <w:b/>
          <w:color w:val="000000" w:themeColor="text1"/>
        </w:rPr>
      </w:pPr>
      <w:r w:rsidRPr="00C61EC2">
        <w:rPr>
          <w:rFonts w:ascii="Arial" w:hAnsi="Arial"/>
          <w:b/>
          <w:color w:val="000000" w:themeColor="text1"/>
        </w:rPr>
        <w:t>Bangladesh-India Friendship Power Company (Pvt.) Ltd.</w:t>
      </w:r>
      <w:r w:rsidR="000038F6" w:rsidRPr="0095551F">
        <w:rPr>
          <w:rFonts w:ascii="Arial" w:hAnsi="Arial"/>
          <w:b/>
          <w:bCs/>
          <w:i/>
          <w:iCs/>
          <w:color w:val="000000" w:themeColor="text1"/>
        </w:rPr>
        <w:t xml:space="preserve"> </w:t>
      </w:r>
    </w:p>
    <w:p w14:paraId="57056DA1" w14:textId="0862E21A" w:rsidR="007A1840" w:rsidRPr="004C48E6" w:rsidRDefault="007A1840" w:rsidP="004C48E6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</w:pPr>
      <w:r>
        <w:rPr>
          <w:b/>
          <w:bCs/>
          <w:i/>
          <w:iCs/>
          <w:color w:val="000000" w:themeColor="text1"/>
        </w:rPr>
        <w:t xml:space="preserve">                                                                                     </w:t>
      </w:r>
      <w:r w:rsidR="007406A0" w:rsidRPr="00C20025">
        <w:rPr>
          <w:b/>
          <w:bCs/>
          <w:i/>
          <w:iCs/>
          <w:color w:val="000000" w:themeColor="text1"/>
        </w:rPr>
        <w:t>(</w:t>
      </w:r>
      <w:proofErr w:type="spellStart"/>
      <w:r w:rsidR="007406A0" w:rsidRPr="00C20025">
        <w:rPr>
          <w:b/>
          <w:bCs/>
          <w:i/>
          <w:iCs/>
          <w:color w:val="000000" w:themeColor="text1"/>
        </w:rPr>
        <w:t>Authorised</w:t>
      </w:r>
      <w:proofErr w:type="spellEnd"/>
      <w:r w:rsidR="007406A0" w:rsidRPr="00C20025">
        <w:rPr>
          <w:b/>
          <w:bCs/>
          <w:i/>
          <w:iCs/>
          <w:color w:val="000000" w:themeColor="text1"/>
        </w:rPr>
        <w:t xml:space="preserve"> Signatory)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A1840" w14:paraId="18E53988" w14:textId="77777777" w:rsidTr="004C48E6">
        <w:tc>
          <w:tcPr>
            <w:tcW w:w="9350" w:type="dxa"/>
          </w:tcPr>
          <w:p w14:paraId="22E833ED" w14:textId="77777777" w:rsidR="001B29B8" w:rsidRDefault="001B29B8" w:rsidP="004C48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5F5CC1" w14:textId="77777777" w:rsidR="001B29B8" w:rsidRDefault="001B29B8" w:rsidP="004C48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BD07E9" w14:textId="11F07905" w:rsidR="007A1840" w:rsidRPr="004C48E6" w:rsidRDefault="007A1840" w:rsidP="004C48E6">
            <w:pPr>
              <w:rPr>
                <w:rFonts w:ascii="Arial" w:hAnsi="Arial" w:cs="Arial"/>
                <w:sz w:val="22"/>
                <w:szCs w:val="22"/>
              </w:rPr>
            </w:pPr>
            <w:r w:rsidRPr="004C48E6">
              <w:rPr>
                <w:rFonts w:ascii="Arial" w:hAnsi="Arial" w:cs="Arial"/>
                <w:sz w:val="22"/>
                <w:szCs w:val="22"/>
              </w:rPr>
              <w:t>Enclose as above</w:t>
            </w:r>
          </w:p>
        </w:tc>
      </w:tr>
    </w:tbl>
    <w:p w14:paraId="3EDF3743" w14:textId="77777777" w:rsidR="009F6F37" w:rsidRPr="00C20025" w:rsidRDefault="009F6F37" w:rsidP="00B9746D">
      <w:pPr>
        <w:jc w:val="center"/>
        <w:rPr>
          <w:rFonts w:ascii="Arial" w:hAnsi="Arial" w:cs="Arial"/>
          <w:b/>
          <w:bCs/>
          <w:color w:val="000000" w:themeColor="text1"/>
        </w:rPr>
        <w:sectPr w:rsidR="009F6F37" w:rsidRPr="00C20025" w:rsidSect="00EF40DC">
          <w:footerReference w:type="default" r:id="rId14"/>
          <w:pgSz w:w="12240" w:h="15840"/>
          <w:pgMar w:top="1440" w:right="1440" w:bottom="1440" w:left="1440" w:header="720" w:footer="669" w:gutter="0"/>
          <w:pgNumType w:start="1"/>
          <w:cols w:space="720"/>
          <w:docGrid w:linePitch="360"/>
        </w:sectPr>
      </w:pPr>
    </w:p>
    <w:p w14:paraId="1457DA03" w14:textId="23C7E4C4" w:rsidR="00160732" w:rsidRPr="00C20025" w:rsidRDefault="00160732" w:rsidP="00160732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b/>
          <w:bCs/>
          <w:color w:val="000000" w:themeColor="text1"/>
        </w:rPr>
      </w:pPr>
      <w:r w:rsidRPr="00C20025">
        <w:rPr>
          <w:rFonts w:ascii="Arial" w:hAnsi="Arial" w:cs="Arial"/>
          <w:b/>
          <w:bCs/>
          <w:color w:val="000000" w:themeColor="text1"/>
        </w:rPr>
        <w:lastRenderedPageBreak/>
        <w:t>(Form-</w:t>
      </w:r>
      <w:r w:rsidR="001A5B9B">
        <w:rPr>
          <w:rFonts w:ascii="Arial" w:hAnsi="Arial" w:cs="Arial"/>
          <w:b/>
          <w:bCs/>
          <w:color w:val="000000" w:themeColor="text1"/>
        </w:rPr>
        <w:t>4</w:t>
      </w:r>
      <w:r w:rsidRPr="00C20025">
        <w:rPr>
          <w:rFonts w:ascii="Arial" w:hAnsi="Arial" w:cs="Arial"/>
          <w:b/>
          <w:bCs/>
          <w:color w:val="000000" w:themeColor="text1"/>
        </w:rPr>
        <w:t>)</w:t>
      </w:r>
    </w:p>
    <w:p w14:paraId="09536DC6" w14:textId="77777777" w:rsidR="00160732" w:rsidRPr="00C20025" w:rsidRDefault="00160732" w:rsidP="00200CFA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60A6FFBF" w14:textId="77777777" w:rsidR="009F6F37" w:rsidRPr="00C20025" w:rsidRDefault="00145D63" w:rsidP="00200CFA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C20025">
        <w:rPr>
          <w:rFonts w:ascii="Arial" w:hAnsi="Arial" w:cs="Arial"/>
          <w:b/>
          <w:bCs/>
          <w:color w:val="000000" w:themeColor="text1"/>
        </w:rPr>
        <w:t xml:space="preserve">DRAFT </w:t>
      </w:r>
      <w:r w:rsidR="009F6F37" w:rsidRPr="00C20025">
        <w:rPr>
          <w:rFonts w:ascii="Arial" w:hAnsi="Arial" w:cs="Arial"/>
          <w:b/>
          <w:bCs/>
          <w:color w:val="000000" w:themeColor="text1"/>
        </w:rPr>
        <w:t>FORM OF CONTRACT AGREEMENT</w:t>
      </w:r>
    </w:p>
    <w:p w14:paraId="01AE32C9" w14:textId="77777777" w:rsidR="000038F6" w:rsidRPr="00C20025" w:rsidRDefault="000C7515" w:rsidP="000038F6">
      <w:pPr>
        <w:pStyle w:val="Body"/>
        <w:spacing w:before="120" w:after="120"/>
        <w:jc w:val="center"/>
        <w:rPr>
          <w:rFonts w:ascii="Arial" w:hAnsi="Arial" w:cs="Arial"/>
          <w:i/>
          <w:iCs/>
          <w:color w:val="000000" w:themeColor="text1"/>
        </w:rPr>
      </w:pPr>
      <w:r w:rsidRPr="00C20025">
        <w:rPr>
          <w:rFonts w:ascii="Arial" w:hAnsi="Arial" w:cs="Arial"/>
          <w:i/>
          <w:iCs/>
          <w:color w:val="000000" w:themeColor="text1"/>
        </w:rPr>
        <w:t xml:space="preserve"> </w:t>
      </w:r>
      <w:r w:rsidR="000038F6" w:rsidRPr="00C20025">
        <w:rPr>
          <w:rFonts w:ascii="Arial" w:hAnsi="Arial" w:cs="Arial"/>
          <w:i/>
          <w:iCs/>
          <w:color w:val="000000" w:themeColor="text1"/>
        </w:rPr>
        <w:t>(To be executed on a Stamp Paper of appropriate value as per the applicable law in Bangladesh)</w:t>
      </w:r>
    </w:p>
    <w:p w14:paraId="12DEE7D1" w14:textId="77777777" w:rsidR="000C7515" w:rsidRPr="00C20025" w:rsidRDefault="000C7515" w:rsidP="000038F6">
      <w:pPr>
        <w:pStyle w:val="Body"/>
        <w:spacing w:before="120" w:after="120"/>
        <w:jc w:val="center"/>
        <w:rPr>
          <w:rFonts w:ascii="Arial" w:hAnsi="Arial" w:cs="Arial"/>
          <w:i/>
          <w:iCs/>
          <w:color w:val="000000" w:themeColor="text1"/>
        </w:rPr>
      </w:pPr>
    </w:p>
    <w:p w14:paraId="0C700982" w14:textId="77777777" w:rsidR="000038F6" w:rsidRPr="00C20025" w:rsidRDefault="000038F6" w:rsidP="00FB3254">
      <w:pPr>
        <w:pStyle w:val="Body"/>
        <w:spacing w:after="120"/>
        <w:jc w:val="both"/>
        <w:rPr>
          <w:rFonts w:ascii="Arial" w:eastAsia="Times New Roman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 xml:space="preserve">This Contract is made at Dhaka on ________ </w:t>
      </w:r>
      <w:r w:rsidRPr="00C20025">
        <w:rPr>
          <w:rFonts w:ascii="Arial" w:hAnsi="Arial" w:cs="Arial"/>
          <w:i/>
          <w:iCs/>
          <w:color w:val="000000" w:themeColor="text1"/>
        </w:rPr>
        <w:t>[day]</w:t>
      </w:r>
      <w:r w:rsidRPr="00C20025">
        <w:rPr>
          <w:rFonts w:ascii="Arial" w:hAnsi="Arial" w:cs="Arial"/>
          <w:color w:val="000000" w:themeColor="text1"/>
        </w:rPr>
        <w:t xml:space="preserve"> ______ </w:t>
      </w:r>
      <w:r w:rsidRPr="00C20025">
        <w:rPr>
          <w:rFonts w:ascii="Arial" w:hAnsi="Arial" w:cs="Arial"/>
          <w:i/>
          <w:iCs/>
          <w:color w:val="000000" w:themeColor="text1"/>
        </w:rPr>
        <w:t>[month]</w:t>
      </w:r>
      <w:r w:rsidRPr="00C20025">
        <w:rPr>
          <w:rFonts w:ascii="Arial" w:hAnsi="Arial" w:cs="Arial"/>
          <w:color w:val="000000" w:themeColor="text1"/>
        </w:rPr>
        <w:t xml:space="preserve"> _____</w:t>
      </w:r>
      <w:r w:rsidRPr="00C20025">
        <w:rPr>
          <w:rFonts w:ascii="Arial" w:hAnsi="Arial" w:cs="Arial"/>
          <w:i/>
          <w:iCs/>
          <w:color w:val="000000" w:themeColor="text1"/>
        </w:rPr>
        <w:t>[year]</w:t>
      </w:r>
      <w:r w:rsidRPr="00C20025">
        <w:rPr>
          <w:rFonts w:ascii="Arial" w:hAnsi="Arial" w:cs="Arial"/>
          <w:color w:val="000000" w:themeColor="text1"/>
        </w:rPr>
        <w:t xml:space="preserve"> by and between </w:t>
      </w:r>
    </w:p>
    <w:p w14:paraId="41297CC5" w14:textId="77777777" w:rsidR="000038F6" w:rsidRPr="00C20025" w:rsidRDefault="000038F6" w:rsidP="001E6DCD">
      <w:pPr>
        <w:pStyle w:val="Body"/>
        <w:spacing w:after="120"/>
        <w:jc w:val="both"/>
        <w:rPr>
          <w:rFonts w:ascii="Arial" w:eastAsia="Times New Roman" w:hAnsi="Arial" w:cs="Arial"/>
          <w:color w:val="000000" w:themeColor="text1"/>
        </w:rPr>
      </w:pPr>
    </w:p>
    <w:p w14:paraId="6FA46269" w14:textId="7BF125D7" w:rsidR="000038F6" w:rsidRPr="00C20025" w:rsidRDefault="000038F6" w:rsidP="001E6DCD">
      <w:pPr>
        <w:pStyle w:val="Body"/>
        <w:spacing w:after="120"/>
        <w:jc w:val="both"/>
        <w:rPr>
          <w:rFonts w:ascii="Arial" w:eastAsia="Times New Roman" w:hAnsi="Arial" w:cs="Arial"/>
          <w:color w:val="000000" w:themeColor="text1"/>
        </w:rPr>
      </w:pPr>
      <w:r w:rsidRPr="00FB3254">
        <w:rPr>
          <w:rFonts w:ascii="Arial" w:hAnsi="Arial" w:cs="Arial"/>
          <w:b/>
          <w:color w:val="000000" w:themeColor="text1"/>
          <w:lang w:val="da-DK"/>
        </w:rPr>
        <w:t>Bangladesh</w:t>
      </w:r>
      <w:r w:rsidRPr="00FB3254">
        <w:rPr>
          <w:rFonts w:ascii="Arial" w:hAnsi="Arial" w:cs="Arial"/>
          <w:b/>
          <w:color w:val="000000" w:themeColor="text1"/>
        </w:rPr>
        <w:t>-India Friendship Power Company (Pvt.) Limited</w:t>
      </w:r>
      <w:r w:rsidRPr="00C20025">
        <w:rPr>
          <w:rFonts w:ascii="Arial" w:hAnsi="Arial" w:cs="Arial"/>
          <w:color w:val="000000" w:themeColor="text1"/>
        </w:rPr>
        <w:t xml:space="preserve"> (a Company incorporated under the Companies Act 1994 of Bangladesh) having its </w:t>
      </w:r>
      <w:r w:rsidR="001E6DCD">
        <w:rPr>
          <w:rFonts w:ascii="Arial" w:hAnsi="Arial" w:cs="Arial"/>
          <w:color w:val="000000" w:themeColor="text1"/>
        </w:rPr>
        <w:t>r</w:t>
      </w:r>
      <w:r w:rsidRPr="00C20025">
        <w:rPr>
          <w:rFonts w:ascii="Arial" w:hAnsi="Arial" w:cs="Arial"/>
          <w:color w:val="000000" w:themeColor="text1"/>
        </w:rPr>
        <w:t xml:space="preserve">egistered </w:t>
      </w:r>
      <w:r w:rsidR="001E6DCD">
        <w:rPr>
          <w:rFonts w:ascii="Arial" w:hAnsi="Arial" w:cs="Arial"/>
          <w:color w:val="000000" w:themeColor="text1"/>
        </w:rPr>
        <w:t>o</w:t>
      </w:r>
      <w:r w:rsidRPr="00C20025">
        <w:rPr>
          <w:rFonts w:ascii="Arial" w:hAnsi="Arial" w:cs="Arial"/>
          <w:color w:val="000000" w:themeColor="text1"/>
        </w:rPr>
        <w:t>ffice at ________</w:t>
      </w:r>
      <w:r w:rsidR="001E6DCD">
        <w:rPr>
          <w:rFonts w:ascii="Arial" w:hAnsi="Arial" w:cs="Arial"/>
          <w:color w:val="000000" w:themeColor="text1"/>
        </w:rPr>
        <w:t xml:space="preserve"> </w:t>
      </w:r>
      <w:r w:rsidRPr="00C20025">
        <w:rPr>
          <w:rFonts w:ascii="Arial" w:hAnsi="Arial" w:cs="Arial"/>
          <w:color w:val="000000" w:themeColor="text1"/>
        </w:rPr>
        <w:t xml:space="preserve">(hereinafter referred to as </w:t>
      </w:r>
      <w:r w:rsidRPr="00C20025">
        <w:rPr>
          <w:rFonts w:ascii="Arial" w:hAnsi="Arial" w:cs="Arial"/>
          <w:b/>
          <w:bCs/>
          <w:color w:val="000000" w:themeColor="text1"/>
        </w:rPr>
        <w:t>“BIFPCL”,</w:t>
      </w:r>
      <w:r w:rsidRPr="00C20025">
        <w:rPr>
          <w:rFonts w:ascii="Arial" w:hAnsi="Arial" w:cs="Arial"/>
          <w:color w:val="000000" w:themeColor="text1"/>
        </w:rPr>
        <w:t xml:space="preserve"> which expression shall, unless excluded by or repugnant to the context, be deemed to include its successors and permitted assigns) o</w:t>
      </w:r>
      <w:r w:rsidR="001E6DCD">
        <w:rPr>
          <w:rFonts w:ascii="Arial" w:hAnsi="Arial" w:cs="Arial"/>
          <w:color w:val="000000" w:themeColor="text1"/>
        </w:rPr>
        <w:t>f</w:t>
      </w:r>
      <w:r w:rsidRPr="00C20025">
        <w:rPr>
          <w:rFonts w:ascii="Arial" w:hAnsi="Arial" w:cs="Arial"/>
          <w:color w:val="000000" w:themeColor="text1"/>
        </w:rPr>
        <w:t xml:space="preserve"> the </w:t>
      </w:r>
      <w:r w:rsidRPr="00FB3254">
        <w:rPr>
          <w:rFonts w:ascii="Arial" w:hAnsi="Arial" w:cs="Arial"/>
          <w:b/>
          <w:color w:val="000000" w:themeColor="text1"/>
        </w:rPr>
        <w:t>FIRST PART</w:t>
      </w:r>
    </w:p>
    <w:p w14:paraId="106055FA" w14:textId="77777777" w:rsidR="000038F6" w:rsidRPr="00C20025" w:rsidRDefault="000038F6" w:rsidP="00FB3254">
      <w:pPr>
        <w:pStyle w:val="Body"/>
        <w:spacing w:after="120"/>
        <w:jc w:val="both"/>
        <w:rPr>
          <w:rFonts w:ascii="Arial" w:eastAsia="Times New Roman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AND</w:t>
      </w:r>
    </w:p>
    <w:p w14:paraId="5ACF06CD" w14:textId="264210F8" w:rsidR="000038F6" w:rsidRPr="00C20025" w:rsidRDefault="000038F6" w:rsidP="001E6DCD">
      <w:pPr>
        <w:pStyle w:val="Body"/>
        <w:spacing w:after="120"/>
        <w:jc w:val="both"/>
        <w:rPr>
          <w:rFonts w:ascii="Arial" w:eastAsia="Times New Roman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________________</w:t>
      </w:r>
      <w:proofErr w:type="gramStart"/>
      <w:r w:rsidRPr="00C20025">
        <w:rPr>
          <w:rFonts w:ascii="Arial" w:hAnsi="Arial" w:cs="Arial"/>
          <w:color w:val="000000" w:themeColor="text1"/>
        </w:rPr>
        <w:t>_</w:t>
      </w:r>
      <w:r w:rsidRPr="00C20025">
        <w:rPr>
          <w:rFonts w:ascii="Arial" w:hAnsi="Arial" w:cs="Arial"/>
          <w:i/>
          <w:iCs/>
          <w:color w:val="000000" w:themeColor="text1"/>
        </w:rPr>
        <w:t>[</w:t>
      </w:r>
      <w:proofErr w:type="gramEnd"/>
      <w:r w:rsidR="00882501">
        <w:rPr>
          <w:rFonts w:ascii="Arial" w:hAnsi="Arial" w:cs="Arial"/>
          <w:i/>
          <w:iCs/>
          <w:color w:val="000000" w:themeColor="text1"/>
        </w:rPr>
        <w:t>Contractor</w:t>
      </w:r>
      <w:r w:rsidR="000C7515" w:rsidRPr="00C20025">
        <w:rPr>
          <w:rFonts w:ascii="Arial" w:hAnsi="Arial" w:cs="Arial"/>
          <w:i/>
          <w:iCs/>
          <w:color w:val="000000" w:themeColor="text1"/>
        </w:rPr>
        <w:t>’s</w:t>
      </w:r>
      <w:r w:rsidRPr="00C20025">
        <w:rPr>
          <w:rFonts w:ascii="Arial" w:hAnsi="Arial" w:cs="Arial"/>
          <w:i/>
          <w:iCs/>
          <w:color w:val="000000" w:themeColor="text1"/>
        </w:rPr>
        <w:t xml:space="preserve"> name]</w:t>
      </w:r>
      <w:r w:rsidRPr="00C20025">
        <w:rPr>
          <w:rFonts w:ascii="Arial" w:hAnsi="Arial" w:cs="Arial"/>
          <w:color w:val="000000" w:themeColor="text1"/>
        </w:rPr>
        <w:t xml:space="preserve"> (a Company incorporated under the ___________</w:t>
      </w:r>
      <w:r w:rsidR="001E6DCD">
        <w:rPr>
          <w:rFonts w:ascii="Arial" w:hAnsi="Arial" w:cs="Arial"/>
          <w:color w:val="000000" w:themeColor="text1"/>
        </w:rPr>
        <w:t>/ Consortium constituted in terms of the Consortium Agreement dated ___________</w:t>
      </w:r>
      <w:r w:rsidRPr="00C20025">
        <w:rPr>
          <w:rFonts w:ascii="Arial" w:hAnsi="Arial" w:cs="Arial"/>
          <w:color w:val="000000" w:themeColor="text1"/>
        </w:rPr>
        <w:t xml:space="preserve">) having its </w:t>
      </w:r>
      <w:r w:rsidR="001E6DCD">
        <w:rPr>
          <w:rFonts w:ascii="Arial" w:hAnsi="Arial" w:cs="Arial"/>
          <w:color w:val="000000" w:themeColor="text1"/>
        </w:rPr>
        <w:t>r</w:t>
      </w:r>
      <w:r w:rsidRPr="00C20025">
        <w:rPr>
          <w:rFonts w:ascii="Arial" w:hAnsi="Arial" w:cs="Arial"/>
          <w:color w:val="000000" w:themeColor="text1"/>
        </w:rPr>
        <w:t xml:space="preserve">egistered </w:t>
      </w:r>
      <w:r w:rsidR="001E6DCD">
        <w:rPr>
          <w:rFonts w:ascii="Arial" w:hAnsi="Arial" w:cs="Arial"/>
          <w:color w:val="000000" w:themeColor="text1"/>
        </w:rPr>
        <w:t>o</w:t>
      </w:r>
      <w:r w:rsidRPr="00C20025">
        <w:rPr>
          <w:rFonts w:ascii="Arial" w:hAnsi="Arial" w:cs="Arial"/>
          <w:color w:val="000000" w:themeColor="text1"/>
        </w:rPr>
        <w:t>ffice at __________</w:t>
      </w:r>
      <w:r w:rsidRPr="00C20025">
        <w:rPr>
          <w:rFonts w:ascii="Arial" w:hAnsi="Arial" w:cs="Arial"/>
          <w:i/>
          <w:iCs/>
          <w:color w:val="000000" w:themeColor="text1"/>
        </w:rPr>
        <w:t>[Address]</w:t>
      </w:r>
      <w:r w:rsidRPr="00C20025">
        <w:rPr>
          <w:rFonts w:ascii="Arial" w:hAnsi="Arial" w:cs="Arial"/>
          <w:color w:val="000000" w:themeColor="text1"/>
        </w:rPr>
        <w:t xml:space="preserve"> (hereinafter referred to as </w:t>
      </w:r>
      <w:r w:rsidRPr="00C20025">
        <w:rPr>
          <w:rFonts w:ascii="Arial" w:hAnsi="Arial" w:cs="Arial"/>
          <w:b/>
          <w:bCs/>
          <w:color w:val="000000" w:themeColor="text1"/>
        </w:rPr>
        <w:t>“</w:t>
      </w:r>
      <w:r w:rsidR="00882501">
        <w:rPr>
          <w:rFonts w:ascii="Arial" w:hAnsi="Arial" w:cs="Arial"/>
          <w:b/>
          <w:bCs/>
          <w:color w:val="000000" w:themeColor="text1"/>
        </w:rPr>
        <w:t>Contractor</w:t>
      </w:r>
      <w:r w:rsidRPr="00C20025">
        <w:rPr>
          <w:rFonts w:ascii="Arial" w:hAnsi="Arial" w:cs="Arial"/>
          <w:b/>
          <w:bCs/>
          <w:color w:val="000000" w:themeColor="text1"/>
        </w:rPr>
        <w:t>”</w:t>
      </w:r>
      <w:r w:rsidRPr="00C20025">
        <w:rPr>
          <w:rFonts w:ascii="Arial" w:hAnsi="Arial" w:cs="Arial"/>
          <w:i/>
          <w:iCs/>
          <w:color w:val="000000" w:themeColor="text1"/>
        </w:rPr>
        <w:t>,</w:t>
      </w:r>
      <w:r w:rsidRPr="00C20025">
        <w:rPr>
          <w:rFonts w:ascii="Arial" w:hAnsi="Arial" w:cs="Arial"/>
          <w:color w:val="000000" w:themeColor="text1"/>
        </w:rPr>
        <w:t xml:space="preserve"> which expression shall, unless excluded by or repugnant to the context, be deemed to include its successors and permitted assigns) o</w:t>
      </w:r>
      <w:r w:rsidR="001E6DCD">
        <w:rPr>
          <w:rFonts w:ascii="Arial" w:hAnsi="Arial" w:cs="Arial"/>
          <w:color w:val="000000" w:themeColor="text1"/>
        </w:rPr>
        <w:t>f</w:t>
      </w:r>
      <w:r w:rsidRPr="00C20025">
        <w:rPr>
          <w:rFonts w:ascii="Arial" w:hAnsi="Arial" w:cs="Arial"/>
          <w:color w:val="000000" w:themeColor="text1"/>
        </w:rPr>
        <w:t xml:space="preserve"> the </w:t>
      </w:r>
      <w:r w:rsidRPr="00FB3254">
        <w:rPr>
          <w:rFonts w:ascii="Arial" w:hAnsi="Arial" w:cs="Arial"/>
          <w:b/>
          <w:color w:val="000000" w:themeColor="text1"/>
        </w:rPr>
        <w:t>SECOND PART</w:t>
      </w:r>
      <w:r w:rsidR="001E6DCD">
        <w:rPr>
          <w:rFonts w:ascii="Arial" w:hAnsi="Arial" w:cs="Arial"/>
          <w:b/>
          <w:color w:val="000000" w:themeColor="text1"/>
        </w:rPr>
        <w:t xml:space="preserve">. </w:t>
      </w:r>
    </w:p>
    <w:p w14:paraId="5344BC0A" w14:textId="115A856E" w:rsidR="000038F6" w:rsidRPr="00C20025" w:rsidRDefault="000038F6" w:rsidP="000038F6">
      <w:pPr>
        <w:pStyle w:val="Body"/>
        <w:spacing w:after="120"/>
        <w:jc w:val="both"/>
        <w:rPr>
          <w:rFonts w:ascii="Arial" w:eastAsia="Times New Roman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 xml:space="preserve">(Both BIFPCL and </w:t>
      </w:r>
      <w:r w:rsidR="001E6DCD">
        <w:rPr>
          <w:rFonts w:ascii="Arial" w:hAnsi="Arial" w:cs="Arial"/>
          <w:color w:val="000000" w:themeColor="text1"/>
        </w:rPr>
        <w:t>the Contractor</w:t>
      </w:r>
      <w:r w:rsidRPr="00C20025">
        <w:rPr>
          <w:rFonts w:ascii="Arial" w:hAnsi="Arial" w:cs="Arial"/>
          <w:color w:val="000000" w:themeColor="text1"/>
        </w:rPr>
        <w:t xml:space="preserve"> shall be individually referred to as a </w:t>
      </w:r>
      <w:r w:rsidRPr="00C20025">
        <w:rPr>
          <w:rFonts w:ascii="Arial" w:hAnsi="Arial" w:cs="Arial"/>
          <w:b/>
          <w:bCs/>
          <w:color w:val="000000" w:themeColor="text1"/>
        </w:rPr>
        <w:t>“Party”</w:t>
      </w:r>
      <w:r w:rsidRPr="00C20025">
        <w:rPr>
          <w:rFonts w:ascii="Arial" w:hAnsi="Arial" w:cs="Arial"/>
          <w:color w:val="000000" w:themeColor="text1"/>
        </w:rPr>
        <w:t xml:space="preserve"> and collectively referred to as the </w:t>
      </w:r>
      <w:r w:rsidRPr="00C20025">
        <w:rPr>
          <w:rFonts w:ascii="Arial" w:hAnsi="Arial" w:cs="Arial"/>
          <w:b/>
          <w:bCs/>
          <w:color w:val="000000" w:themeColor="text1"/>
        </w:rPr>
        <w:t>“</w:t>
      </w:r>
      <w:r w:rsidRPr="00C20025">
        <w:rPr>
          <w:rFonts w:ascii="Arial" w:hAnsi="Arial" w:cs="Arial"/>
          <w:b/>
          <w:bCs/>
          <w:color w:val="000000" w:themeColor="text1"/>
          <w:lang w:val="fr-FR"/>
        </w:rPr>
        <w:t>Parties</w:t>
      </w:r>
      <w:r w:rsidRPr="00C20025">
        <w:rPr>
          <w:rFonts w:ascii="Arial" w:hAnsi="Arial" w:cs="Arial"/>
          <w:b/>
          <w:bCs/>
          <w:color w:val="000000" w:themeColor="text1"/>
        </w:rPr>
        <w:t>”</w:t>
      </w:r>
      <w:r w:rsidRPr="00C20025">
        <w:rPr>
          <w:rFonts w:ascii="Arial" w:hAnsi="Arial" w:cs="Arial"/>
          <w:color w:val="000000" w:themeColor="text1"/>
        </w:rPr>
        <w:t>)</w:t>
      </w:r>
    </w:p>
    <w:p w14:paraId="0EEEB61C" w14:textId="58BD7559" w:rsidR="000038F6" w:rsidRPr="00C20025" w:rsidRDefault="00013094" w:rsidP="000038F6">
      <w:pPr>
        <w:pStyle w:val="Body"/>
        <w:spacing w:after="120"/>
        <w:jc w:val="both"/>
        <w:rPr>
          <w:rFonts w:ascii="Arial" w:eastAsia="Times New Roman" w:hAnsi="Arial" w:cs="Arial"/>
          <w:color w:val="000000" w:themeColor="text1"/>
        </w:rPr>
      </w:pPr>
      <w:r w:rsidRPr="00FB3254">
        <w:rPr>
          <w:rFonts w:ascii="Arial" w:hAnsi="Arial" w:cs="Arial"/>
          <w:b/>
          <w:color w:val="000000" w:themeColor="text1"/>
        </w:rPr>
        <w:t>WHEREAS</w:t>
      </w:r>
      <w:r w:rsidR="000038F6" w:rsidRPr="00C20025">
        <w:rPr>
          <w:rFonts w:ascii="Arial" w:hAnsi="Arial" w:cs="Arial"/>
          <w:color w:val="000000" w:themeColor="text1"/>
        </w:rPr>
        <w:t xml:space="preserve"> </w:t>
      </w:r>
    </w:p>
    <w:p w14:paraId="76CD07EA" w14:textId="49655439" w:rsidR="000038F6" w:rsidRPr="00C20025" w:rsidRDefault="000038F6" w:rsidP="00C20B45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 xml:space="preserve">BIFPCL invited bids vide Invitation of Bid (IFB) no. _______ dated ________ for </w:t>
      </w:r>
      <w:r w:rsidR="008960E0">
        <w:rPr>
          <w:rFonts w:ascii="Arial" w:hAnsi="Arial" w:cs="Arial"/>
          <w:color w:val="000000" w:themeColor="text1"/>
        </w:rPr>
        <w:t>‘</w:t>
      </w:r>
      <w:r w:rsidR="00D220CE">
        <w:rPr>
          <w:rFonts w:ascii="Arial" w:hAnsi="Arial" w:cs="Arial"/>
          <w:b/>
        </w:rPr>
        <w:t>Operation &amp; Maintenance C</w:t>
      </w:r>
      <w:r w:rsidR="00D220CE" w:rsidRPr="00235945">
        <w:rPr>
          <w:rFonts w:ascii="Arial" w:hAnsi="Arial" w:cs="Arial"/>
          <w:b/>
        </w:rPr>
        <w:t>ontract</w:t>
      </w:r>
      <w:r w:rsidR="00D220CE">
        <w:rPr>
          <w:rFonts w:ascii="Arial" w:hAnsi="Arial" w:cs="Arial"/>
          <w:b/>
        </w:rPr>
        <w:t xml:space="preserve"> of Jetty Equipment, Lime stone, Gypsum, Ash &amp; Coal Handling System</w:t>
      </w:r>
      <w:r w:rsidR="00CF5951" w:rsidRPr="006617BA">
        <w:rPr>
          <w:rFonts w:ascii="Arial" w:hAnsi="Arial" w:cs="Arial"/>
          <w:b/>
        </w:rPr>
        <w:t xml:space="preserve"> </w:t>
      </w:r>
      <w:r w:rsidR="00CF5951" w:rsidRPr="006617BA">
        <w:rPr>
          <w:rFonts w:ascii="Arial" w:hAnsi="Arial" w:cs="Arial"/>
          <w:b/>
          <w:u w:color="000000"/>
        </w:rPr>
        <w:t>of</w:t>
      </w:r>
      <w:r w:rsidR="00CF5951" w:rsidRPr="00C247CA">
        <w:rPr>
          <w:rFonts w:ascii="Arial" w:hAnsi="Arial" w:cs="Arial"/>
          <w:b/>
          <w:color w:val="000000" w:themeColor="text1"/>
        </w:rPr>
        <w:t xml:space="preserve"> </w:t>
      </w:r>
      <w:r w:rsidR="00CF5951" w:rsidRPr="006617BA">
        <w:rPr>
          <w:rFonts w:ascii="Arial" w:hAnsi="Arial" w:cs="Arial"/>
          <w:b/>
          <w:bCs/>
        </w:rPr>
        <w:t xml:space="preserve">2x660MW </w:t>
      </w:r>
      <w:proofErr w:type="spellStart"/>
      <w:r w:rsidR="00CF5951" w:rsidRPr="006617BA">
        <w:rPr>
          <w:rFonts w:ascii="Arial" w:hAnsi="Arial" w:cs="Arial"/>
          <w:b/>
          <w:bCs/>
        </w:rPr>
        <w:t>Maitree</w:t>
      </w:r>
      <w:proofErr w:type="spellEnd"/>
      <w:r w:rsidR="00CF5951" w:rsidRPr="006617BA">
        <w:rPr>
          <w:rFonts w:ascii="Arial" w:hAnsi="Arial" w:cs="Arial"/>
          <w:b/>
          <w:bCs/>
        </w:rPr>
        <w:t xml:space="preserve"> Super Thermal Power Project at </w:t>
      </w:r>
      <w:proofErr w:type="spellStart"/>
      <w:r w:rsidR="00CF5951" w:rsidRPr="006617BA">
        <w:rPr>
          <w:rFonts w:ascii="Arial" w:hAnsi="Arial" w:cs="Arial"/>
          <w:b/>
          <w:bCs/>
        </w:rPr>
        <w:t>Rampal</w:t>
      </w:r>
      <w:proofErr w:type="spellEnd"/>
      <w:r w:rsidR="00CF5951" w:rsidRPr="006617BA">
        <w:rPr>
          <w:rFonts w:ascii="Arial" w:hAnsi="Arial" w:cs="Arial"/>
          <w:b/>
          <w:bCs/>
        </w:rPr>
        <w:t xml:space="preserve">, District- </w:t>
      </w:r>
      <w:proofErr w:type="spellStart"/>
      <w:r w:rsidR="00CF5951" w:rsidRPr="006617BA">
        <w:rPr>
          <w:rFonts w:ascii="Arial" w:hAnsi="Arial" w:cs="Arial"/>
          <w:b/>
          <w:bCs/>
        </w:rPr>
        <w:t>Bagerhat</w:t>
      </w:r>
      <w:proofErr w:type="spellEnd"/>
      <w:r w:rsidR="00CF5951" w:rsidRPr="006617BA">
        <w:rPr>
          <w:rFonts w:ascii="Arial" w:hAnsi="Arial" w:cs="Arial"/>
          <w:b/>
          <w:bCs/>
        </w:rPr>
        <w:t>, Bangladesh</w:t>
      </w:r>
      <w:r w:rsidR="008960E0" w:rsidRPr="00361216">
        <w:rPr>
          <w:rFonts w:ascii="Arial" w:hAnsi="Arial" w:cs="Arial"/>
          <w:b/>
          <w:color w:val="000000"/>
        </w:rPr>
        <w:t>’</w:t>
      </w:r>
      <w:r w:rsidR="001B29B8">
        <w:rPr>
          <w:rFonts w:ascii="Arial" w:hAnsi="Arial" w:cs="Arial"/>
        </w:rPr>
        <w:t xml:space="preserve"> </w:t>
      </w:r>
      <w:r w:rsidRPr="00C20025">
        <w:rPr>
          <w:rFonts w:ascii="Arial" w:hAnsi="Arial" w:cs="Arial"/>
          <w:color w:val="000000" w:themeColor="text1"/>
        </w:rPr>
        <w:t xml:space="preserve">(hereinafter </w:t>
      </w:r>
      <w:r w:rsidR="004121EC">
        <w:rPr>
          <w:rFonts w:ascii="Arial" w:hAnsi="Arial" w:cs="Arial"/>
          <w:color w:val="000000" w:themeColor="text1"/>
        </w:rPr>
        <w:t>referred to</w:t>
      </w:r>
      <w:r w:rsidRPr="00C20025">
        <w:rPr>
          <w:rFonts w:ascii="Arial" w:hAnsi="Arial" w:cs="Arial"/>
          <w:color w:val="000000" w:themeColor="text1"/>
        </w:rPr>
        <w:t xml:space="preserve"> as </w:t>
      </w:r>
      <w:r w:rsidR="004121EC">
        <w:rPr>
          <w:rFonts w:ascii="Arial" w:hAnsi="Arial" w:cs="Arial"/>
          <w:color w:val="000000" w:themeColor="text1"/>
        </w:rPr>
        <w:t>the “</w:t>
      </w:r>
      <w:r w:rsidR="004121EC" w:rsidRPr="00FB3254">
        <w:rPr>
          <w:rFonts w:ascii="Arial" w:hAnsi="Arial" w:cs="Arial"/>
          <w:b/>
          <w:color w:val="000000" w:themeColor="text1"/>
        </w:rPr>
        <w:t>Tender</w:t>
      </w:r>
      <w:r w:rsidR="004121EC">
        <w:rPr>
          <w:rFonts w:ascii="Arial" w:hAnsi="Arial" w:cs="Arial"/>
          <w:color w:val="000000" w:themeColor="text1"/>
        </w:rPr>
        <w:t>”</w:t>
      </w:r>
      <w:r w:rsidRPr="00C20025">
        <w:rPr>
          <w:rFonts w:ascii="Arial" w:hAnsi="Arial" w:cs="Arial"/>
          <w:color w:val="000000" w:themeColor="text1"/>
        </w:rPr>
        <w:t xml:space="preserve">), wherein BIFPCL had prescribed the technical and </w:t>
      </w:r>
      <w:r w:rsidR="009D3E58" w:rsidRPr="00C20025">
        <w:rPr>
          <w:rFonts w:ascii="Arial" w:hAnsi="Arial" w:cs="Arial"/>
          <w:color w:val="000000" w:themeColor="text1"/>
        </w:rPr>
        <w:t xml:space="preserve">financial </w:t>
      </w:r>
      <w:r w:rsidR="000C7515" w:rsidRPr="00C20025">
        <w:rPr>
          <w:rFonts w:ascii="Arial" w:hAnsi="Arial" w:cs="Arial"/>
          <w:color w:val="000000" w:themeColor="text1"/>
        </w:rPr>
        <w:t>terms and conditions in the Bidding D</w:t>
      </w:r>
      <w:r w:rsidRPr="00C20025">
        <w:rPr>
          <w:rFonts w:ascii="Arial" w:hAnsi="Arial" w:cs="Arial"/>
          <w:color w:val="000000" w:themeColor="text1"/>
        </w:rPr>
        <w:t>ocument</w:t>
      </w:r>
      <w:r w:rsidR="004121EC">
        <w:rPr>
          <w:rFonts w:ascii="Arial" w:hAnsi="Arial" w:cs="Arial"/>
          <w:color w:val="000000" w:themeColor="text1"/>
        </w:rPr>
        <w:t>(s)</w:t>
      </w:r>
      <w:r w:rsidRPr="00C20025">
        <w:rPr>
          <w:rFonts w:ascii="Arial" w:hAnsi="Arial" w:cs="Arial"/>
          <w:color w:val="000000" w:themeColor="text1"/>
        </w:rPr>
        <w:t xml:space="preserve"> </w:t>
      </w:r>
      <w:r w:rsidR="004121EC">
        <w:rPr>
          <w:rFonts w:ascii="Arial" w:hAnsi="Arial" w:cs="Arial"/>
          <w:color w:val="000000" w:themeColor="text1"/>
        </w:rPr>
        <w:t xml:space="preserve">as issued by it </w:t>
      </w:r>
      <w:r w:rsidRPr="00C20025">
        <w:rPr>
          <w:rFonts w:ascii="Arial" w:hAnsi="Arial" w:cs="Arial"/>
          <w:color w:val="000000" w:themeColor="text1"/>
        </w:rPr>
        <w:t xml:space="preserve">for the subject </w:t>
      </w:r>
      <w:r w:rsidR="004121EC">
        <w:rPr>
          <w:rFonts w:ascii="Arial" w:hAnsi="Arial" w:cs="Arial"/>
          <w:color w:val="000000" w:themeColor="text1"/>
        </w:rPr>
        <w:t>T</w:t>
      </w:r>
      <w:r w:rsidRPr="00C20025">
        <w:rPr>
          <w:rFonts w:ascii="Arial" w:hAnsi="Arial" w:cs="Arial"/>
          <w:color w:val="000000" w:themeColor="text1"/>
        </w:rPr>
        <w:t xml:space="preserve">ender. </w:t>
      </w:r>
    </w:p>
    <w:p w14:paraId="32B5A19B" w14:textId="22BAE8A8" w:rsidR="000038F6" w:rsidRPr="00C20025" w:rsidRDefault="000038F6" w:rsidP="00C20B45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 xml:space="preserve">_________ </w:t>
      </w:r>
      <w:r w:rsidRPr="00C20025">
        <w:rPr>
          <w:rFonts w:ascii="Arial" w:hAnsi="Arial" w:cs="Arial"/>
          <w:i/>
          <w:iCs/>
          <w:color w:val="000000" w:themeColor="text1"/>
        </w:rPr>
        <w:t xml:space="preserve">(the </w:t>
      </w:r>
      <w:r w:rsidR="00013094">
        <w:rPr>
          <w:rFonts w:ascii="Arial" w:hAnsi="Arial" w:cs="Arial"/>
          <w:i/>
          <w:iCs/>
          <w:color w:val="000000" w:themeColor="text1"/>
        </w:rPr>
        <w:t xml:space="preserve">Contractor, as the </w:t>
      </w:r>
      <w:r w:rsidR="003A1771">
        <w:rPr>
          <w:rFonts w:ascii="Arial" w:hAnsi="Arial" w:cs="Arial"/>
          <w:i/>
          <w:iCs/>
          <w:color w:val="000000" w:themeColor="text1"/>
        </w:rPr>
        <w:t xml:space="preserve">successful </w:t>
      </w:r>
      <w:r w:rsidR="000C7515" w:rsidRPr="00C20025">
        <w:rPr>
          <w:rFonts w:ascii="Arial" w:hAnsi="Arial" w:cs="Arial"/>
          <w:i/>
          <w:iCs/>
          <w:color w:val="000000" w:themeColor="text1"/>
        </w:rPr>
        <w:t>Bidder</w:t>
      </w:r>
      <w:r w:rsidRPr="00C20025">
        <w:rPr>
          <w:rFonts w:ascii="Arial" w:hAnsi="Arial" w:cs="Arial"/>
          <w:i/>
          <w:iCs/>
          <w:color w:val="000000" w:themeColor="text1"/>
        </w:rPr>
        <w:t>)</w:t>
      </w:r>
      <w:r w:rsidRPr="00C20025">
        <w:rPr>
          <w:rFonts w:ascii="Arial" w:hAnsi="Arial" w:cs="Arial"/>
          <w:color w:val="000000" w:themeColor="text1"/>
        </w:rPr>
        <w:t xml:space="preserve"> submitted its </w:t>
      </w:r>
      <w:r w:rsidR="003A1771">
        <w:rPr>
          <w:rFonts w:ascii="Arial" w:hAnsi="Arial" w:cs="Arial"/>
          <w:color w:val="000000" w:themeColor="text1"/>
        </w:rPr>
        <w:t>Bid</w:t>
      </w:r>
      <w:r w:rsidR="003A1771" w:rsidRPr="00C20025">
        <w:rPr>
          <w:rFonts w:ascii="Arial" w:hAnsi="Arial" w:cs="Arial"/>
          <w:color w:val="000000" w:themeColor="text1"/>
        </w:rPr>
        <w:t xml:space="preserve"> </w:t>
      </w:r>
      <w:r w:rsidRPr="00C20025">
        <w:rPr>
          <w:rFonts w:ascii="Arial" w:hAnsi="Arial" w:cs="Arial"/>
          <w:color w:val="000000" w:themeColor="text1"/>
        </w:rPr>
        <w:t xml:space="preserve">in the form of </w:t>
      </w:r>
      <w:r w:rsidR="00013094">
        <w:rPr>
          <w:rFonts w:ascii="Arial" w:hAnsi="Arial" w:cs="Arial"/>
          <w:color w:val="000000" w:themeColor="text1"/>
        </w:rPr>
        <w:t xml:space="preserve">its </w:t>
      </w:r>
      <w:r w:rsidR="000C7515" w:rsidRPr="00C20025">
        <w:rPr>
          <w:rFonts w:ascii="Arial" w:hAnsi="Arial" w:cs="Arial"/>
          <w:color w:val="000000" w:themeColor="text1"/>
        </w:rPr>
        <w:t>Technical Proposal and Financial Proposal</w:t>
      </w:r>
      <w:r w:rsidR="00013094">
        <w:rPr>
          <w:rFonts w:ascii="Arial" w:hAnsi="Arial" w:cs="Arial"/>
          <w:color w:val="000000" w:themeColor="text1"/>
        </w:rPr>
        <w:t>,</w:t>
      </w:r>
      <w:r w:rsidRPr="00C20025">
        <w:rPr>
          <w:rFonts w:ascii="Arial" w:hAnsi="Arial" w:cs="Arial"/>
          <w:color w:val="000000" w:themeColor="text1"/>
        </w:rPr>
        <w:t xml:space="preserve"> for undertaking the </w:t>
      </w:r>
      <w:r w:rsidR="000C7515" w:rsidRPr="00C20025">
        <w:rPr>
          <w:rFonts w:ascii="Arial" w:hAnsi="Arial" w:cs="Arial"/>
          <w:color w:val="000000" w:themeColor="text1"/>
        </w:rPr>
        <w:t>Services</w:t>
      </w:r>
      <w:r w:rsidR="00013094">
        <w:rPr>
          <w:rFonts w:ascii="Arial" w:hAnsi="Arial" w:cs="Arial"/>
          <w:color w:val="000000" w:themeColor="text1"/>
        </w:rPr>
        <w:t xml:space="preserve"> as prescribed in respect of the subject Tender in the Bidding Documents</w:t>
      </w:r>
      <w:r w:rsidRPr="00C20025">
        <w:rPr>
          <w:rFonts w:ascii="Arial" w:hAnsi="Arial" w:cs="Arial"/>
          <w:color w:val="000000" w:themeColor="text1"/>
        </w:rPr>
        <w:t xml:space="preserve">. </w:t>
      </w:r>
      <w:r w:rsidR="00013094">
        <w:rPr>
          <w:rFonts w:ascii="Arial" w:hAnsi="Arial" w:cs="Arial"/>
          <w:color w:val="000000" w:themeColor="text1"/>
        </w:rPr>
        <w:t>Upon</w:t>
      </w:r>
      <w:r w:rsidRPr="00C20025">
        <w:rPr>
          <w:rFonts w:ascii="Arial" w:hAnsi="Arial" w:cs="Arial"/>
          <w:color w:val="000000" w:themeColor="text1"/>
        </w:rPr>
        <w:t xml:space="preserve"> </w:t>
      </w:r>
      <w:r w:rsidR="00013094">
        <w:rPr>
          <w:rFonts w:ascii="Arial" w:hAnsi="Arial" w:cs="Arial"/>
          <w:color w:val="000000" w:themeColor="text1"/>
        </w:rPr>
        <w:t xml:space="preserve">consideration and </w:t>
      </w:r>
      <w:r w:rsidRPr="00C20025">
        <w:rPr>
          <w:rFonts w:ascii="Arial" w:hAnsi="Arial" w:cs="Arial"/>
          <w:color w:val="000000" w:themeColor="text1"/>
        </w:rPr>
        <w:t xml:space="preserve">evaluation </w:t>
      </w:r>
      <w:r w:rsidR="00013094">
        <w:rPr>
          <w:rFonts w:ascii="Arial" w:hAnsi="Arial" w:cs="Arial"/>
          <w:color w:val="000000" w:themeColor="text1"/>
        </w:rPr>
        <w:t xml:space="preserve">of </w:t>
      </w:r>
      <w:r w:rsidR="003A1771">
        <w:rPr>
          <w:rFonts w:ascii="Arial" w:hAnsi="Arial" w:cs="Arial"/>
          <w:color w:val="000000" w:themeColor="text1"/>
        </w:rPr>
        <w:t xml:space="preserve">the successful </w:t>
      </w:r>
      <w:r w:rsidR="000C7515" w:rsidRPr="00C20025">
        <w:rPr>
          <w:rFonts w:ascii="Arial" w:hAnsi="Arial" w:cs="Arial"/>
          <w:color w:val="000000" w:themeColor="text1"/>
        </w:rPr>
        <w:t>Bidder</w:t>
      </w:r>
      <w:r w:rsidRPr="00C20025">
        <w:rPr>
          <w:rFonts w:ascii="Arial" w:hAnsi="Arial" w:cs="Arial"/>
          <w:color w:val="000000" w:themeColor="text1"/>
        </w:rPr>
        <w:t xml:space="preserve">’s proposal, BIFPCL accepted the proposal of </w:t>
      </w:r>
      <w:r w:rsidR="00013094">
        <w:rPr>
          <w:rFonts w:ascii="Arial" w:hAnsi="Arial" w:cs="Arial"/>
          <w:color w:val="000000" w:themeColor="text1"/>
        </w:rPr>
        <w:t>the</w:t>
      </w:r>
      <w:r w:rsidR="009E0553">
        <w:rPr>
          <w:rFonts w:ascii="Arial" w:hAnsi="Arial" w:cs="Arial"/>
          <w:color w:val="000000" w:themeColor="text1"/>
        </w:rPr>
        <w:t xml:space="preserve"> </w:t>
      </w:r>
      <w:r w:rsidR="00882501" w:rsidRPr="00FB3254">
        <w:rPr>
          <w:rFonts w:ascii="Arial" w:hAnsi="Arial" w:cs="Arial"/>
          <w:bCs/>
          <w:color w:val="000000" w:themeColor="text1"/>
        </w:rPr>
        <w:t>Contractor</w:t>
      </w:r>
      <w:r w:rsidRPr="00C20025">
        <w:rPr>
          <w:rFonts w:ascii="Arial" w:hAnsi="Arial" w:cs="Arial"/>
          <w:color w:val="000000" w:themeColor="text1"/>
        </w:rPr>
        <w:t xml:space="preserve"> and </w:t>
      </w:r>
      <w:r w:rsidR="00D25740">
        <w:rPr>
          <w:rFonts w:ascii="Arial" w:hAnsi="Arial" w:cs="Arial"/>
          <w:color w:val="000000" w:themeColor="text1"/>
        </w:rPr>
        <w:t xml:space="preserve">in furtherance thereof, </w:t>
      </w:r>
      <w:r w:rsidRPr="00C20025">
        <w:rPr>
          <w:rFonts w:ascii="Arial" w:hAnsi="Arial" w:cs="Arial"/>
          <w:color w:val="000000" w:themeColor="text1"/>
        </w:rPr>
        <w:t xml:space="preserve">issued </w:t>
      </w:r>
      <w:r w:rsidR="00D25740">
        <w:rPr>
          <w:rFonts w:ascii="Arial" w:hAnsi="Arial" w:cs="Arial"/>
          <w:color w:val="000000" w:themeColor="text1"/>
        </w:rPr>
        <w:t>the</w:t>
      </w:r>
      <w:r w:rsidRPr="00C20025">
        <w:rPr>
          <w:rFonts w:ascii="Arial" w:hAnsi="Arial" w:cs="Arial"/>
          <w:color w:val="000000" w:themeColor="text1"/>
        </w:rPr>
        <w:t xml:space="preserve"> </w:t>
      </w:r>
      <w:r w:rsidR="000C7515" w:rsidRPr="00C20025">
        <w:rPr>
          <w:rFonts w:ascii="Arial" w:hAnsi="Arial" w:cs="Arial"/>
          <w:color w:val="000000" w:themeColor="text1"/>
        </w:rPr>
        <w:t>Notification of Award</w:t>
      </w:r>
      <w:r w:rsidRPr="00C20025">
        <w:rPr>
          <w:rFonts w:ascii="Arial" w:hAnsi="Arial" w:cs="Arial"/>
          <w:color w:val="000000" w:themeColor="text1"/>
        </w:rPr>
        <w:t xml:space="preserve"> (hereinafter </w:t>
      </w:r>
      <w:r w:rsidR="00D25740">
        <w:rPr>
          <w:rFonts w:ascii="Arial" w:hAnsi="Arial" w:cs="Arial"/>
          <w:color w:val="000000" w:themeColor="text1"/>
        </w:rPr>
        <w:t xml:space="preserve">referred to as </w:t>
      </w:r>
      <w:r w:rsidRPr="00C20025">
        <w:rPr>
          <w:rFonts w:ascii="Arial" w:hAnsi="Arial" w:cs="Arial"/>
          <w:color w:val="000000" w:themeColor="text1"/>
        </w:rPr>
        <w:t xml:space="preserve">the </w:t>
      </w:r>
      <w:r w:rsidR="000C7515" w:rsidRPr="00C20025">
        <w:rPr>
          <w:rFonts w:ascii="Arial" w:hAnsi="Arial" w:cs="Arial"/>
          <w:color w:val="000000" w:themeColor="text1"/>
        </w:rPr>
        <w:t>“</w:t>
      </w:r>
      <w:r w:rsidR="000C7515" w:rsidRPr="00FB3254">
        <w:rPr>
          <w:rFonts w:ascii="Arial" w:hAnsi="Arial" w:cs="Arial"/>
          <w:b/>
          <w:color w:val="000000" w:themeColor="text1"/>
        </w:rPr>
        <w:t>NOA</w:t>
      </w:r>
      <w:r w:rsidR="000C7515" w:rsidRPr="00C20025">
        <w:rPr>
          <w:rFonts w:ascii="Arial" w:hAnsi="Arial" w:cs="Arial"/>
          <w:color w:val="000000" w:themeColor="text1"/>
        </w:rPr>
        <w:t>”)</w:t>
      </w:r>
      <w:r w:rsidRPr="00C20025">
        <w:rPr>
          <w:rFonts w:ascii="Arial" w:hAnsi="Arial" w:cs="Arial"/>
          <w:color w:val="000000" w:themeColor="text1"/>
        </w:rPr>
        <w:t xml:space="preserve"> </w:t>
      </w:r>
      <w:r w:rsidR="00D25740">
        <w:rPr>
          <w:rFonts w:ascii="Arial" w:hAnsi="Arial" w:cs="Arial"/>
          <w:color w:val="000000" w:themeColor="text1"/>
        </w:rPr>
        <w:t xml:space="preserve">in </w:t>
      </w:r>
      <w:proofErr w:type="spellStart"/>
      <w:r w:rsidR="00D25740">
        <w:rPr>
          <w:rFonts w:ascii="Arial" w:hAnsi="Arial" w:cs="Arial"/>
          <w:color w:val="000000" w:themeColor="text1"/>
        </w:rPr>
        <w:t>favour</w:t>
      </w:r>
      <w:proofErr w:type="spellEnd"/>
      <w:r w:rsidR="00D25740">
        <w:rPr>
          <w:rFonts w:ascii="Arial" w:hAnsi="Arial" w:cs="Arial"/>
          <w:color w:val="000000" w:themeColor="text1"/>
        </w:rPr>
        <w:t xml:space="preserve"> of</w:t>
      </w:r>
      <w:r w:rsidRPr="00C20025">
        <w:rPr>
          <w:rFonts w:ascii="Arial" w:hAnsi="Arial" w:cs="Arial"/>
          <w:color w:val="000000" w:themeColor="text1"/>
        </w:rPr>
        <w:t xml:space="preserve"> the </w:t>
      </w:r>
      <w:r w:rsidR="00882501">
        <w:rPr>
          <w:rFonts w:ascii="Arial" w:hAnsi="Arial" w:cs="Arial"/>
          <w:color w:val="000000" w:themeColor="text1"/>
        </w:rPr>
        <w:t>Contractor</w:t>
      </w:r>
      <w:r w:rsidRPr="00C20025">
        <w:rPr>
          <w:rFonts w:ascii="Arial" w:hAnsi="Arial" w:cs="Arial"/>
          <w:color w:val="000000" w:themeColor="text1"/>
        </w:rPr>
        <w:t xml:space="preserve"> requiring, </w:t>
      </w:r>
      <w:r w:rsidRPr="00C20025">
        <w:rPr>
          <w:rFonts w:ascii="Arial" w:hAnsi="Arial" w:cs="Arial"/>
          <w:i/>
          <w:color w:val="000000" w:themeColor="text1"/>
        </w:rPr>
        <w:t>inter alia</w:t>
      </w:r>
      <w:r w:rsidRPr="00C20025">
        <w:rPr>
          <w:rFonts w:ascii="Arial" w:hAnsi="Arial" w:cs="Arial"/>
          <w:color w:val="000000" w:themeColor="text1"/>
        </w:rPr>
        <w:t xml:space="preserve">, the signing of this Contract Agreement within </w:t>
      </w:r>
      <w:r w:rsidR="000C7515" w:rsidRPr="00C20025">
        <w:rPr>
          <w:rFonts w:ascii="Arial" w:hAnsi="Arial" w:cs="Arial"/>
          <w:color w:val="000000" w:themeColor="text1"/>
        </w:rPr>
        <w:t>…</w:t>
      </w:r>
      <w:proofErr w:type="gramStart"/>
      <w:r w:rsidR="000C7515" w:rsidRPr="00C20025">
        <w:rPr>
          <w:rFonts w:ascii="Arial" w:hAnsi="Arial" w:cs="Arial"/>
          <w:color w:val="000000" w:themeColor="text1"/>
        </w:rPr>
        <w:t>….</w:t>
      </w:r>
      <w:r w:rsidRPr="00C20025">
        <w:rPr>
          <w:rFonts w:ascii="Arial" w:hAnsi="Arial" w:cs="Arial"/>
          <w:color w:val="000000" w:themeColor="text1"/>
        </w:rPr>
        <w:t>days</w:t>
      </w:r>
      <w:proofErr w:type="gramEnd"/>
      <w:r w:rsidRPr="00C20025">
        <w:rPr>
          <w:rFonts w:ascii="Arial" w:hAnsi="Arial" w:cs="Arial"/>
          <w:color w:val="000000" w:themeColor="text1"/>
        </w:rPr>
        <w:t xml:space="preserve"> of the date of issuance of the </w:t>
      </w:r>
      <w:r w:rsidR="000C7515" w:rsidRPr="00C20025">
        <w:rPr>
          <w:rFonts w:ascii="Arial" w:hAnsi="Arial" w:cs="Arial"/>
          <w:color w:val="000000" w:themeColor="text1"/>
        </w:rPr>
        <w:t>NOA</w:t>
      </w:r>
      <w:r w:rsidRPr="00C20025">
        <w:rPr>
          <w:rFonts w:ascii="Arial" w:hAnsi="Arial" w:cs="Arial"/>
          <w:color w:val="000000" w:themeColor="text1"/>
        </w:rPr>
        <w:t xml:space="preserve">, for the purpose of </w:t>
      </w:r>
      <w:r w:rsidR="003D7835">
        <w:rPr>
          <w:rFonts w:ascii="Arial" w:hAnsi="Arial" w:cs="Arial"/>
          <w:color w:val="000000" w:themeColor="text1"/>
        </w:rPr>
        <w:t>performance of the Services</w:t>
      </w:r>
      <w:r w:rsidR="001B29B8">
        <w:rPr>
          <w:rFonts w:ascii="Arial" w:hAnsi="Arial" w:cs="Arial"/>
          <w:color w:val="000000" w:themeColor="text1"/>
        </w:rPr>
        <w:t>.</w:t>
      </w:r>
    </w:p>
    <w:p w14:paraId="7D058C0D" w14:textId="5AA0FAD3" w:rsidR="000038F6" w:rsidRPr="00C20025" w:rsidRDefault="000038F6" w:rsidP="00C20B45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 xml:space="preserve">The </w:t>
      </w:r>
      <w:r w:rsidR="00882501">
        <w:rPr>
          <w:rFonts w:ascii="Arial" w:hAnsi="Arial" w:cs="Arial"/>
          <w:color w:val="000000" w:themeColor="text1"/>
        </w:rPr>
        <w:t>Contractor</w:t>
      </w:r>
      <w:r w:rsidR="000C7515" w:rsidRPr="00C20025">
        <w:rPr>
          <w:rFonts w:ascii="Arial" w:hAnsi="Arial" w:cs="Arial"/>
          <w:color w:val="000000" w:themeColor="text1"/>
        </w:rPr>
        <w:t>’s</w:t>
      </w:r>
      <w:r w:rsidRPr="00C20025">
        <w:rPr>
          <w:rFonts w:ascii="Arial" w:hAnsi="Arial" w:cs="Arial"/>
          <w:color w:val="000000" w:themeColor="text1"/>
        </w:rPr>
        <w:t xml:space="preserve"> proposal (both </w:t>
      </w:r>
      <w:r w:rsidR="000C7515" w:rsidRPr="00C20025">
        <w:rPr>
          <w:rFonts w:ascii="Arial" w:hAnsi="Arial" w:cs="Arial"/>
          <w:color w:val="000000" w:themeColor="text1"/>
        </w:rPr>
        <w:t>Technical and Financial</w:t>
      </w:r>
      <w:r w:rsidRPr="00C20025">
        <w:rPr>
          <w:rFonts w:ascii="Arial" w:hAnsi="Arial" w:cs="Arial"/>
          <w:color w:val="000000" w:themeColor="text1"/>
        </w:rPr>
        <w:t xml:space="preserve">) submitted </w:t>
      </w:r>
      <w:r w:rsidR="00C87074">
        <w:rPr>
          <w:rFonts w:ascii="Arial" w:hAnsi="Arial" w:cs="Arial"/>
          <w:color w:val="000000" w:themeColor="text1"/>
        </w:rPr>
        <w:t xml:space="preserve">in </w:t>
      </w:r>
      <w:r w:rsidR="00C87074" w:rsidRPr="00FB3254">
        <w:rPr>
          <w:rFonts w:ascii="Arial" w:hAnsi="Arial" w:cs="Arial"/>
          <w:i/>
          <w:color w:val="000000" w:themeColor="text1"/>
        </w:rPr>
        <w:t>vide</w:t>
      </w:r>
      <w:r w:rsidR="00C87074">
        <w:rPr>
          <w:rFonts w:ascii="Arial" w:hAnsi="Arial" w:cs="Arial"/>
          <w:color w:val="000000" w:themeColor="text1"/>
        </w:rPr>
        <w:t xml:space="preserve"> </w:t>
      </w:r>
      <w:r w:rsidRPr="00C20025">
        <w:rPr>
          <w:rFonts w:ascii="Arial" w:hAnsi="Arial" w:cs="Arial"/>
          <w:color w:val="000000" w:themeColor="text1"/>
        </w:rPr>
        <w:t xml:space="preserve">the </w:t>
      </w:r>
      <w:r w:rsidR="009D3E58" w:rsidRPr="00C20025">
        <w:rPr>
          <w:rFonts w:ascii="Arial" w:hAnsi="Arial" w:cs="Arial"/>
          <w:color w:val="000000" w:themeColor="text1"/>
        </w:rPr>
        <w:t>Bid</w:t>
      </w:r>
      <w:r w:rsidRPr="00C20025">
        <w:rPr>
          <w:rFonts w:ascii="Arial" w:hAnsi="Arial" w:cs="Arial"/>
          <w:color w:val="000000" w:themeColor="text1"/>
        </w:rPr>
        <w:t xml:space="preserve"> forms</w:t>
      </w:r>
      <w:r w:rsidR="00C87074">
        <w:rPr>
          <w:rFonts w:ascii="Arial" w:hAnsi="Arial" w:cs="Arial"/>
          <w:color w:val="000000" w:themeColor="text1"/>
        </w:rPr>
        <w:t>/</w:t>
      </w:r>
      <w:r w:rsidRPr="00C20025">
        <w:rPr>
          <w:rFonts w:ascii="Arial" w:hAnsi="Arial" w:cs="Arial"/>
          <w:color w:val="000000" w:themeColor="text1"/>
        </w:rPr>
        <w:t xml:space="preserve"> </w:t>
      </w:r>
      <w:r w:rsidR="00C87074">
        <w:rPr>
          <w:rFonts w:ascii="Arial" w:hAnsi="Arial" w:cs="Arial"/>
          <w:color w:val="000000" w:themeColor="text1"/>
        </w:rPr>
        <w:t>attachments, including the technical and financial warranties and representations</w:t>
      </w:r>
      <w:r w:rsidR="00ED5C49">
        <w:rPr>
          <w:rFonts w:ascii="Arial" w:hAnsi="Arial" w:cs="Arial"/>
          <w:color w:val="000000" w:themeColor="text1"/>
        </w:rPr>
        <w:t>,</w:t>
      </w:r>
      <w:r w:rsidR="00C87074">
        <w:rPr>
          <w:rFonts w:ascii="Arial" w:hAnsi="Arial" w:cs="Arial"/>
          <w:color w:val="000000" w:themeColor="text1"/>
        </w:rPr>
        <w:t xml:space="preserve"> </w:t>
      </w:r>
      <w:r w:rsidR="00ED5C49">
        <w:rPr>
          <w:rFonts w:ascii="Arial" w:hAnsi="Arial" w:cs="Arial"/>
          <w:color w:val="000000" w:themeColor="text1"/>
        </w:rPr>
        <w:t xml:space="preserve">and commitments and undertakings, </w:t>
      </w:r>
      <w:r w:rsidR="00C87074">
        <w:rPr>
          <w:rFonts w:ascii="Arial" w:hAnsi="Arial" w:cs="Arial"/>
          <w:color w:val="000000" w:themeColor="text1"/>
        </w:rPr>
        <w:t>made therein</w:t>
      </w:r>
      <w:r w:rsidR="00ED5C49">
        <w:rPr>
          <w:rFonts w:ascii="Arial" w:hAnsi="Arial" w:cs="Arial"/>
          <w:color w:val="000000" w:themeColor="text1"/>
        </w:rPr>
        <w:t xml:space="preserve"> and in terms thereof</w:t>
      </w:r>
      <w:r w:rsidR="00C87074">
        <w:rPr>
          <w:rFonts w:ascii="Arial" w:hAnsi="Arial" w:cs="Arial"/>
          <w:color w:val="000000" w:themeColor="text1"/>
        </w:rPr>
        <w:t xml:space="preserve">, constitute </w:t>
      </w:r>
      <w:r w:rsidRPr="00C20025">
        <w:rPr>
          <w:rFonts w:ascii="Arial" w:hAnsi="Arial" w:cs="Arial"/>
          <w:color w:val="000000" w:themeColor="text1"/>
        </w:rPr>
        <w:t xml:space="preserve">the basis for selection of successful </w:t>
      </w:r>
      <w:r w:rsidR="003A1771">
        <w:rPr>
          <w:rFonts w:ascii="Arial" w:hAnsi="Arial" w:cs="Arial"/>
          <w:color w:val="000000" w:themeColor="text1"/>
        </w:rPr>
        <w:t>B</w:t>
      </w:r>
      <w:r w:rsidR="003A1771" w:rsidRPr="00C20025">
        <w:rPr>
          <w:rFonts w:ascii="Arial" w:hAnsi="Arial" w:cs="Arial"/>
          <w:color w:val="000000" w:themeColor="text1"/>
        </w:rPr>
        <w:t xml:space="preserve">idder </w:t>
      </w:r>
      <w:r w:rsidR="00C87074">
        <w:rPr>
          <w:rFonts w:ascii="Arial" w:hAnsi="Arial" w:cs="Arial"/>
          <w:color w:val="000000" w:themeColor="text1"/>
        </w:rPr>
        <w:t xml:space="preserve">as the </w:t>
      </w:r>
      <w:r w:rsidR="00882501">
        <w:rPr>
          <w:rFonts w:ascii="Arial" w:hAnsi="Arial" w:cs="Arial"/>
          <w:color w:val="000000" w:themeColor="text1"/>
        </w:rPr>
        <w:t>Contractor</w:t>
      </w:r>
      <w:r w:rsidRPr="00C20025">
        <w:rPr>
          <w:rFonts w:ascii="Arial" w:hAnsi="Arial" w:cs="Arial"/>
          <w:color w:val="000000" w:themeColor="text1"/>
        </w:rPr>
        <w:t xml:space="preserve"> for </w:t>
      </w:r>
      <w:r w:rsidR="00C87074">
        <w:rPr>
          <w:rFonts w:ascii="Arial" w:hAnsi="Arial" w:cs="Arial"/>
          <w:color w:val="000000" w:themeColor="text1"/>
        </w:rPr>
        <w:t>the subject Tender</w:t>
      </w:r>
      <w:r w:rsidR="009D3E58" w:rsidRPr="00C20025">
        <w:rPr>
          <w:rFonts w:ascii="Arial" w:hAnsi="Arial" w:cs="Arial"/>
          <w:color w:val="000000" w:themeColor="text1"/>
        </w:rPr>
        <w:t>.</w:t>
      </w:r>
      <w:r w:rsidRPr="00C20025">
        <w:rPr>
          <w:rFonts w:ascii="Arial" w:hAnsi="Arial" w:cs="Arial"/>
          <w:color w:val="000000" w:themeColor="text1"/>
        </w:rPr>
        <w:t xml:space="preserve"> </w:t>
      </w:r>
    </w:p>
    <w:p w14:paraId="58DAB945" w14:textId="5205FC43" w:rsidR="000038F6" w:rsidRDefault="00ED64D8" w:rsidP="00C20B45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The </w:t>
      </w:r>
      <w:r w:rsidR="00882501" w:rsidRPr="00FB3254">
        <w:rPr>
          <w:rFonts w:ascii="Arial" w:hAnsi="Arial" w:cs="Arial"/>
          <w:iCs/>
          <w:color w:val="000000" w:themeColor="text1"/>
        </w:rPr>
        <w:t>Contractor</w:t>
      </w:r>
      <w:r w:rsidR="000038F6" w:rsidRPr="00C20025">
        <w:rPr>
          <w:rFonts w:ascii="Arial" w:hAnsi="Arial" w:cs="Arial"/>
          <w:color w:val="000000" w:themeColor="text1"/>
        </w:rPr>
        <w:t xml:space="preserve"> having been awarded this Contract by BIFPCL shall remain solely liable, responsible and accountable to BIFPCL for successful performance of the entire Contract </w:t>
      </w:r>
      <w:r>
        <w:rPr>
          <w:rFonts w:ascii="Arial" w:hAnsi="Arial" w:cs="Arial"/>
          <w:color w:val="000000" w:themeColor="text1"/>
        </w:rPr>
        <w:t>and provisioning of the Services as required in terms thereof</w:t>
      </w:r>
      <w:r w:rsidR="000038F6" w:rsidRPr="00C20025">
        <w:rPr>
          <w:rFonts w:ascii="Arial" w:hAnsi="Arial" w:cs="Arial"/>
          <w:color w:val="000000" w:themeColor="text1"/>
        </w:rPr>
        <w:t>.</w:t>
      </w:r>
    </w:p>
    <w:p w14:paraId="5A02714B" w14:textId="4AAB8190" w:rsidR="000038F6" w:rsidRPr="00FB3254" w:rsidRDefault="00CA32F8" w:rsidP="00FB325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  <w:u w:color="000000"/>
        </w:rPr>
        <w:t xml:space="preserve">The provisions and stipulations, including the obligations and liabilities of the Contractor, as set out in the Bidding Documents, especially under Section-III (Conditions of Contract) of the Bidding Documents, shall </w:t>
      </w:r>
      <w:r w:rsidRPr="00FB3254">
        <w:rPr>
          <w:rFonts w:ascii="Arial" w:hAnsi="Arial"/>
          <w:i/>
          <w:color w:val="000000" w:themeColor="text1"/>
          <w:u w:color="000000"/>
        </w:rPr>
        <w:t>mutatis mutandis</w:t>
      </w:r>
      <w:r>
        <w:rPr>
          <w:rFonts w:ascii="Arial" w:hAnsi="Arial"/>
          <w:color w:val="000000" w:themeColor="text1"/>
          <w:u w:color="000000"/>
        </w:rPr>
        <w:t xml:space="preserve"> apply to and in respect of this Contract Agreement.</w:t>
      </w:r>
    </w:p>
    <w:p w14:paraId="2AC1334C" w14:textId="7A6CE962" w:rsidR="000038F6" w:rsidRPr="00FB3254" w:rsidRDefault="001557BE" w:rsidP="000038F6">
      <w:pPr>
        <w:pStyle w:val="Body"/>
        <w:spacing w:after="120"/>
        <w:rPr>
          <w:rFonts w:ascii="Arial" w:eastAsia="Times New Roman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 xml:space="preserve">1.1 </w:t>
      </w:r>
      <w:r w:rsidR="000038F6" w:rsidRPr="00FB3254">
        <w:rPr>
          <w:rFonts w:ascii="Arial" w:hAnsi="Arial" w:cs="Arial"/>
          <w:b/>
          <w:color w:val="000000" w:themeColor="text1"/>
          <w:u w:val="single"/>
        </w:rPr>
        <w:t>DOCUMENTS CONSTITUTING THE CONTRACT</w:t>
      </w:r>
    </w:p>
    <w:p w14:paraId="50D9B769" w14:textId="777C30D2" w:rsidR="000038F6" w:rsidRPr="00C20025" w:rsidRDefault="000038F6" w:rsidP="000038F6">
      <w:pPr>
        <w:pStyle w:val="Body"/>
        <w:spacing w:after="120"/>
        <w:jc w:val="both"/>
        <w:rPr>
          <w:rFonts w:ascii="Arial" w:eastAsia="Times New Roman" w:hAnsi="Arial" w:cs="Arial"/>
          <w:color w:val="000000" w:themeColor="text1"/>
        </w:rPr>
      </w:pPr>
      <w:r w:rsidRPr="00FB3254">
        <w:rPr>
          <w:rFonts w:ascii="Arial" w:hAnsi="Arial" w:cs="Arial"/>
          <w:b/>
          <w:color w:val="000000" w:themeColor="text1"/>
        </w:rPr>
        <w:t>T</w:t>
      </w:r>
      <w:r w:rsidRPr="00C20025">
        <w:rPr>
          <w:rFonts w:ascii="Arial" w:hAnsi="Arial" w:cs="Arial"/>
          <w:color w:val="000000" w:themeColor="text1"/>
        </w:rPr>
        <w:t xml:space="preserve">he documents forming the Contract (as set forth hereinafter) are to be taken as </w:t>
      </w:r>
      <w:r w:rsidR="000840E4" w:rsidRPr="00C20025">
        <w:rPr>
          <w:rFonts w:ascii="Arial" w:hAnsi="Arial" w:cs="Arial"/>
          <w:color w:val="000000" w:themeColor="text1"/>
        </w:rPr>
        <w:t xml:space="preserve">complimentary to </w:t>
      </w:r>
      <w:r w:rsidRPr="00C20025">
        <w:rPr>
          <w:rFonts w:ascii="Arial" w:hAnsi="Arial" w:cs="Arial"/>
          <w:color w:val="000000" w:themeColor="text1"/>
        </w:rPr>
        <w:t>one another</w:t>
      </w:r>
      <w:r w:rsidR="009B5927">
        <w:rPr>
          <w:rFonts w:ascii="Arial" w:hAnsi="Arial" w:cs="Arial"/>
          <w:color w:val="000000" w:themeColor="text1"/>
        </w:rPr>
        <w:t xml:space="preserve"> and therefore read harmoniously</w:t>
      </w:r>
      <w:r w:rsidRPr="00C20025">
        <w:rPr>
          <w:rFonts w:ascii="Arial" w:hAnsi="Arial" w:cs="Arial"/>
          <w:color w:val="000000" w:themeColor="text1"/>
        </w:rPr>
        <w:t>. I</w:t>
      </w:r>
      <w:r w:rsidR="00307ECB">
        <w:rPr>
          <w:rFonts w:ascii="Arial" w:hAnsi="Arial" w:cs="Arial"/>
          <w:color w:val="000000" w:themeColor="text1"/>
        </w:rPr>
        <w:t>n case of any</w:t>
      </w:r>
      <w:r w:rsidRPr="00C20025">
        <w:rPr>
          <w:rFonts w:ascii="Arial" w:hAnsi="Arial" w:cs="Arial"/>
          <w:color w:val="000000" w:themeColor="text1"/>
        </w:rPr>
        <w:t xml:space="preserve"> ambiguity</w:t>
      </w:r>
      <w:r w:rsidR="000840E4" w:rsidRPr="00C20025">
        <w:rPr>
          <w:rFonts w:ascii="Arial" w:hAnsi="Arial" w:cs="Arial"/>
          <w:color w:val="000000" w:themeColor="text1"/>
        </w:rPr>
        <w:t>,</w:t>
      </w:r>
      <w:r w:rsidRPr="00C20025">
        <w:rPr>
          <w:rFonts w:ascii="Arial" w:hAnsi="Arial" w:cs="Arial"/>
          <w:color w:val="000000" w:themeColor="text1"/>
        </w:rPr>
        <w:t xml:space="preserve"> or discrepancy or inconsistency between the provisions </w:t>
      </w:r>
      <w:r w:rsidR="000840E4" w:rsidRPr="00C20025">
        <w:rPr>
          <w:rFonts w:ascii="Arial" w:hAnsi="Arial" w:cs="Arial"/>
          <w:color w:val="000000" w:themeColor="text1"/>
        </w:rPr>
        <w:t xml:space="preserve">of the </w:t>
      </w:r>
      <w:r w:rsidRPr="00C20025">
        <w:rPr>
          <w:rFonts w:ascii="Arial" w:hAnsi="Arial" w:cs="Arial"/>
          <w:color w:val="000000" w:themeColor="text1"/>
        </w:rPr>
        <w:t>various sections of the documents</w:t>
      </w:r>
      <w:r w:rsidR="00307ECB">
        <w:rPr>
          <w:rFonts w:ascii="Arial" w:hAnsi="Arial" w:cs="Arial"/>
          <w:color w:val="000000" w:themeColor="text1"/>
        </w:rPr>
        <w:t xml:space="preserve"> </w:t>
      </w:r>
      <w:r w:rsidR="000840E4" w:rsidRPr="00C20025">
        <w:rPr>
          <w:rFonts w:ascii="Arial" w:hAnsi="Arial" w:cs="Arial"/>
          <w:color w:val="000000" w:themeColor="text1"/>
        </w:rPr>
        <w:t xml:space="preserve">listed </w:t>
      </w:r>
      <w:r w:rsidR="00307ECB">
        <w:rPr>
          <w:rFonts w:ascii="Arial" w:hAnsi="Arial" w:cs="Arial"/>
          <w:color w:val="000000" w:themeColor="text1"/>
        </w:rPr>
        <w:t xml:space="preserve">herein </w:t>
      </w:r>
      <w:r w:rsidR="000840E4" w:rsidRPr="00C20025">
        <w:rPr>
          <w:rFonts w:ascii="Arial" w:hAnsi="Arial" w:cs="Arial"/>
          <w:color w:val="000000" w:themeColor="text1"/>
        </w:rPr>
        <w:t xml:space="preserve">below, </w:t>
      </w:r>
      <w:r w:rsidRPr="00C20025">
        <w:rPr>
          <w:rFonts w:ascii="Arial" w:hAnsi="Arial" w:cs="Arial"/>
          <w:color w:val="000000" w:themeColor="text1"/>
        </w:rPr>
        <w:t xml:space="preserve">the </w:t>
      </w:r>
      <w:r w:rsidR="000840E4" w:rsidRPr="00C20025">
        <w:rPr>
          <w:rFonts w:ascii="Arial" w:hAnsi="Arial" w:cs="Arial"/>
          <w:color w:val="000000" w:themeColor="text1"/>
        </w:rPr>
        <w:t xml:space="preserve">order of precedence </w:t>
      </w:r>
      <w:r w:rsidR="00307ECB">
        <w:rPr>
          <w:rFonts w:ascii="Arial" w:hAnsi="Arial" w:cs="Arial"/>
          <w:color w:val="000000" w:themeColor="text1"/>
        </w:rPr>
        <w:t xml:space="preserve">(in decreasing order of precedence) to be observed and maintained while constructing and interpreting the terms of Services </w:t>
      </w:r>
      <w:r w:rsidRPr="00C20025">
        <w:rPr>
          <w:rFonts w:ascii="Arial" w:hAnsi="Arial" w:cs="Arial"/>
          <w:color w:val="000000" w:themeColor="text1"/>
        </w:rPr>
        <w:t>shall be as follows:</w:t>
      </w:r>
    </w:p>
    <w:p w14:paraId="4B5E17F4" w14:textId="77777777" w:rsidR="000038F6" w:rsidRPr="00C20025" w:rsidRDefault="000038F6" w:rsidP="00C20B45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This Contract Agreement duly executed on non-judicial stamp paper;</w:t>
      </w:r>
    </w:p>
    <w:p w14:paraId="73C9B930" w14:textId="5B219B22" w:rsidR="000038F6" w:rsidRPr="00C20025" w:rsidRDefault="005F1A78" w:rsidP="00C20B45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NOA</w:t>
      </w:r>
      <w:r w:rsidR="000038F6" w:rsidRPr="00C20025">
        <w:rPr>
          <w:rFonts w:ascii="Arial" w:hAnsi="Arial" w:cs="Arial"/>
          <w:color w:val="000000" w:themeColor="text1"/>
        </w:rPr>
        <w:t xml:space="preserve"> duly accepted by the </w:t>
      </w:r>
      <w:r w:rsidR="00882501">
        <w:rPr>
          <w:rFonts w:ascii="Arial" w:hAnsi="Arial" w:cs="Arial"/>
          <w:color w:val="000000" w:themeColor="text1"/>
        </w:rPr>
        <w:t>Contractor</w:t>
      </w:r>
      <w:r w:rsidR="000038F6" w:rsidRPr="00C20025">
        <w:rPr>
          <w:rFonts w:ascii="Arial" w:hAnsi="Arial" w:cs="Arial"/>
          <w:color w:val="000000" w:themeColor="text1"/>
        </w:rPr>
        <w:t>;</w:t>
      </w:r>
    </w:p>
    <w:p w14:paraId="1CD26691" w14:textId="083481C1" w:rsidR="000038F6" w:rsidRPr="00C20025" w:rsidRDefault="000038F6" w:rsidP="00C20B45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hanging="72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Addenda, errata, amendments, and clarifications issued by BIFPCL with respect to the Bidding Document</w:t>
      </w:r>
      <w:r w:rsidR="00D214E9">
        <w:rPr>
          <w:rFonts w:ascii="Arial" w:hAnsi="Arial" w:cs="Arial"/>
          <w:color w:val="000000" w:themeColor="text1"/>
        </w:rPr>
        <w:t>s</w:t>
      </w:r>
      <w:r w:rsidRPr="00C20025">
        <w:rPr>
          <w:rFonts w:ascii="Arial" w:hAnsi="Arial" w:cs="Arial"/>
          <w:color w:val="000000" w:themeColor="text1"/>
        </w:rPr>
        <w:t>;</w:t>
      </w:r>
    </w:p>
    <w:p w14:paraId="4EB59387" w14:textId="7DA5712D" w:rsidR="00145D63" w:rsidRPr="00C20025" w:rsidRDefault="000038F6" w:rsidP="00C20B45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hanging="72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 xml:space="preserve">The </w:t>
      </w:r>
      <w:r w:rsidR="0057651D">
        <w:rPr>
          <w:rFonts w:ascii="Arial" w:hAnsi="Arial" w:cs="Arial"/>
          <w:color w:val="000000" w:themeColor="text1"/>
        </w:rPr>
        <w:t xml:space="preserve">General </w:t>
      </w:r>
      <w:r w:rsidRPr="00C20025">
        <w:rPr>
          <w:rFonts w:ascii="Arial" w:hAnsi="Arial" w:cs="Arial"/>
          <w:color w:val="000000" w:themeColor="text1"/>
        </w:rPr>
        <w:t>Conditions of Contract (Secti</w:t>
      </w:r>
      <w:r w:rsidR="005F1A78" w:rsidRPr="00C20025">
        <w:rPr>
          <w:rFonts w:ascii="Arial" w:hAnsi="Arial" w:cs="Arial"/>
          <w:color w:val="000000" w:themeColor="text1"/>
        </w:rPr>
        <w:t>on-III) of the Bidding Document</w:t>
      </w:r>
      <w:r w:rsidRPr="00C20025">
        <w:rPr>
          <w:rFonts w:ascii="Arial" w:hAnsi="Arial" w:cs="Arial"/>
          <w:color w:val="000000" w:themeColor="text1"/>
        </w:rPr>
        <w:t>;</w:t>
      </w:r>
      <w:r w:rsidR="005F1A78" w:rsidRPr="00C20025">
        <w:rPr>
          <w:rFonts w:ascii="Arial" w:hAnsi="Arial" w:cs="Arial"/>
          <w:color w:val="000000" w:themeColor="text1"/>
        </w:rPr>
        <w:t xml:space="preserve"> </w:t>
      </w:r>
    </w:p>
    <w:p w14:paraId="26E98D7E" w14:textId="77777777" w:rsidR="00145D63" w:rsidRPr="00C20025" w:rsidRDefault="00145D63" w:rsidP="00C20B45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hanging="72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 xml:space="preserve">Technical Specification (Section-IV) of the Bidding Document; </w:t>
      </w:r>
    </w:p>
    <w:p w14:paraId="1B63CD88" w14:textId="4B36D6AD" w:rsidR="0057651D" w:rsidRDefault="0057651D" w:rsidP="00C20B45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hanging="720"/>
        <w:jc w:val="both"/>
        <w:rPr>
          <w:rFonts w:ascii="Arial" w:hAnsi="Arial" w:cs="Arial"/>
          <w:color w:val="000000" w:themeColor="text1"/>
        </w:rPr>
      </w:pPr>
      <w:r>
        <w:rPr>
          <w:rFonts w:ascii="ArialMT" w:eastAsiaTheme="minorHAnsi" w:hAnsi="ArialMT" w:cs="ArialMT"/>
        </w:rPr>
        <w:t>the priced Schedule/</w:t>
      </w:r>
      <w:r w:rsidR="00CF5951">
        <w:rPr>
          <w:rFonts w:ascii="ArialMT" w:eastAsiaTheme="minorHAnsi" w:hAnsi="ArialMT" w:cs="ArialMT"/>
        </w:rPr>
        <w:t>Activity Schedule</w:t>
      </w:r>
      <w:r>
        <w:rPr>
          <w:rFonts w:ascii="ArialMT" w:eastAsiaTheme="minorHAnsi" w:hAnsi="ArialMT" w:cs="ArialMT"/>
        </w:rPr>
        <w:t>; and</w:t>
      </w:r>
    </w:p>
    <w:p w14:paraId="68E5E061" w14:textId="7C9280CA" w:rsidR="000038F6" w:rsidRPr="00C20025" w:rsidRDefault="00145D63" w:rsidP="00C20B45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hanging="72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O</w:t>
      </w:r>
      <w:r w:rsidR="000038F6" w:rsidRPr="00C20025">
        <w:rPr>
          <w:rFonts w:ascii="Arial" w:hAnsi="Arial" w:cs="Arial"/>
          <w:color w:val="000000" w:themeColor="text1"/>
        </w:rPr>
        <w:t xml:space="preserve">ther </w:t>
      </w:r>
      <w:r w:rsidRPr="00C20025">
        <w:rPr>
          <w:rFonts w:ascii="Arial" w:hAnsi="Arial" w:cs="Arial"/>
          <w:color w:val="000000" w:themeColor="text1"/>
        </w:rPr>
        <w:t xml:space="preserve">Sections </w:t>
      </w:r>
      <w:r w:rsidR="005F1A78" w:rsidRPr="00C20025">
        <w:rPr>
          <w:rFonts w:ascii="Arial" w:hAnsi="Arial" w:cs="Arial"/>
          <w:color w:val="000000" w:themeColor="text1"/>
        </w:rPr>
        <w:t>comprising the Bidding Document</w:t>
      </w:r>
      <w:r w:rsidR="000038F6" w:rsidRPr="00C20025">
        <w:rPr>
          <w:rFonts w:ascii="Arial" w:hAnsi="Arial" w:cs="Arial"/>
          <w:color w:val="000000" w:themeColor="text1"/>
        </w:rPr>
        <w:t>;</w:t>
      </w:r>
    </w:p>
    <w:p w14:paraId="55DDDFA0" w14:textId="33494D2E" w:rsidR="000038F6" w:rsidRPr="00C20025" w:rsidRDefault="005F1A78" w:rsidP="00C20B45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Financial Proposal</w:t>
      </w:r>
      <w:r w:rsidR="000038F6" w:rsidRPr="00C20025">
        <w:rPr>
          <w:rFonts w:ascii="Arial" w:hAnsi="Arial" w:cs="Arial"/>
          <w:color w:val="000000" w:themeColor="text1"/>
        </w:rPr>
        <w:t xml:space="preserve"> of the </w:t>
      </w:r>
      <w:r w:rsidR="00882501">
        <w:rPr>
          <w:rFonts w:ascii="Arial" w:hAnsi="Arial" w:cs="Arial"/>
          <w:color w:val="000000" w:themeColor="text1"/>
        </w:rPr>
        <w:t>Contractor</w:t>
      </w:r>
      <w:r w:rsidR="000038F6" w:rsidRPr="00C20025">
        <w:rPr>
          <w:rFonts w:ascii="Arial" w:hAnsi="Arial" w:cs="Arial"/>
          <w:color w:val="000000" w:themeColor="text1"/>
        </w:rPr>
        <w:t>;</w:t>
      </w:r>
      <w:r w:rsidR="000840E4" w:rsidRPr="00C20025">
        <w:rPr>
          <w:rFonts w:ascii="Arial" w:hAnsi="Arial" w:cs="Arial"/>
          <w:color w:val="000000" w:themeColor="text1"/>
        </w:rPr>
        <w:t xml:space="preserve"> and</w:t>
      </w:r>
    </w:p>
    <w:p w14:paraId="3BD8D6AA" w14:textId="1E22B1C8" w:rsidR="000038F6" w:rsidRPr="00C20025" w:rsidRDefault="005F1A78" w:rsidP="00C20B45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Technical Proposal</w:t>
      </w:r>
      <w:r w:rsidR="000038F6" w:rsidRPr="00C20025">
        <w:rPr>
          <w:rFonts w:ascii="Arial" w:hAnsi="Arial" w:cs="Arial"/>
          <w:color w:val="000000" w:themeColor="text1"/>
        </w:rPr>
        <w:t xml:space="preserve"> of the </w:t>
      </w:r>
      <w:r w:rsidR="00882501">
        <w:rPr>
          <w:rFonts w:ascii="Arial" w:hAnsi="Arial" w:cs="Arial"/>
          <w:color w:val="000000" w:themeColor="text1"/>
        </w:rPr>
        <w:t>Contractor</w:t>
      </w:r>
      <w:r w:rsidR="000038F6" w:rsidRPr="00C20025">
        <w:rPr>
          <w:rFonts w:ascii="Arial" w:hAnsi="Arial" w:cs="Arial"/>
          <w:color w:val="000000" w:themeColor="text1"/>
        </w:rPr>
        <w:t>.</w:t>
      </w:r>
    </w:p>
    <w:p w14:paraId="08B013EC" w14:textId="7EF093DB" w:rsidR="000038F6" w:rsidRPr="00C20025" w:rsidRDefault="000038F6" w:rsidP="000038F6">
      <w:pPr>
        <w:pStyle w:val="Body"/>
        <w:spacing w:after="120"/>
        <w:jc w:val="both"/>
        <w:rPr>
          <w:rFonts w:ascii="Arial" w:eastAsia="Times New Roman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Without prejudice to the foregoing, any ambiguity</w:t>
      </w:r>
      <w:r w:rsidR="00525BFB">
        <w:rPr>
          <w:rFonts w:ascii="Arial" w:hAnsi="Arial" w:cs="Arial"/>
          <w:color w:val="000000" w:themeColor="text1"/>
        </w:rPr>
        <w:t xml:space="preserve"> or</w:t>
      </w:r>
      <w:r w:rsidRPr="00C20025">
        <w:rPr>
          <w:rFonts w:ascii="Arial" w:hAnsi="Arial" w:cs="Arial"/>
          <w:color w:val="000000" w:themeColor="text1"/>
        </w:rPr>
        <w:t xml:space="preserve"> discrepancy </w:t>
      </w:r>
      <w:r w:rsidR="00525BFB">
        <w:rPr>
          <w:rFonts w:ascii="Arial" w:hAnsi="Arial" w:cs="Arial"/>
          <w:color w:val="000000" w:themeColor="text1"/>
        </w:rPr>
        <w:t>or</w:t>
      </w:r>
      <w:r w:rsidR="00525BFB" w:rsidRPr="00C20025">
        <w:rPr>
          <w:rFonts w:ascii="Arial" w:hAnsi="Arial" w:cs="Arial"/>
          <w:color w:val="000000" w:themeColor="text1"/>
        </w:rPr>
        <w:t xml:space="preserve"> </w:t>
      </w:r>
      <w:r w:rsidRPr="00C20025">
        <w:rPr>
          <w:rFonts w:ascii="Arial" w:hAnsi="Arial" w:cs="Arial"/>
          <w:color w:val="000000" w:themeColor="text1"/>
        </w:rPr>
        <w:t xml:space="preserve">inconsistency between the provisions of all or any of the aforesaid documents constituting the Contract may be clarified/resolved by BIFPCL, who shall then instruct the </w:t>
      </w:r>
      <w:r w:rsidR="00882501">
        <w:rPr>
          <w:rFonts w:ascii="Arial" w:hAnsi="Arial" w:cs="Arial"/>
          <w:color w:val="000000" w:themeColor="text1"/>
        </w:rPr>
        <w:t>Contractor</w:t>
      </w:r>
      <w:r w:rsidRPr="00C20025">
        <w:rPr>
          <w:rFonts w:ascii="Arial" w:hAnsi="Arial" w:cs="Arial"/>
          <w:color w:val="000000" w:themeColor="text1"/>
        </w:rPr>
        <w:t xml:space="preserve"> </w:t>
      </w:r>
      <w:r w:rsidR="0005486F">
        <w:rPr>
          <w:rFonts w:ascii="Arial" w:hAnsi="Arial" w:cs="Arial"/>
          <w:color w:val="000000" w:themeColor="text1"/>
        </w:rPr>
        <w:t>in accordance thereof</w:t>
      </w:r>
      <w:r w:rsidRPr="00C20025">
        <w:rPr>
          <w:rFonts w:ascii="Arial" w:hAnsi="Arial" w:cs="Arial"/>
          <w:color w:val="000000" w:themeColor="text1"/>
        </w:rPr>
        <w:t xml:space="preserve">, failing which </w:t>
      </w:r>
      <w:r w:rsidR="000840E4" w:rsidRPr="00C20025">
        <w:rPr>
          <w:rFonts w:ascii="Arial" w:hAnsi="Arial" w:cs="Arial"/>
          <w:color w:val="000000" w:themeColor="text1"/>
        </w:rPr>
        <w:t xml:space="preserve">the </w:t>
      </w:r>
      <w:r w:rsidR="003F4254">
        <w:rPr>
          <w:rFonts w:ascii="Arial" w:hAnsi="Arial" w:cs="Arial"/>
          <w:color w:val="000000" w:themeColor="text1"/>
        </w:rPr>
        <w:t xml:space="preserve">stipulation contained in the </w:t>
      </w:r>
      <w:r w:rsidRPr="00C20025">
        <w:rPr>
          <w:rFonts w:ascii="Arial" w:hAnsi="Arial" w:cs="Arial"/>
          <w:color w:val="000000" w:themeColor="text1"/>
        </w:rPr>
        <w:t xml:space="preserve">stricter condition </w:t>
      </w:r>
      <w:r w:rsidR="000840E4" w:rsidRPr="00C20025">
        <w:rPr>
          <w:rFonts w:ascii="Arial" w:hAnsi="Arial" w:cs="Arial"/>
          <w:color w:val="000000" w:themeColor="text1"/>
        </w:rPr>
        <w:t xml:space="preserve">amongst the inconsistent provisions </w:t>
      </w:r>
      <w:r w:rsidRPr="00C20025">
        <w:rPr>
          <w:rFonts w:ascii="Arial" w:hAnsi="Arial" w:cs="Arial"/>
          <w:color w:val="000000" w:themeColor="text1"/>
        </w:rPr>
        <w:t>shall apply.</w:t>
      </w:r>
    </w:p>
    <w:p w14:paraId="65F9083E" w14:textId="731359C5" w:rsidR="000038F6" w:rsidRPr="00C20025" w:rsidRDefault="000038F6" w:rsidP="000038F6">
      <w:pPr>
        <w:pStyle w:val="Body"/>
        <w:spacing w:after="120"/>
        <w:jc w:val="both"/>
        <w:rPr>
          <w:rFonts w:ascii="Arial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 xml:space="preserve">The Contract, once signed, shall supersede all prior correspondence </w:t>
      </w:r>
      <w:r w:rsidR="00EA7826">
        <w:rPr>
          <w:rFonts w:ascii="Arial" w:hAnsi="Arial" w:cs="Arial"/>
          <w:color w:val="000000" w:themeColor="text1"/>
        </w:rPr>
        <w:t xml:space="preserve">between the Parties, </w:t>
      </w:r>
      <w:r w:rsidRPr="00C20025">
        <w:rPr>
          <w:rFonts w:ascii="Arial" w:hAnsi="Arial" w:cs="Arial"/>
          <w:color w:val="000000" w:themeColor="text1"/>
        </w:rPr>
        <w:t xml:space="preserve">to the extent of inconsistency or repugnancy to the terms and conditions contained in the Contract. Any modification of this Contract shall be effected only by a written instrument signed by the </w:t>
      </w:r>
      <w:r w:rsidR="005F1A78" w:rsidRPr="00C20025">
        <w:rPr>
          <w:rFonts w:ascii="Arial" w:hAnsi="Arial" w:cs="Arial"/>
          <w:color w:val="000000" w:themeColor="text1"/>
        </w:rPr>
        <w:t>authorized</w:t>
      </w:r>
      <w:r w:rsidRPr="00C20025">
        <w:rPr>
          <w:rFonts w:ascii="Arial" w:hAnsi="Arial" w:cs="Arial"/>
          <w:color w:val="000000" w:themeColor="text1"/>
        </w:rPr>
        <w:t xml:space="preserve"> representative of the Parties.</w:t>
      </w:r>
    </w:p>
    <w:p w14:paraId="1DBE259E" w14:textId="77777777" w:rsidR="000038F6" w:rsidRPr="00C20025" w:rsidRDefault="000038F6" w:rsidP="000038F6">
      <w:pPr>
        <w:pStyle w:val="Body"/>
        <w:spacing w:after="120"/>
        <w:jc w:val="both"/>
        <w:rPr>
          <w:rFonts w:ascii="Arial" w:eastAsia="Times New Roman" w:hAnsi="Arial" w:cs="Arial"/>
          <w:color w:val="000000" w:themeColor="text1"/>
        </w:rPr>
      </w:pPr>
    </w:p>
    <w:p w14:paraId="22B5D1E0" w14:textId="77777777" w:rsidR="000038F6" w:rsidRPr="00C20025" w:rsidRDefault="000038F6" w:rsidP="000038F6">
      <w:pPr>
        <w:pStyle w:val="Body"/>
        <w:spacing w:after="120"/>
        <w:jc w:val="both"/>
        <w:rPr>
          <w:rFonts w:ascii="Arial" w:eastAsia="Times New Roman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NOW, THEREFORE, in consideration of the Agreement and covenants hereinafter set out, and intending to be legally bound hereby, the Parties hereto covenant and agree with each other</w:t>
      </w:r>
    </w:p>
    <w:p w14:paraId="3441500C" w14:textId="77777777" w:rsidR="000038F6" w:rsidRPr="00C20025" w:rsidRDefault="000038F6" w:rsidP="000038F6">
      <w:pPr>
        <w:pStyle w:val="Body"/>
        <w:spacing w:before="240" w:after="240"/>
        <w:jc w:val="both"/>
        <w:rPr>
          <w:rFonts w:ascii="Arial" w:eastAsia="Times New Roman" w:hAnsi="Arial" w:cs="Arial"/>
          <w:color w:val="000000" w:themeColor="text1"/>
        </w:rPr>
      </w:pPr>
      <w:r w:rsidRPr="00C20025">
        <w:rPr>
          <w:rFonts w:ascii="Arial" w:hAnsi="Arial" w:cs="Arial"/>
          <w:color w:val="000000" w:themeColor="text1"/>
        </w:rPr>
        <w:t>Signed this day as above mentioned by both the Parties:</w:t>
      </w:r>
    </w:p>
    <w:tbl>
      <w:tblPr>
        <w:tblW w:w="92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621"/>
        <w:gridCol w:w="4621"/>
      </w:tblGrid>
      <w:tr w:rsidR="00DB3915" w:rsidRPr="00C20025" w14:paraId="537A871F" w14:textId="77777777" w:rsidTr="000038F6">
        <w:trPr>
          <w:trHeight w:val="30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8B5C0" w14:textId="77777777" w:rsidR="000038F6" w:rsidRPr="00C20025" w:rsidRDefault="000038F6" w:rsidP="00200CFA">
            <w:pPr>
              <w:pStyle w:val="Body"/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For BIFPCL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54FB" w14:textId="77777777" w:rsidR="005F1A78" w:rsidRPr="00C20025" w:rsidRDefault="005F1A78" w:rsidP="00200CFA">
            <w:pPr>
              <w:pStyle w:val="Body"/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A35C693" w14:textId="77777777" w:rsidR="005F1A78" w:rsidRPr="00C20025" w:rsidRDefault="000038F6" w:rsidP="00200CFA">
            <w:pPr>
              <w:pStyle w:val="Body"/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20025">
              <w:rPr>
                <w:rFonts w:ascii="Arial" w:hAnsi="Arial" w:cs="Arial"/>
                <w:b/>
                <w:bCs/>
                <w:color w:val="000000" w:themeColor="text1"/>
              </w:rPr>
              <w:t xml:space="preserve">For </w:t>
            </w:r>
            <w:r w:rsidR="005F1A78" w:rsidRPr="00C20025">
              <w:rPr>
                <w:rFonts w:ascii="Arial" w:hAnsi="Arial" w:cs="Arial"/>
                <w:b/>
                <w:bCs/>
                <w:color w:val="000000" w:themeColor="text1"/>
              </w:rPr>
              <w:t>………………</w:t>
            </w:r>
          </w:p>
          <w:p w14:paraId="0C0FC162" w14:textId="0A5F4EE6" w:rsidR="000038F6" w:rsidRPr="00C20025" w:rsidRDefault="005F1A78">
            <w:pPr>
              <w:pStyle w:val="Body"/>
              <w:spacing w:after="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b/>
                <w:bCs/>
                <w:color w:val="000000" w:themeColor="text1"/>
              </w:rPr>
              <w:t xml:space="preserve">(Name of </w:t>
            </w:r>
            <w:r w:rsidR="00882501">
              <w:rPr>
                <w:rFonts w:ascii="Arial" w:hAnsi="Arial" w:cs="Arial"/>
                <w:b/>
                <w:bCs/>
                <w:color w:val="000000" w:themeColor="text1"/>
              </w:rPr>
              <w:t>Contractor</w:t>
            </w:r>
            <w:r w:rsidR="000038F6" w:rsidRPr="00C20025"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</w:p>
        </w:tc>
      </w:tr>
      <w:tr w:rsidR="00DB3915" w:rsidRPr="00C20025" w14:paraId="7D5BB39C" w14:textId="77777777" w:rsidTr="000038F6">
        <w:trPr>
          <w:trHeight w:val="4384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E84C8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 xml:space="preserve">Signature </w:t>
            </w:r>
          </w:p>
          <w:p w14:paraId="4258C24D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Name:</w:t>
            </w:r>
          </w:p>
          <w:p w14:paraId="6222CF0D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(block letters)</w:t>
            </w:r>
          </w:p>
          <w:p w14:paraId="6C6DFFB6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Designation:</w:t>
            </w:r>
          </w:p>
          <w:p w14:paraId="52F7C8BA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Address:</w:t>
            </w:r>
          </w:p>
          <w:p w14:paraId="06DC58B9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Telephone:</w:t>
            </w:r>
          </w:p>
          <w:p w14:paraId="4E4459D1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Fax:</w:t>
            </w:r>
          </w:p>
          <w:p w14:paraId="2F369200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Email: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BD321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 xml:space="preserve">Signature </w:t>
            </w:r>
          </w:p>
          <w:p w14:paraId="1E2F7D9F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Name:</w:t>
            </w:r>
          </w:p>
          <w:p w14:paraId="1EF2EE11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(block letters)</w:t>
            </w:r>
          </w:p>
          <w:p w14:paraId="68A3C995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Designation:</w:t>
            </w:r>
          </w:p>
          <w:p w14:paraId="6E7936F0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Address:</w:t>
            </w:r>
          </w:p>
          <w:p w14:paraId="3B3D7EE9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Telephone:</w:t>
            </w:r>
          </w:p>
          <w:p w14:paraId="413A95DF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Fax:</w:t>
            </w:r>
          </w:p>
          <w:p w14:paraId="7F94750F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Email:</w:t>
            </w:r>
          </w:p>
        </w:tc>
      </w:tr>
      <w:tr w:rsidR="00DB3915" w:rsidRPr="00C20025" w14:paraId="458A3D58" w14:textId="77777777" w:rsidTr="000038F6">
        <w:trPr>
          <w:trHeight w:val="30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66EEB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b/>
                <w:bCs/>
                <w:color w:val="000000" w:themeColor="text1"/>
              </w:rPr>
              <w:t>Witness 1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A01F8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b/>
                <w:bCs/>
                <w:color w:val="000000" w:themeColor="text1"/>
              </w:rPr>
              <w:t>Witness 1</w:t>
            </w:r>
          </w:p>
        </w:tc>
      </w:tr>
      <w:tr w:rsidR="00DB3915" w:rsidRPr="00C20025" w14:paraId="20546E77" w14:textId="77777777" w:rsidTr="000038F6">
        <w:trPr>
          <w:trHeight w:val="2050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01FED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 xml:space="preserve">a) Signature </w:t>
            </w:r>
          </w:p>
          <w:p w14:paraId="79B5A175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 xml:space="preserve">b) Name </w:t>
            </w:r>
          </w:p>
          <w:p w14:paraId="480007F4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(block letters)</w:t>
            </w:r>
          </w:p>
          <w:p w14:paraId="443DFE9F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c) Address &amp; Occupation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DF195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 xml:space="preserve">a) Signature </w:t>
            </w:r>
          </w:p>
          <w:p w14:paraId="4409901C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 xml:space="preserve">b) Name </w:t>
            </w:r>
          </w:p>
          <w:p w14:paraId="3DEA57BE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(block letters)</w:t>
            </w:r>
          </w:p>
          <w:p w14:paraId="6234D822" w14:textId="77777777" w:rsidR="000038F6" w:rsidRPr="00C20025" w:rsidRDefault="000038F6" w:rsidP="000038F6">
            <w:pPr>
              <w:pStyle w:val="Body"/>
              <w:spacing w:before="240" w:after="24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c) Address &amp; Occupation</w:t>
            </w:r>
          </w:p>
        </w:tc>
      </w:tr>
      <w:tr w:rsidR="00DB3915" w:rsidRPr="00C20025" w14:paraId="792A721D" w14:textId="77777777" w:rsidTr="00036B5C">
        <w:trPr>
          <w:trHeight w:val="53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E8419" w14:textId="77777777" w:rsidR="000038F6" w:rsidRPr="00C20025" w:rsidRDefault="000038F6" w:rsidP="00036B5C">
            <w:pPr>
              <w:pStyle w:val="Body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b/>
                <w:bCs/>
                <w:color w:val="000000" w:themeColor="text1"/>
              </w:rPr>
              <w:t>Witness 2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EAE1D" w14:textId="77777777" w:rsidR="000038F6" w:rsidRPr="00C20025" w:rsidRDefault="000038F6" w:rsidP="00036B5C">
            <w:pPr>
              <w:pStyle w:val="Body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b/>
                <w:bCs/>
                <w:color w:val="000000" w:themeColor="text1"/>
              </w:rPr>
              <w:t>Witness 2</w:t>
            </w:r>
          </w:p>
        </w:tc>
      </w:tr>
      <w:tr w:rsidR="000038F6" w:rsidRPr="00DB3915" w14:paraId="5A9EE182" w14:textId="77777777" w:rsidTr="00036B5C">
        <w:trPr>
          <w:trHeight w:val="180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8ABBB" w14:textId="77777777" w:rsidR="000038F6" w:rsidRPr="00C20025" w:rsidRDefault="000038F6" w:rsidP="00036B5C">
            <w:pPr>
              <w:pStyle w:val="Body"/>
              <w:spacing w:before="120" w:after="12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 xml:space="preserve">a) Signature </w:t>
            </w:r>
          </w:p>
          <w:p w14:paraId="0691260A" w14:textId="77777777" w:rsidR="000038F6" w:rsidRPr="00C20025" w:rsidRDefault="000038F6" w:rsidP="00036B5C">
            <w:pPr>
              <w:pStyle w:val="Body"/>
              <w:spacing w:before="120" w:after="12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 xml:space="preserve">b) Name </w:t>
            </w:r>
          </w:p>
          <w:p w14:paraId="096CFFEA" w14:textId="77777777" w:rsidR="000038F6" w:rsidRPr="00C20025" w:rsidRDefault="000038F6" w:rsidP="00036B5C">
            <w:pPr>
              <w:pStyle w:val="Body"/>
              <w:spacing w:before="120" w:after="120"/>
              <w:rPr>
                <w:rFonts w:ascii="Arial" w:eastAsia="Times New Roman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(block letters)</w:t>
            </w:r>
          </w:p>
          <w:p w14:paraId="35A262EA" w14:textId="77777777" w:rsidR="000038F6" w:rsidRPr="00C20025" w:rsidRDefault="000038F6" w:rsidP="00036B5C">
            <w:pPr>
              <w:pStyle w:val="Body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c) Address &amp; Occupation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9799C" w14:textId="77777777" w:rsidR="000038F6" w:rsidRPr="00036B5C" w:rsidRDefault="000038F6" w:rsidP="00036B5C">
            <w:pPr>
              <w:pStyle w:val="Body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 xml:space="preserve">a) Signature </w:t>
            </w:r>
          </w:p>
          <w:p w14:paraId="337B1DE7" w14:textId="77777777" w:rsidR="000038F6" w:rsidRPr="00036B5C" w:rsidRDefault="000038F6" w:rsidP="00036B5C">
            <w:pPr>
              <w:pStyle w:val="Body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 xml:space="preserve">b) Name </w:t>
            </w:r>
          </w:p>
          <w:p w14:paraId="153704A8" w14:textId="77777777" w:rsidR="000038F6" w:rsidRPr="00036B5C" w:rsidRDefault="000038F6" w:rsidP="00036B5C">
            <w:pPr>
              <w:pStyle w:val="Body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(block letters)</w:t>
            </w:r>
          </w:p>
          <w:p w14:paraId="7ABA5D6C" w14:textId="77777777" w:rsidR="000038F6" w:rsidRPr="00166259" w:rsidRDefault="000038F6" w:rsidP="00036B5C">
            <w:pPr>
              <w:pStyle w:val="Body"/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C20025">
              <w:rPr>
                <w:rFonts w:ascii="Arial" w:hAnsi="Arial" w:cs="Arial"/>
                <w:color w:val="000000" w:themeColor="text1"/>
              </w:rPr>
              <w:t>c) Address &amp; Occupation</w:t>
            </w:r>
          </w:p>
        </w:tc>
      </w:tr>
    </w:tbl>
    <w:p w14:paraId="15789A24" w14:textId="77777777" w:rsidR="00570BDF" w:rsidRPr="00166259" w:rsidRDefault="00570BDF" w:rsidP="00200CFA">
      <w:pPr>
        <w:pStyle w:val="Body"/>
        <w:rPr>
          <w:rFonts w:ascii="Arial" w:hAnsi="Arial" w:cs="Arial"/>
          <w:color w:val="000000" w:themeColor="text1"/>
        </w:rPr>
      </w:pPr>
    </w:p>
    <w:sectPr w:rsidR="00570BDF" w:rsidRPr="00166259" w:rsidSect="00EF40DC">
      <w:footerReference w:type="default" r:id="rId15"/>
      <w:pgSz w:w="12240" w:h="15840"/>
      <w:pgMar w:top="1440" w:right="1440" w:bottom="1440" w:left="1440" w:header="720" w:footer="6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20854" w14:textId="77777777" w:rsidR="00F208B7" w:rsidRDefault="00F208B7" w:rsidP="00570BDF">
      <w:r>
        <w:separator/>
      </w:r>
    </w:p>
  </w:endnote>
  <w:endnote w:type="continuationSeparator" w:id="0">
    <w:p w14:paraId="0A445C5E" w14:textId="77777777" w:rsidR="00F208B7" w:rsidRDefault="00F208B7" w:rsidP="0057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08" w:type="dxa"/>
      <w:tblInd w:w="-635" w:type="dxa"/>
      <w:tblLook w:val="04A0" w:firstRow="1" w:lastRow="0" w:firstColumn="1" w:lastColumn="0" w:noHBand="0" w:noVBand="1"/>
    </w:tblPr>
    <w:tblGrid>
      <w:gridCol w:w="4140"/>
      <w:gridCol w:w="2160"/>
      <w:gridCol w:w="3908"/>
    </w:tblGrid>
    <w:tr w:rsidR="008E78C1" w14:paraId="27AA1A90" w14:textId="77777777" w:rsidTr="004C48E6">
      <w:tc>
        <w:tcPr>
          <w:tcW w:w="4140" w:type="dxa"/>
          <w:vAlign w:val="center"/>
        </w:tcPr>
        <w:p w14:paraId="22E38728" w14:textId="7269E68A" w:rsidR="008E78C1" w:rsidRPr="004C48E6" w:rsidRDefault="00D220CE" w:rsidP="00CF5951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2C0F6F">
            <w:rPr>
              <w:rFonts w:ascii="Arial" w:hAnsi="Arial" w:cs="Arial"/>
              <w:sz w:val="16"/>
              <w:szCs w:val="16"/>
            </w:rPr>
            <w:t>Operation &amp; Maintenance Contract of Jetty Equipment, Lime stone, Gypsum, Ash &amp; Coal Handling System</w:t>
          </w:r>
        </w:p>
      </w:tc>
      <w:tc>
        <w:tcPr>
          <w:tcW w:w="2160" w:type="dxa"/>
          <w:vAlign w:val="center"/>
        </w:tcPr>
        <w:p w14:paraId="0DC4C69A" w14:textId="77777777" w:rsidR="008E78C1" w:rsidRDefault="008E78C1" w:rsidP="00004533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Bid and Contract Forms</w:t>
          </w:r>
        </w:p>
        <w:p w14:paraId="5103B6D8" w14:textId="77777777" w:rsidR="008E78C1" w:rsidRPr="00345962" w:rsidRDefault="008E78C1" w:rsidP="0000453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(Section-V-B)</w:t>
          </w:r>
        </w:p>
      </w:tc>
      <w:tc>
        <w:tcPr>
          <w:tcW w:w="3908" w:type="dxa"/>
          <w:vAlign w:val="center"/>
        </w:tcPr>
        <w:p w14:paraId="557C9698" w14:textId="6E394998" w:rsidR="008E78C1" w:rsidRPr="00345962" w:rsidRDefault="008E78C1" w:rsidP="0000453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345962">
            <w:rPr>
              <w:rFonts w:ascii="Arial" w:hAnsi="Arial" w:cs="Arial"/>
              <w:sz w:val="18"/>
              <w:szCs w:val="18"/>
            </w:rPr>
            <w:t>Bangladesh-India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345962">
            <w:rPr>
              <w:rFonts w:ascii="Arial" w:hAnsi="Arial" w:cs="Arial"/>
              <w:sz w:val="18"/>
              <w:szCs w:val="18"/>
            </w:rPr>
            <w:t>Friendship Power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345962">
            <w:rPr>
              <w:rFonts w:ascii="Arial" w:hAnsi="Arial" w:cs="Arial"/>
              <w:sz w:val="18"/>
              <w:szCs w:val="18"/>
            </w:rPr>
            <w:t>Company (</w:t>
          </w:r>
          <w:proofErr w:type="spellStart"/>
          <w:r w:rsidRPr="00345962">
            <w:rPr>
              <w:rFonts w:ascii="Arial" w:hAnsi="Arial" w:cs="Arial"/>
              <w:sz w:val="18"/>
              <w:szCs w:val="18"/>
            </w:rPr>
            <w:t>Pvt.</w:t>
          </w:r>
          <w:proofErr w:type="spellEnd"/>
          <w:r w:rsidRPr="00345962">
            <w:rPr>
              <w:rFonts w:ascii="Arial" w:hAnsi="Arial" w:cs="Arial"/>
              <w:sz w:val="18"/>
              <w:szCs w:val="18"/>
            </w:rPr>
            <w:t>) Ltd.</w:t>
          </w:r>
        </w:p>
      </w:tc>
    </w:tr>
  </w:tbl>
  <w:p w14:paraId="72831AEE" w14:textId="77777777" w:rsidR="008E78C1" w:rsidRPr="00004577" w:rsidRDefault="008E78C1" w:rsidP="00004577">
    <w:pPr>
      <w:pStyle w:val="Footer"/>
      <w:tabs>
        <w:tab w:val="clear" w:pos="4680"/>
        <w:tab w:val="left" w:pos="8370"/>
      </w:tabs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45FF5" w14:textId="28B18689" w:rsidR="008E78C1" w:rsidRDefault="008E78C1" w:rsidP="00004577">
    <w:pPr>
      <w:pStyle w:val="Footer"/>
      <w:tabs>
        <w:tab w:val="clear" w:pos="4680"/>
        <w:tab w:val="left" w:pos="8370"/>
      </w:tabs>
      <w:rPr>
        <w:rFonts w:ascii="Arial" w:hAnsi="Arial" w:cs="Arial"/>
        <w:sz w:val="20"/>
        <w:szCs w:val="20"/>
      </w:rPr>
    </w:pPr>
    <w:r w:rsidRPr="00004577">
      <w:rPr>
        <w:rFonts w:ascii="Arial" w:hAnsi="Arial" w:cs="Arial"/>
        <w:sz w:val="20"/>
        <w:szCs w:val="20"/>
      </w:rPr>
      <w:tab/>
    </w:r>
  </w:p>
  <w:tbl>
    <w:tblPr>
      <w:tblStyle w:val="TableGrid"/>
      <w:tblW w:w="10298" w:type="dxa"/>
      <w:tblInd w:w="-725" w:type="dxa"/>
      <w:tblLook w:val="04A0" w:firstRow="1" w:lastRow="0" w:firstColumn="1" w:lastColumn="0" w:noHBand="0" w:noVBand="1"/>
    </w:tblPr>
    <w:tblGrid>
      <w:gridCol w:w="4680"/>
      <w:gridCol w:w="2250"/>
      <w:gridCol w:w="2018"/>
      <w:gridCol w:w="1350"/>
    </w:tblGrid>
    <w:tr w:rsidR="008E78C1" w14:paraId="3952FE11" w14:textId="77777777" w:rsidTr="004C48E6">
      <w:tc>
        <w:tcPr>
          <w:tcW w:w="4680" w:type="dxa"/>
          <w:vAlign w:val="center"/>
        </w:tcPr>
        <w:p w14:paraId="622681E7" w14:textId="63BE3EE1" w:rsidR="008E78C1" w:rsidRPr="00345962" w:rsidRDefault="00840952" w:rsidP="001903F5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E6529A">
            <w:rPr>
              <w:rFonts w:ascii="Arial" w:hAnsi="Arial" w:cs="Arial"/>
              <w:sz w:val="16"/>
              <w:szCs w:val="16"/>
            </w:rPr>
            <w:t>Operation &amp; Maintenance (O&amp;M) Contract for Complete Material (Limestone, Gypsum, Ash &amp; Coal) Handling System</w:t>
          </w:r>
          <w:r w:rsidDel="008860E6">
            <w:rPr>
              <w:rFonts w:ascii="Arial" w:hAnsi="Arial" w:cs="Arial"/>
              <w:sz w:val="18"/>
              <w:szCs w:val="18"/>
            </w:rPr>
            <w:t xml:space="preserve"> </w:t>
          </w:r>
        </w:p>
      </w:tc>
      <w:tc>
        <w:tcPr>
          <w:tcW w:w="2250" w:type="dxa"/>
          <w:vAlign w:val="center"/>
        </w:tcPr>
        <w:p w14:paraId="7A526D55" w14:textId="77777777" w:rsidR="008E78C1" w:rsidRDefault="008E78C1" w:rsidP="001903F5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Bid and Contract Forms</w:t>
          </w:r>
        </w:p>
        <w:p w14:paraId="47393DBB" w14:textId="77777777" w:rsidR="008E78C1" w:rsidRPr="00345962" w:rsidRDefault="008E78C1" w:rsidP="001903F5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(Section-V-B)</w:t>
          </w:r>
        </w:p>
      </w:tc>
      <w:tc>
        <w:tcPr>
          <w:tcW w:w="2018" w:type="dxa"/>
          <w:vAlign w:val="center"/>
        </w:tcPr>
        <w:p w14:paraId="39B2F5A3" w14:textId="34036CFE" w:rsidR="008E78C1" w:rsidRPr="00345962" w:rsidRDefault="008E78C1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30059B">
            <w:rPr>
              <w:rFonts w:ascii="Arial" w:hAnsi="Arial" w:cs="Arial"/>
              <w:sz w:val="18"/>
              <w:szCs w:val="18"/>
            </w:rPr>
            <w:t>PROFORMA FOR BID SECURITY</w:t>
          </w:r>
          <w:r w:rsidRPr="00345962">
            <w:rPr>
              <w:rFonts w:ascii="Arial" w:hAnsi="Arial" w:cs="Arial"/>
              <w:sz w:val="18"/>
              <w:szCs w:val="18"/>
            </w:rPr>
            <w:t xml:space="preserve"> </w:t>
          </w:r>
        </w:p>
      </w:tc>
      <w:tc>
        <w:tcPr>
          <w:tcW w:w="1350" w:type="dxa"/>
          <w:vAlign w:val="center"/>
        </w:tcPr>
        <w:p w14:paraId="2186540B" w14:textId="73E0D4B0" w:rsidR="008E78C1" w:rsidRPr="00345962" w:rsidRDefault="008E78C1" w:rsidP="001903F5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Page </w:t>
          </w:r>
          <w:r w:rsidRPr="002C2CA0">
            <w:rPr>
              <w:rFonts w:ascii="Arial" w:hAnsi="Arial" w:cs="Arial"/>
              <w:sz w:val="18"/>
              <w:szCs w:val="18"/>
            </w:rPr>
            <w:fldChar w:fldCharType="begin"/>
          </w:r>
          <w:r w:rsidRPr="002C2CA0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2C2CA0">
            <w:rPr>
              <w:rFonts w:ascii="Arial" w:hAnsi="Arial" w:cs="Arial"/>
              <w:sz w:val="18"/>
              <w:szCs w:val="18"/>
            </w:rPr>
            <w:fldChar w:fldCharType="separate"/>
          </w:r>
          <w:r w:rsidR="004C48E6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2C2CA0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>
            <w:rPr>
              <w:rFonts w:ascii="Arial" w:hAnsi="Arial" w:cs="Arial"/>
              <w:noProof/>
              <w:sz w:val="18"/>
              <w:szCs w:val="18"/>
            </w:rPr>
            <w:t xml:space="preserve"> of </w:t>
          </w:r>
          <w:r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noProof/>
              <w:sz w:val="18"/>
              <w:szCs w:val="18"/>
            </w:rPr>
            <w:instrText xml:space="preserve"> SECTIONPAGES   \* MERGEFORMAT </w:instrText>
          </w:r>
          <w:r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 w:rsidR="004C48E6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</w:p>
      </w:tc>
    </w:tr>
  </w:tbl>
  <w:p w14:paraId="602E4AE0" w14:textId="77777777" w:rsidR="008E78C1" w:rsidRPr="00004577" w:rsidRDefault="008E78C1" w:rsidP="00004577">
    <w:pPr>
      <w:pStyle w:val="Footer"/>
      <w:tabs>
        <w:tab w:val="clear" w:pos="4680"/>
        <w:tab w:val="left" w:pos="8370"/>
      </w:tabs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3A5FF" w14:textId="425273E1" w:rsidR="008E78C1" w:rsidRPr="00004577" w:rsidRDefault="008E78C1" w:rsidP="00772B1C">
    <w:pPr>
      <w:pStyle w:val="Footer"/>
      <w:tabs>
        <w:tab w:val="clear" w:pos="4680"/>
        <w:tab w:val="left" w:pos="8370"/>
        <w:tab w:val="left" w:pos="8640"/>
      </w:tabs>
      <w:rPr>
        <w:rFonts w:ascii="Arial" w:hAnsi="Arial" w:cs="Arial"/>
        <w:sz w:val="20"/>
        <w:szCs w:val="20"/>
      </w:rPr>
    </w:pPr>
  </w:p>
  <w:tbl>
    <w:tblPr>
      <w:tblStyle w:val="TableGrid"/>
      <w:tblW w:w="10298" w:type="dxa"/>
      <w:tblInd w:w="-725" w:type="dxa"/>
      <w:tblLook w:val="04A0" w:firstRow="1" w:lastRow="0" w:firstColumn="1" w:lastColumn="0" w:noHBand="0" w:noVBand="1"/>
    </w:tblPr>
    <w:tblGrid>
      <w:gridCol w:w="4680"/>
      <w:gridCol w:w="2610"/>
      <w:gridCol w:w="3008"/>
    </w:tblGrid>
    <w:tr w:rsidR="008E78C1" w14:paraId="23C8B0BA" w14:textId="77777777" w:rsidTr="004C48E6">
      <w:tc>
        <w:tcPr>
          <w:tcW w:w="4680" w:type="dxa"/>
          <w:vAlign w:val="center"/>
        </w:tcPr>
        <w:p w14:paraId="4843F244" w14:textId="147F3C98" w:rsidR="008E78C1" w:rsidRPr="00345962" w:rsidRDefault="00840952" w:rsidP="0000453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E6529A">
            <w:rPr>
              <w:rFonts w:ascii="Arial" w:hAnsi="Arial" w:cs="Arial"/>
              <w:sz w:val="16"/>
              <w:szCs w:val="16"/>
            </w:rPr>
            <w:t>Operation &amp; Maintenance (O&amp;M) Contract for Complete Material (Limestone, Gypsum, Ash &amp; Coal) Handling System</w:t>
          </w:r>
          <w:r w:rsidDel="008860E6">
            <w:rPr>
              <w:rFonts w:ascii="Arial" w:hAnsi="Arial" w:cs="Arial"/>
              <w:sz w:val="18"/>
              <w:szCs w:val="18"/>
            </w:rPr>
            <w:t xml:space="preserve"> </w:t>
          </w:r>
        </w:p>
      </w:tc>
      <w:tc>
        <w:tcPr>
          <w:tcW w:w="2610" w:type="dxa"/>
          <w:vAlign w:val="center"/>
        </w:tcPr>
        <w:p w14:paraId="71B1F13E" w14:textId="77777777" w:rsidR="008E78C1" w:rsidRDefault="008E78C1" w:rsidP="00004533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Bid and Contract Forms</w:t>
          </w:r>
        </w:p>
        <w:p w14:paraId="5280CFDC" w14:textId="77777777" w:rsidR="008E78C1" w:rsidRPr="00345962" w:rsidRDefault="008E78C1" w:rsidP="0000453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(Section-V-B)</w:t>
          </w:r>
        </w:p>
      </w:tc>
      <w:tc>
        <w:tcPr>
          <w:tcW w:w="3008" w:type="dxa"/>
          <w:vAlign w:val="center"/>
        </w:tcPr>
        <w:p w14:paraId="172C9123" w14:textId="76FAFED7" w:rsidR="008E78C1" w:rsidRPr="00345962" w:rsidRDefault="008E78C1" w:rsidP="0000453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345962">
            <w:rPr>
              <w:rFonts w:ascii="Arial" w:hAnsi="Arial" w:cs="Arial"/>
              <w:sz w:val="18"/>
              <w:szCs w:val="18"/>
            </w:rPr>
            <w:t>Bangladesh-India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345962">
            <w:rPr>
              <w:rFonts w:ascii="Arial" w:hAnsi="Arial" w:cs="Arial"/>
              <w:sz w:val="18"/>
              <w:szCs w:val="18"/>
            </w:rPr>
            <w:t>Friendship Power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Pr="00345962">
            <w:rPr>
              <w:rFonts w:ascii="Arial" w:hAnsi="Arial" w:cs="Arial"/>
              <w:sz w:val="18"/>
              <w:szCs w:val="18"/>
            </w:rPr>
            <w:t>Company (</w:t>
          </w:r>
          <w:proofErr w:type="spellStart"/>
          <w:r w:rsidRPr="00345962">
            <w:rPr>
              <w:rFonts w:ascii="Arial" w:hAnsi="Arial" w:cs="Arial"/>
              <w:sz w:val="18"/>
              <w:szCs w:val="18"/>
            </w:rPr>
            <w:t>Pvt.</w:t>
          </w:r>
          <w:proofErr w:type="spellEnd"/>
          <w:r w:rsidRPr="00345962">
            <w:rPr>
              <w:rFonts w:ascii="Arial" w:hAnsi="Arial" w:cs="Arial"/>
              <w:sz w:val="18"/>
              <w:szCs w:val="18"/>
            </w:rPr>
            <w:t>) Ltd.</w:t>
          </w:r>
        </w:p>
      </w:tc>
    </w:tr>
  </w:tbl>
  <w:p w14:paraId="3E9F3391" w14:textId="63717288" w:rsidR="008E78C1" w:rsidRPr="00004577" w:rsidRDefault="008E78C1" w:rsidP="00772B1C">
    <w:pPr>
      <w:pStyle w:val="Footer"/>
      <w:tabs>
        <w:tab w:val="clear" w:pos="4680"/>
        <w:tab w:val="left" w:pos="8370"/>
        <w:tab w:val="left" w:pos="8640"/>
      </w:tabs>
      <w:rPr>
        <w:rFonts w:ascii="Arial" w:hAnsi="Arial" w:cs="Arial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96A6B" w14:textId="463B6E66" w:rsidR="008E78C1" w:rsidRDefault="008E78C1" w:rsidP="00004577">
    <w:pPr>
      <w:pStyle w:val="Footer"/>
      <w:tabs>
        <w:tab w:val="clear" w:pos="4680"/>
        <w:tab w:val="left" w:pos="8370"/>
      </w:tabs>
      <w:rPr>
        <w:rFonts w:ascii="Arial" w:hAnsi="Arial" w:cs="Arial"/>
        <w:noProof/>
        <w:sz w:val="20"/>
        <w:szCs w:val="20"/>
      </w:rPr>
    </w:pPr>
  </w:p>
  <w:tbl>
    <w:tblPr>
      <w:tblStyle w:val="TableGrid"/>
      <w:tblW w:w="10388" w:type="dxa"/>
      <w:tblInd w:w="-815" w:type="dxa"/>
      <w:tblLook w:val="04A0" w:firstRow="1" w:lastRow="0" w:firstColumn="1" w:lastColumn="0" w:noHBand="0" w:noVBand="1"/>
    </w:tblPr>
    <w:tblGrid>
      <w:gridCol w:w="4590"/>
      <w:gridCol w:w="2070"/>
      <w:gridCol w:w="2520"/>
      <w:gridCol w:w="1208"/>
    </w:tblGrid>
    <w:tr w:rsidR="008E78C1" w:rsidRPr="00345962" w14:paraId="1651F2F4" w14:textId="77777777" w:rsidTr="004C48E6">
      <w:tc>
        <w:tcPr>
          <w:tcW w:w="4590" w:type="dxa"/>
          <w:vAlign w:val="center"/>
        </w:tcPr>
        <w:p w14:paraId="3D9AE608" w14:textId="0952AA11" w:rsidR="008E78C1" w:rsidRPr="00345962" w:rsidRDefault="00840952" w:rsidP="0000453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E6529A">
            <w:rPr>
              <w:rFonts w:ascii="Arial" w:hAnsi="Arial" w:cs="Arial"/>
              <w:sz w:val="16"/>
              <w:szCs w:val="16"/>
            </w:rPr>
            <w:t>Operation &amp; Maintenance (O&amp;M) Contract for Complete Material (Limestone, Gypsum, Ash &amp; Coal) Handling System</w:t>
          </w:r>
          <w:r w:rsidDel="008860E6">
            <w:rPr>
              <w:rFonts w:ascii="Arial" w:hAnsi="Arial" w:cs="Arial"/>
              <w:sz w:val="18"/>
              <w:szCs w:val="18"/>
            </w:rPr>
            <w:t xml:space="preserve"> </w:t>
          </w:r>
        </w:p>
      </w:tc>
      <w:tc>
        <w:tcPr>
          <w:tcW w:w="2070" w:type="dxa"/>
          <w:vAlign w:val="center"/>
        </w:tcPr>
        <w:p w14:paraId="7A77878F" w14:textId="77777777" w:rsidR="008E78C1" w:rsidRPr="004C48E6" w:rsidRDefault="008E78C1" w:rsidP="00004533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4C48E6">
            <w:rPr>
              <w:rFonts w:ascii="Arial" w:hAnsi="Arial" w:cs="Arial"/>
              <w:sz w:val="16"/>
              <w:szCs w:val="16"/>
            </w:rPr>
            <w:t>Bid and Contract Forms</w:t>
          </w:r>
        </w:p>
        <w:p w14:paraId="5698842A" w14:textId="77777777" w:rsidR="008E78C1" w:rsidRPr="004C48E6" w:rsidRDefault="008E78C1" w:rsidP="00004533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4C48E6">
            <w:rPr>
              <w:rFonts w:ascii="Arial" w:hAnsi="Arial" w:cs="Arial"/>
              <w:sz w:val="16"/>
              <w:szCs w:val="16"/>
            </w:rPr>
            <w:t>(Section-V-B)</w:t>
          </w:r>
        </w:p>
      </w:tc>
      <w:tc>
        <w:tcPr>
          <w:tcW w:w="2520" w:type="dxa"/>
          <w:vAlign w:val="center"/>
        </w:tcPr>
        <w:p w14:paraId="34132BFB" w14:textId="10533B07" w:rsidR="008E78C1" w:rsidRPr="004C48E6" w:rsidRDefault="008E78C1" w:rsidP="0030059B">
          <w:pPr>
            <w:pStyle w:val="Header"/>
            <w:ind w:right="-105"/>
            <w:jc w:val="center"/>
            <w:rPr>
              <w:rFonts w:ascii="Arial" w:hAnsi="Arial" w:cs="Arial"/>
              <w:sz w:val="16"/>
              <w:szCs w:val="16"/>
            </w:rPr>
          </w:pPr>
          <w:r w:rsidRPr="004C48E6">
            <w:rPr>
              <w:rFonts w:ascii="Arial" w:hAnsi="Arial" w:cs="Arial"/>
              <w:sz w:val="16"/>
              <w:szCs w:val="16"/>
            </w:rPr>
            <w:t>FORM OF NOTIFICATION OF AWARD</w:t>
          </w:r>
        </w:p>
      </w:tc>
      <w:tc>
        <w:tcPr>
          <w:tcW w:w="1208" w:type="dxa"/>
          <w:vAlign w:val="center"/>
        </w:tcPr>
        <w:p w14:paraId="5E8B052A" w14:textId="0BFFBB5E" w:rsidR="008E78C1" w:rsidRPr="004C48E6" w:rsidRDefault="008E78C1" w:rsidP="00004533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4C48E6">
            <w:rPr>
              <w:rFonts w:ascii="Arial" w:hAnsi="Arial" w:cs="Arial"/>
              <w:sz w:val="16"/>
              <w:szCs w:val="16"/>
            </w:rPr>
            <w:t xml:space="preserve">Page </w:t>
          </w:r>
          <w:r w:rsidRPr="004C48E6">
            <w:rPr>
              <w:rFonts w:ascii="Arial" w:hAnsi="Arial" w:cs="Arial"/>
              <w:sz w:val="16"/>
              <w:szCs w:val="16"/>
            </w:rPr>
            <w:fldChar w:fldCharType="begin"/>
          </w:r>
          <w:r w:rsidRPr="004C48E6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4C48E6">
            <w:rPr>
              <w:rFonts w:ascii="Arial" w:hAnsi="Arial" w:cs="Arial"/>
              <w:sz w:val="16"/>
              <w:szCs w:val="16"/>
            </w:rPr>
            <w:fldChar w:fldCharType="separate"/>
          </w:r>
          <w:r w:rsidR="004C48E6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4C48E6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  <w:r w:rsidRPr="004C48E6">
            <w:rPr>
              <w:rFonts w:ascii="Arial" w:hAnsi="Arial" w:cs="Arial"/>
              <w:noProof/>
              <w:sz w:val="16"/>
              <w:szCs w:val="16"/>
            </w:rPr>
            <w:t xml:space="preserve"> of </w:t>
          </w:r>
          <w:r w:rsidRPr="004C48E6">
            <w:rPr>
              <w:rFonts w:ascii="Arial" w:hAnsi="Arial" w:cs="Arial"/>
              <w:noProof/>
              <w:sz w:val="16"/>
              <w:szCs w:val="16"/>
            </w:rPr>
            <w:fldChar w:fldCharType="begin"/>
          </w:r>
          <w:r w:rsidRPr="004C48E6">
            <w:rPr>
              <w:rFonts w:ascii="Arial" w:hAnsi="Arial" w:cs="Arial"/>
              <w:noProof/>
              <w:sz w:val="16"/>
              <w:szCs w:val="16"/>
            </w:rPr>
            <w:instrText xml:space="preserve"> SECTIONPAGES   \* MERGEFORMAT </w:instrText>
          </w:r>
          <w:r w:rsidRPr="004C48E6">
            <w:rPr>
              <w:rFonts w:ascii="Arial" w:hAnsi="Arial" w:cs="Arial"/>
              <w:noProof/>
              <w:sz w:val="16"/>
              <w:szCs w:val="16"/>
            </w:rPr>
            <w:fldChar w:fldCharType="separate"/>
          </w:r>
          <w:r w:rsidR="004C48E6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4C48E6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  <w:r w:rsidRPr="004C48E6">
            <w:rPr>
              <w:rFonts w:ascii="Arial" w:hAnsi="Arial" w:cs="Arial"/>
              <w:noProof/>
              <w:sz w:val="16"/>
              <w:szCs w:val="16"/>
            </w:rPr>
            <w:t xml:space="preserve"> </w:t>
          </w:r>
        </w:p>
      </w:tc>
    </w:tr>
  </w:tbl>
  <w:p w14:paraId="2CB0115D" w14:textId="77777777" w:rsidR="008E78C1" w:rsidRDefault="008E78C1" w:rsidP="00004577">
    <w:pPr>
      <w:pStyle w:val="Footer"/>
      <w:tabs>
        <w:tab w:val="clear" w:pos="4680"/>
        <w:tab w:val="left" w:pos="8370"/>
      </w:tabs>
      <w:rPr>
        <w:rFonts w:ascii="Arial" w:hAnsi="Arial" w:cs="Arial"/>
        <w:noProof/>
        <w:sz w:val="20"/>
        <w:szCs w:val="20"/>
      </w:rPr>
    </w:pPr>
  </w:p>
  <w:p w14:paraId="1A85706B" w14:textId="7262A6E4" w:rsidR="008E78C1" w:rsidRPr="00004577" w:rsidRDefault="008E78C1" w:rsidP="00004577">
    <w:pPr>
      <w:pStyle w:val="Footer"/>
      <w:tabs>
        <w:tab w:val="clear" w:pos="4680"/>
        <w:tab w:val="left" w:pos="8370"/>
      </w:tabs>
      <w:rPr>
        <w:rFonts w:ascii="Arial" w:hAnsi="Arial" w:cs="Arial"/>
        <w:sz w:val="20"/>
        <w:szCs w:val="20"/>
      </w:rPr>
    </w:pPr>
    <w:r w:rsidRPr="00004577">
      <w:rPr>
        <w:rFonts w:ascii="Arial" w:hAnsi="Arial" w:cs="Arial"/>
        <w:sz w:val="20"/>
        <w:szCs w:val="20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B7CC8" w14:textId="3F9CB373" w:rsidR="008E78C1" w:rsidRDefault="008E78C1" w:rsidP="00004577">
    <w:pPr>
      <w:pStyle w:val="Footer"/>
      <w:tabs>
        <w:tab w:val="clear" w:pos="4680"/>
        <w:tab w:val="left" w:pos="8370"/>
      </w:tabs>
      <w:rPr>
        <w:rFonts w:ascii="Arial" w:hAnsi="Arial" w:cs="Arial"/>
        <w:noProof/>
        <w:sz w:val="20"/>
        <w:szCs w:val="20"/>
      </w:rPr>
    </w:pPr>
  </w:p>
  <w:tbl>
    <w:tblPr>
      <w:tblStyle w:val="TableGrid"/>
      <w:tblW w:w="10028" w:type="dxa"/>
      <w:tblInd w:w="-455" w:type="dxa"/>
      <w:tblLook w:val="04A0" w:firstRow="1" w:lastRow="0" w:firstColumn="1" w:lastColumn="0" w:noHBand="0" w:noVBand="1"/>
    </w:tblPr>
    <w:tblGrid>
      <w:gridCol w:w="4590"/>
      <w:gridCol w:w="2340"/>
      <w:gridCol w:w="1890"/>
      <w:gridCol w:w="1208"/>
    </w:tblGrid>
    <w:tr w:rsidR="008E78C1" w:rsidRPr="00345962" w14:paraId="12D3141F" w14:textId="77777777" w:rsidTr="004C48E6">
      <w:tc>
        <w:tcPr>
          <w:tcW w:w="4590" w:type="dxa"/>
          <w:vAlign w:val="center"/>
        </w:tcPr>
        <w:p w14:paraId="2C4919C3" w14:textId="657592AE" w:rsidR="008E78C1" w:rsidRPr="00345962" w:rsidRDefault="00840952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 w:rsidRPr="00E6529A">
            <w:rPr>
              <w:rFonts w:ascii="Arial" w:hAnsi="Arial" w:cs="Arial"/>
              <w:sz w:val="16"/>
              <w:szCs w:val="16"/>
            </w:rPr>
            <w:t>Operation &amp; Maintenance (O&amp;M) Contract for Complete Material (Limestone, Gypsum, Ash &amp; Coal) Handling System</w:t>
          </w:r>
          <w:r w:rsidDel="008860E6">
            <w:rPr>
              <w:rFonts w:ascii="Arial" w:hAnsi="Arial" w:cs="Arial"/>
              <w:sz w:val="18"/>
              <w:szCs w:val="18"/>
            </w:rPr>
            <w:t xml:space="preserve"> </w:t>
          </w:r>
        </w:p>
      </w:tc>
      <w:tc>
        <w:tcPr>
          <w:tcW w:w="2340" w:type="dxa"/>
          <w:vAlign w:val="center"/>
        </w:tcPr>
        <w:p w14:paraId="0B6E1B52" w14:textId="77777777" w:rsidR="008E78C1" w:rsidRDefault="008E78C1" w:rsidP="00004533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Bid and Contract Forms</w:t>
          </w:r>
        </w:p>
        <w:p w14:paraId="1A1ADC3A" w14:textId="77777777" w:rsidR="008E78C1" w:rsidRPr="00345962" w:rsidRDefault="008E78C1" w:rsidP="0000453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(Section-V-B)</w:t>
          </w:r>
        </w:p>
      </w:tc>
      <w:tc>
        <w:tcPr>
          <w:tcW w:w="1890" w:type="dxa"/>
          <w:vAlign w:val="center"/>
        </w:tcPr>
        <w:p w14:paraId="137F62D5" w14:textId="4BAAD53F" w:rsidR="008E78C1" w:rsidRPr="004C48E6" w:rsidRDefault="008E78C1" w:rsidP="0030059B">
          <w:pPr>
            <w:pStyle w:val="Header"/>
            <w:ind w:right="-105"/>
            <w:jc w:val="center"/>
            <w:rPr>
              <w:rFonts w:ascii="Arial" w:hAnsi="Arial" w:cs="Arial"/>
              <w:sz w:val="16"/>
              <w:szCs w:val="16"/>
            </w:rPr>
          </w:pPr>
          <w:r w:rsidRPr="004C48E6">
            <w:rPr>
              <w:rFonts w:ascii="Arial" w:hAnsi="Arial" w:cs="Arial"/>
              <w:sz w:val="16"/>
              <w:szCs w:val="16"/>
            </w:rPr>
            <w:t>FORM OF CONTRACT AGREEMENT</w:t>
          </w:r>
        </w:p>
      </w:tc>
      <w:tc>
        <w:tcPr>
          <w:tcW w:w="1208" w:type="dxa"/>
          <w:vAlign w:val="center"/>
        </w:tcPr>
        <w:p w14:paraId="18FF3CFA" w14:textId="387B9A85" w:rsidR="008E78C1" w:rsidRPr="00345962" w:rsidRDefault="008E78C1" w:rsidP="00004533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Page </w:t>
          </w:r>
          <w:r w:rsidRPr="002C2CA0">
            <w:rPr>
              <w:rFonts w:ascii="Arial" w:hAnsi="Arial" w:cs="Arial"/>
              <w:sz w:val="18"/>
              <w:szCs w:val="18"/>
            </w:rPr>
            <w:fldChar w:fldCharType="begin"/>
          </w:r>
          <w:r w:rsidRPr="002C2CA0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2C2CA0">
            <w:rPr>
              <w:rFonts w:ascii="Arial" w:hAnsi="Arial" w:cs="Arial"/>
              <w:sz w:val="18"/>
              <w:szCs w:val="18"/>
            </w:rPr>
            <w:fldChar w:fldCharType="separate"/>
          </w:r>
          <w:r w:rsidR="004C48E6">
            <w:rPr>
              <w:rFonts w:ascii="Arial" w:hAnsi="Arial" w:cs="Arial"/>
              <w:noProof/>
              <w:sz w:val="18"/>
              <w:szCs w:val="18"/>
            </w:rPr>
            <w:t>3</w:t>
          </w:r>
          <w:r w:rsidRPr="002C2CA0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>
            <w:rPr>
              <w:rFonts w:ascii="Arial" w:hAnsi="Arial" w:cs="Arial"/>
              <w:noProof/>
              <w:sz w:val="18"/>
              <w:szCs w:val="18"/>
            </w:rPr>
            <w:t xml:space="preserve"> of </w:t>
          </w:r>
          <w:r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noProof/>
              <w:sz w:val="18"/>
              <w:szCs w:val="18"/>
            </w:rPr>
            <w:instrText xml:space="preserve"> SECTIONPAGES   \* MERGEFORMAT </w:instrText>
          </w:r>
          <w:r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 w:rsidR="004C48E6">
            <w:rPr>
              <w:rFonts w:ascii="Arial" w:hAnsi="Arial" w:cs="Arial"/>
              <w:noProof/>
              <w:sz w:val="18"/>
              <w:szCs w:val="18"/>
            </w:rPr>
            <w:t>3</w:t>
          </w:r>
          <w:r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>
            <w:rPr>
              <w:rFonts w:ascii="Arial" w:hAnsi="Arial" w:cs="Arial"/>
              <w:noProof/>
              <w:sz w:val="18"/>
              <w:szCs w:val="18"/>
            </w:rPr>
            <w:t xml:space="preserve"> </w:t>
          </w:r>
        </w:p>
      </w:tc>
    </w:tr>
  </w:tbl>
  <w:p w14:paraId="1ED904A7" w14:textId="2C58CC89" w:rsidR="008E78C1" w:rsidRPr="00004577" w:rsidRDefault="008E78C1" w:rsidP="00004577">
    <w:pPr>
      <w:pStyle w:val="Footer"/>
      <w:tabs>
        <w:tab w:val="clear" w:pos="4680"/>
        <w:tab w:val="left" w:pos="8370"/>
      </w:tabs>
      <w:rPr>
        <w:rFonts w:ascii="Arial" w:hAnsi="Arial" w:cs="Arial"/>
        <w:sz w:val="20"/>
        <w:szCs w:val="20"/>
      </w:rPr>
    </w:pPr>
    <w:r w:rsidRPr="00004577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4A5D4" w14:textId="77777777" w:rsidR="00F208B7" w:rsidRDefault="00F208B7" w:rsidP="00570BDF">
      <w:r>
        <w:separator/>
      </w:r>
    </w:p>
  </w:footnote>
  <w:footnote w:type="continuationSeparator" w:id="0">
    <w:p w14:paraId="300EA5B2" w14:textId="77777777" w:rsidR="00F208B7" w:rsidRDefault="00F208B7" w:rsidP="00570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A1023" w14:textId="77777777" w:rsidR="008E78C1" w:rsidRDefault="008E78C1"/>
  <w:p w14:paraId="2D19EDA7" w14:textId="77777777" w:rsidR="008E78C1" w:rsidRDefault="008E78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581B8" w14:textId="77777777" w:rsidR="008E78C1" w:rsidRDefault="008E78C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6F37"/>
    <w:multiLevelType w:val="hybridMultilevel"/>
    <w:tmpl w:val="E70EAF6A"/>
    <w:styleLink w:val="ImportedStyle16"/>
    <w:lvl w:ilvl="0" w:tplc="11EE340C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4AB274">
      <w:start w:val="1"/>
      <w:numFmt w:val="lowerLetter"/>
      <w:lvlText w:val="%2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CAC6E4">
      <w:start w:val="1"/>
      <w:numFmt w:val="lowerRoman"/>
      <w:lvlText w:val="%3."/>
      <w:lvlJc w:val="left"/>
      <w:pPr>
        <w:ind w:left="216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987F56">
      <w:start w:val="1"/>
      <w:numFmt w:val="decimal"/>
      <w:lvlText w:val="%4."/>
      <w:lvlJc w:val="left"/>
      <w:pPr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CA3336">
      <w:start w:val="1"/>
      <w:numFmt w:val="lowerLetter"/>
      <w:lvlText w:val="%5."/>
      <w:lvlJc w:val="left"/>
      <w:pPr>
        <w:ind w:left="36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F413D2">
      <w:start w:val="1"/>
      <w:numFmt w:val="lowerRoman"/>
      <w:lvlText w:val="%6."/>
      <w:lvlJc w:val="left"/>
      <w:pPr>
        <w:ind w:left="432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AA2118">
      <w:start w:val="1"/>
      <w:numFmt w:val="decimal"/>
      <w:lvlText w:val="%7."/>
      <w:lvlJc w:val="left"/>
      <w:pPr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D2501C">
      <w:start w:val="1"/>
      <w:numFmt w:val="lowerLetter"/>
      <w:lvlText w:val="%8."/>
      <w:lvlJc w:val="left"/>
      <w:pPr>
        <w:ind w:left="57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BE1076">
      <w:start w:val="1"/>
      <w:numFmt w:val="lowerRoman"/>
      <w:lvlText w:val="%9."/>
      <w:lvlJc w:val="left"/>
      <w:pPr>
        <w:ind w:left="648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F37563"/>
    <w:multiLevelType w:val="hybridMultilevel"/>
    <w:tmpl w:val="FF00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81C04"/>
    <w:multiLevelType w:val="multilevel"/>
    <w:tmpl w:val="16A29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7F90589"/>
    <w:multiLevelType w:val="hybridMultilevel"/>
    <w:tmpl w:val="FC780D86"/>
    <w:lvl w:ilvl="0" w:tplc="AC2CB2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24EC8"/>
    <w:multiLevelType w:val="hybridMultilevel"/>
    <w:tmpl w:val="206C104A"/>
    <w:lvl w:ilvl="0" w:tplc="A3627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F1546"/>
    <w:multiLevelType w:val="hybridMultilevel"/>
    <w:tmpl w:val="5C883ADA"/>
    <w:lvl w:ilvl="0" w:tplc="0AC2143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E5762"/>
    <w:multiLevelType w:val="hybridMultilevel"/>
    <w:tmpl w:val="C664A0B0"/>
    <w:numStyleLink w:val="ImportedStyle18"/>
  </w:abstractNum>
  <w:abstractNum w:abstractNumId="7" w15:restartNumberingAfterBreak="0">
    <w:nsid w:val="0DAF2623"/>
    <w:multiLevelType w:val="multilevel"/>
    <w:tmpl w:val="C1C8AA7E"/>
    <w:numStyleLink w:val="ImportedStyle19"/>
  </w:abstractNum>
  <w:abstractNum w:abstractNumId="8" w15:restartNumberingAfterBreak="0">
    <w:nsid w:val="11976ECD"/>
    <w:multiLevelType w:val="hybridMultilevel"/>
    <w:tmpl w:val="3146BED4"/>
    <w:lvl w:ilvl="0" w:tplc="B66A8EDC">
      <w:start w:val="1"/>
      <w:numFmt w:val="low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13FA0EC6"/>
    <w:multiLevelType w:val="hybridMultilevel"/>
    <w:tmpl w:val="58DC60E0"/>
    <w:numStyleLink w:val="ImportedStyle15"/>
  </w:abstractNum>
  <w:abstractNum w:abstractNumId="10" w15:restartNumberingAfterBreak="0">
    <w:nsid w:val="14D2673F"/>
    <w:multiLevelType w:val="hybridMultilevel"/>
    <w:tmpl w:val="FF00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D02B7"/>
    <w:multiLevelType w:val="hybridMultilevel"/>
    <w:tmpl w:val="BCD23746"/>
    <w:styleLink w:val="ImportedStyle11"/>
    <w:lvl w:ilvl="0" w:tplc="DB64489A">
      <w:start w:val="1"/>
      <w:numFmt w:val="lowerRoman"/>
      <w:lvlText w:val="%1)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9ED1C0">
      <w:start w:val="1"/>
      <w:numFmt w:val="lowerLetter"/>
      <w:lvlText w:val="%2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5ECF2C">
      <w:start w:val="1"/>
      <w:numFmt w:val="lowerRoman"/>
      <w:lvlText w:val="%3."/>
      <w:lvlJc w:val="left"/>
      <w:pPr>
        <w:ind w:left="216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B8EA90">
      <w:start w:val="1"/>
      <w:numFmt w:val="decimal"/>
      <w:lvlText w:val="%4."/>
      <w:lvlJc w:val="left"/>
      <w:pPr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C2FA3C">
      <w:start w:val="1"/>
      <w:numFmt w:val="lowerLetter"/>
      <w:lvlText w:val="%5."/>
      <w:lvlJc w:val="left"/>
      <w:pPr>
        <w:ind w:left="36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7261FE">
      <w:start w:val="1"/>
      <w:numFmt w:val="lowerRoman"/>
      <w:lvlText w:val="%6."/>
      <w:lvlJc w:val="left"/>
      <w:pPr>
        <w:ind w:left="432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F0BDD6">
      <w:start w:val="1"/>
      <w:numFmt w:val="decimal"/>
      <w:lvlText w:val="%7."/>
      <w:lvlJc w:val="left"/>
      <w:pPr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CA8102">
      <w:start w:val="1"/>
      <w:numFmt w:val="lowerLetter"/>
      <w:lvlText w:val="%8."/>
      <w:lvlJc w:val="left"/>
      <w:pPr>
        <w:ind w:left="57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60C806">
      <w:start w:val="1"/>
      <w:numFmt w:val="lowerRoman"/>
      <w:lvlText w:val="%9."/>
      <w:lvlJc w:val="left"/>
      <w:pPr>
        <w:ind w:left="648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B9A134F"/>
    <w:multiLevelType w:val="hybridMultilevel"/>
    <w:tmpl w:val="FB26A108"/>
    <w:styleLink w:val="ImportedStyle7"/>
    <w:lvl w:ilvl="0" w:tplc="5CBE658E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1E1C70">
      <w:start w:val="1"/>
      <w:numFmt w:val="lowerLetter"/>
      <w:lvlText w:val="%2."/>
      <w:lvlJc w:val="left"/>
      <w:pPr>
        <w:ind w:left="180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9ADCA2">
      <w:start w:val="1"/>
      <w:numFmt w:val="lowerRoman"/>
      <w:lvlText w:val="%3."/>
      <w:lvlJc w:val="left"/>
      <w:pPr>
        <w:ind w:left="216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EE3944">
      <w:start w:val="1"/>
      <w:numFmt w:val="decimal"/>
      <w:lvlText w:val="%4."/>
      <w:lvlJc w:val="left"/>
      <w:pPr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DAAD38">
      <w:start w:val="1"/>
      <w:numFmt w:val="lowerLetter"/>
      <w:lvlText w:val="%5."/>
      <w:lvlJc w:val="left"/>
      <w:pPr>
        <w:ind w:left="36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EC575A">
      <w:start w:val="1"/>
      <w:numFmt w:val="lowerRoman"/>
      <w:lvlText w:val="%6."/>
      <w:lvlJc w:val="left"/>
      <w:pPr>
        <w:ind w:left="432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98DCEA">
      <w:start w:val="1"/>
      <w:numFmt w:val="decimal"/>
      <w:lvlText w:val="%7."/>
      <w:lvlJc w:val="left"/>
      <w:pPr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2217C0">
      <w:start w:val="1"/>
      <w:numFmt w:val="lowerLetter"/>
      <w:lvlText w:val="%8."/>
      <w:lvlJc w:val="left"/>
      <w:pPr>
        <w:ind w:left="57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165100">
      <w:start w:val="1"/>
      <w:numFmt w:val="lowerRoman"/>
      <w:lvlText w:val="%9."/>
      <w:lvlJc w:val="left"/>
      <w:pPr>
        <w:ind w:left="6480" w:hanging="6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47D023A"/>
    <w:multiLevelType w:val="hybridMultilevel"/>
    <w:tmpl w:val="90A219E0"/>
    <w:lvl w:ilvl="0" w:tplc="1FBE3AF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3977B5"/>
    <w:multiLevelType w:val="hybridMultilevel"/>
    <w:tmpl w:val="FF00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36920"/>
    <w:multiLevelType w:val="hybridMultilevel"/>
    <w:tmpl w:val="70E214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D5DF8"/>
    <w:multiLevelType w:val="hybridMultilevel"/>
    <w:tmpl w:val="8152B29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0A6131B"/>
    <w:multiLevelType w:val="hybridMultilevel"/>
    <w:tmpl w:val="5C9AFCFE"/>
    <w:styleLink w:val="ImportedStyle20"/>
    <w:lvl w:ilvl="0" w:tplc="58AE9404">
      <w:start w:val="1"/>
      <w:numFmt w:val="lowerLetter"/>
      <w:lvlText w:val="(%1)"/>
      <w:lvlJc w:val="left"/>
      <w:pPr>
        <w:ind w:left="1350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7A6302">
      <w:start w:val="1"/>
      <w:numFmt w:val="lowerRoman"/>
      <w:lvlText w:val="%2."/>
      <w:lvlJc w:val="left"/>
      <w:pPr>
        <w:ind w:left="2070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4EE20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5A49A6">
      <w:start w:val="1"/>
      <w:numFmt w:val="decimal"/>
      <w:lvlText w:val="%4."/>
      <w:lvlJc w:val="left"/>
      <w:pPr>
        <w:ind w:left="35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8C3D74">
      <w:start w:val="1"/>
      <w:numFmt w:val="lowerLetter"/>
      <w:lvlText w:val="%5."/>
      <w:lvlJc w:val="left"/>
      <w:pPr>
        <w:ind w:left="42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F024F4">
      <w:start w:val="1"/>
      <w:numFmt w:val="lowerRoman"/>
      <w:lvlText w:val="%6."/>
      <w:lvlJc w:val="left"/>
      <w:pPr>
        <w:ind w:left="495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2057E0">
      <w:start w:val="1"/>
      <w:numFmt w:val="decimal"/>
      <w:lvlText w:val="%7."/>
      <w:lvlJc w:val="left"/>
      <w:pPr>
        <w:ind w:left="56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D41C8E">
      <w:start w:val="1"/>
      <w:numFmt w:val="lowerLetter"/>
      <w:lvlText w:val="%8."/>
      <w:lvlJc w:val="left"/>
      <w:pPr>
        <w:ind w:left="63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B0392E">
      <w:start w:val="1"/>
      <w:numFmt w:val="lowerRoman"/>
      <w:lvlText w:val="%9."/>
      <w:lvlJc w:val="left"/>
      <w:pPr>
        <w:ind w:left="711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10E1C49"/>
    <w:multiLevelType w:val="hybridMultilevel"/>
    <w:tmpl w:val="5C9AFCFE"/>
    <w:numStyleLink w:val="ImportedStyle20"/>
  </w:abstractNum>
  <w:abstractNum w:abstractNumId="19" w15:restartNumberingAfterBreak="0">
    <w:nsid w:val="31F54334"/>
    <w:multiLevelType w:val="multilevel"/>
    <w:tmpl w:val="4C3AAE22"/>
    <w:styleLink w:val="ImportedStyle21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80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54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612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684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3881385"/>
    <w:multiLevelType w:val="hybridMultilevel"/>
    <w:tmpl w:val="1EACECA6"/>
    <w:lvl w:ilvl="0" w:tplc="89F606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431AA"/>
    <w:multiLevelType w:val="hybridMultilevel"/>
    <w:tmpl w:val="1EACECA6"/>
    <w:lvl w:ilvl="0" w:tplc="89F606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D1664"/>
    <w:multiLevelType w:val="hybridMultilevel"/>
    <w:tmpl w:val="E70EAF6A"/>
    <w:numStyleLink w:val="ImportedStyle16"/>
  </w:abstractNum>
  <w:abstractNum w:abstractNumId="23" w15:restartNumberingAfterBreak="0">
    <w:nsid w:val="3AB041A1"/>
    <w:multiLevelType w:val="hybridMultilevel"/>
    <w:tmpl w:val="FF00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51642C"/>
    <w:multiLevelType w:val="hybridMultilevel"/>
    <w:tmpl w:val="FF00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C6FA2"/>
    <w:multiLevelType w:val="multilevel"/>
    <w:tmpl w:val="BFF216D2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6" w15:restartNumberingAfterBreak="0">
    <w:nsid w:val="46821FE6"/>
    <w:multiLevelType w:val="hybridMultilevel"/>
    <w:tmpl w:val="EEA61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456F2"/>
    <w:multiLevelType w:val="hybridMultilevel"/>
    <w:tmpl w:val="BF164E50"/>
    <w:lvl w:ilvl="0" w:tplc="3132A40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294B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ED257C"/>
    <w:multiLevelType w:val="hybridMultilevel"/>
    <w:tmpl w:val="FF00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B350E"/>
    <w:multiLevelType w:val="hybridMultilevel"/>
    <w:tmpl w:val="70E214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25AC4"/>
    <w:multiLevelType w:val="multilevel"/>
    <w:tmpl w:val="B2ACE512"/>
    <w:numStyleLink w:val="ImportedStyle17"/>
  </w:abstractNum>
  <w:abstractNum w:abstractNumId="31" w15:restartNumberingAfterBreak="0">
    <w:nsid w:val="54032D22"/>
    <w:multiLevelType w:val="hybridMultilevel"/>
    <w:tmpl w:val="5640266E"/>
    <w:styleLink w:val="ImportedStyle40"/>
    <w:lvl w:ilvl="0" w:tplc="A0B4A240">
      <w:start w:val="1"/>
      <w:numFmt w:val="lowerRoman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92A870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EE3DDE">
      <w:start w:val="1"/>
      <w:numFmt w:val="lowerRoman"/>
      <w:lvlText w:val="%3."/>
      <w:lvlJc w:val="left"/>
      <w:pPr>
        <w:ind w:left="216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D01614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A8E9A6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488FE0">
      <w:start w:val="1"/>
      <w:numFmt w:val="lowerRoman"/>
      <w:lvlText w:val="%6."/>
      <w:lvlJc w:val="left"/>
      <w:pPr>
        <w:ind w:left="432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520F48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5484CC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4A2CDA">
      <w:start w:val="1"/>
      <w:numFmt w:val="lowerRoman"/>
      <w:lvlText w:val="%9."/>
      <w:lvlJc w:val="left"/>
      <w:pPr>
        <w:ind w:left="648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5AB5648"/>
    <w:multiLevelType w:val="multilevel"/>
    <w:tmpl w:val="C1C8AA7E"/>
    <w:styleLink w:val="ImportedStyle19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80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54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612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684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789652B"/>
    <w:multiLevelType w:val="hybridMultilevel"/>
    <w:tmpl w:val="C922A342"/>
    <w:numStyleLink w:val="ImportedStyle3"/>
  </w:abstractNum>
  <w:abstractNum w:abstractNumId="34" w15:restartNumberingAfterBreak="0">
    <w:nsid w:val="58FF65EA"/>
    <w:multiLevelType w:val="hybridMultilevel"/>
    <w:tmpl w:val="5640266E"/>
    <w:numStyleLink w:val="ImportedStyle40"/>
  </w:abstractNum>
  <w:abstractNum w:abstractNumId="35" w15:restartNumberingAfterBreak="0">
    <w:nsid w:val="59347B85"/>
    <w:multiLevelType w:val="hybridMultilevel"/>
    <w:tmpl w:val="D8AE15F4"/>
    <w:lvl w:ilvl="0" w:tplc="7EF27C18">
      <w:start w:val="1"/>
      <w:numFmt w:val="lowerLetter"/>
      <w:lvlText w:val="(%1)"/>
      <w:lvlJc w:val="left"/>
      <w:pPr>
        <w:ind w:left="1800" w:hanging="360"/>
      </w:pPr>
      <w:rPr>
        <w:rFonts w:ascii="Arial" w:hAnsi="Arial" w:cs="Arial" w:hint="default"/>
        <w:b w:val="0"/>
        <w:strike w:val="0"/>
      </w:rPr>
    </w:lvl>
    <w:lvl w:ilvl="1" w:tplc="71BA4E52" w:tentative="1">
      <w:start w:val="1"/>
      <w:numFmt w:val="lowerLetter"/>
      <w:lvlText w:val="%2."/>
      <w:lvlJc w:val="left"/>
      <w:pPr>
        <w:ind w:left="2520" w:hanging="360"/>
      </w:pPr>
    </w:lvl>
    <w:lvl w:ilvl="2" w:tplc="F3DA7914" w:tentative="1">
      <w:start w:val="1"/>
      <w:numFmt w:val="lowerRoman"/>
      <w:lvlText w:val="%3."/>
      <w:lvlJc w:val="right"/>
      <w:pPr>
        <w:ind w:left="3240" w:hanging="180"/>
      </w:pPr>
    </w:lvl>
    <w:lvl w:ilvl="3" w:tplc="4F1434C0" w:tentative="1">
      <w:start w:val="1"/>
      <w:numFmt w:val="decimal"/>
      <w:lvlText w:val="%4."/>
      <w:lvlJc w:val="left"/>
      <w:pPr>
        <w:ind w:left="3960" w:hanging="360"/>
      </w:pPr>
    </w:lvl>
    <w:lvl w:ilvl="4" w:tplc="28280D92" w:tentative="1">
      <w:start w:val="1"/>
      <w:numFmt w:val="lowerLetter"/>
      <w:lvlText w:val="%5."/>
      <w:lvlJc w:val="left"/>
      <w:pPr>
        <w:ind w:left="4680" w:hanging="360"/>
      </w:pPr>
    </w:lvl>
    <w:lvl w:ilvl="5" w:tplc="19703C42" w:tentative="1">
      <w:start w:val="1"/>
      <w:numFmt w:val="lowerRoman"/>
      <w:lvlText w:val="%6."/>
      <w:lvlJc w:val="right"/>
      <w:pPr>
        <w:ind w:left="5400" w:hanging="180"/>
      </w:pPr>
    </w:lvl>
    <w:lvl w:ilvl="6" w:tplc="05DE8E42" w:tentative="1">
      <w:start w:val="1"/>
      <w:numFmt w:val="decimal"/>
      <w:lvlText w:val="%7."/>
      <w:lvlJc w:val="left"/>
      <w:pPr>
        <w:ind w:left="6120" w:hanging="360"/>
      </w:pPr>
    </w:lvl>
    <w:lvl w:ilvl="7" w:tplc="ECD07B84" w:tentative="1">
      <w:start w:val="1"/>
      <w:numFmt w:val="lowerLetter"/>
      <w:lvlText w:val="%8."/>
      <w:lvlJc w:val="left"/>
      <w:pPr>
        <w:ind w:left="6840" w:hanging="360"/>
      </w:pPr>
    </w:lvl>
    <w:lvl w:ilvl="8" w:tplc="0968563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1B05A4D"/>
    <w:multiLevelType w:val="hybridMultilevel"/>
    <w:tmpl w:val="FF00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5765B"/>
    <w:multiLevelType w:val="hybridMultilevel"/>
    <w:tmpl w:val="C664A0B0"/>
    <w:styleLink w:val="ImportedStyle18"/>
    <w:lvl w:ilvl="0" w:tplc="F490F7D2">
      <w:start w:val="1"/>
      <w:numFmt w:val="lowerLetter"/>
      <w:lvlText w:val="(%1)"/>
      <w:lvlJc w:val="left"/>
      <w:pPr>
        <w:ind w:left="1800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C2CB5C">
      <w:start w:val="1"/>
      <w:numFmt w:val="lowerRoman"/>
      <w:lvlText w:val="%2."/>
      <w:lvlJc w:val="left"/>
      <w:pPr>
        <w:ind w:left="2520" w:hanging="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522B4E">
      <w:start w:val="1"/>
      <w:numFmt w:val="lowerRoman"/>
      <w:lvlText w:val="%3."/>
      <w:lvlJc w:val="left"/>
      <w:pPr>
        <w:ind w:left="324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70247E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4C5056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1CECF8">
      <w:start w:val="1"/>
      <w:numFmt w:val="lowerRoman"/>
      <w:lvlText w:val="%6."/>
      <w:lvlJc w:val="left"/>
      <w:pPr>
        <w:ind w:left="540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A67D80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F462F4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6A9B58">
      <w:start w:val="1"/>
      <w:numFmt w:val="lowerRoman"/>
      <w:lvlText w:val="%9."/>
      <w:lvlJc w:val="left"/>
      <w:pPr>
        <w:ind w:left="75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6830C0E"/>
    <w:multiLevelType w:val="hybridMultilevel"/>
    <w:tmpl w:val="37A085F8"/>
    <w:lvl w:ilvl="0" w:tplc="1E424D4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DC5AAD"/>
    <w:multiLevelType w:val="hybridMultilevel"/>
    <w:tmpl w:val="C922A342"/>
    <w:styleLink w:val="ImportedStyle3"/>
    <w:lvl w:ilvl="0" w:tplc="A8F8BC14">
      <w:start w:val="1"/>
      <w:numFmt w:val="upperLetter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08EFA4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88F8F6">
      <w:start w:val="1"/>
      <w:numFmt w:val="lowerRoman"/>
      <w:lvlText w:val="%3."/>
      <w:lvlJc w:val="left"/>
      <w:pPr>
        <w:ind w:left="216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0C324C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DEAFE6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023616">
      <w:start w:val="1"/>
      <w:numFmt w:val="lowerRoman"/>
      <w:lvlText w:val="%6."/>
      <w:lvlJc w:val="left"/>
      <w:pPr>
        <w:ind w:left="432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0EC9C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0E065A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3296BA">
      <w:start w:val="1"/>
      <w:numFmt w:val="lowerRoman"/>
      <w:lvlText w:val="%9."/>
      <w:lvlJc w:val="left"/>
      <w:pPr>
        <w:ind w:left="648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0764128"/>
    <w:multiLevelType w:val="hybridMultilevel"/>
    <w:tmpl w:val="DF70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186382"/>
    <w:multiLevelType w:val="hybridMultilevel"/>
    <w:tmpl w:val="58DC60E0"/>
    <w:styleLink w:val="ImportedStyle15"/>
    <w:lvl w:ilvl="0" w:tplc="DF30CF2C">
      <w:start w:val="1"/>
      <w:numFmt w:val="upperLetter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029F6A">
      <w:start w:val="1"/>
      <w:numFmt w:val="upp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DCCC7C">
      <w:start w:val="1"/>
      <w:numFmt w:val="lowerRoman"/>
      <w:lvlText w:val="%3."/>
      <w:lvlJc w:val="left"/>
      <w:pPr>
        <w:ind w:left="144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0C4FA0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1EC8F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38F0FE">
      <w:start w:val="1"/>
      <w:numFmt w:val="lowerRoman"/>
      <w:lvlText w:val="%6."/>
      <w:lvlJc w:val="left"/>
      <w:pPr>
        <w:ind w:left="360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40B268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044D50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AA0840">
      <w:start w:val="1"/>
      <w:numFmt w:val="lowerRoman"/>
      <w:lvlText w:val="%9."/>
      <w:lvlJc w:val="left"/>
      <w:pPr>
        <w:ind w:left="5760" w:hanging="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769533C"/>
    <w:multiLevelType w:val="multilevel"/>
    <w:tmpl w:val="4C3AAE22"/>
    <w:numStyleLink w:val="ImportedStyle21"/>
  </w:abstractNum>
  <w:abstractNum w:abstractNumId="43" w15:restartNumberingAfterBreak="0">
    <w:nsid w:val="77721E0C"/>
    <w:multiLevelType w:val="hybridMultilevel"/>
    <w:tmpl w:val="3F146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C364AF"/>
    <w:multiLevelType w:val="multilevel"/>
    <w:tmpl w:val="B2ACE512"/>
    <w:styleLink w:val="ImportedStyle17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F3F7873"/>
    <w:multiLevelType w:val="hybridMultilevel"/>
    <w:tmpl w:val="FF00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6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9"/>
  </w:num>
  <w:num w:numId="6">
    <w:abstractNumId w:val="41"/>
  </w:num>
  <w:num w:numId="7">
    <w:abstractNumId w:val="0"/>
  </w:num>
  <w:num w:numId="8">
    <w:abstractNumId w:val="44"/>
  </w:num>
  <w:num w:numId="9">
    <w:abstractNumId w:val="37"/>
  </w:num>
  <w:num w:numId="10">
    <w:abstractNumId w:val="32"/>
  </w:num>
  <w:num w:numId="11">
    <w:abstractNumId w:val="17"/>
  </w:num>
  <w:num w:numId="12">
    <w:abstractNumId w:val="19"/>
  </w:num>
  <w:num w:numId="13">
    <w:abstractNumId w:val="5"/>
  </w:num>
  <w:num w:numId="14">
    <w:abstractNumId w:val="38"/>
  </w:num>
  <w:num w:numId="15">
    <w:abstractNumId w:val="3"/>
  </w:num>
  <w:num w:numId="16">
    <w:abstractNumId w:val="43"/>
  </w:num>
  <w:num w:numId="17">
    <w:abstractNumId w:val="9"/>
  </w:num>
  <w:num w:numId="18">
    <w:abstractNumId w:val="22"/>
  </w:num>
  <w:num w:numId="19">
    <w:abstractNumId w:val="30"/>
  </w:num>
  <w:num w:numId="20">
    <w:abstractNumId w:val="22"/>
    <w:lvlOverride w:ilvl="0">
      <w:startOverride w:val="3"/>
    </w:lvlOverride>
  </w:num>
  <w:num w:numId="21">
    <w:abstractNumId w:val="6"/>
  </w:num>
  <w:num w:numId="22">
    <w:abstractNumId w:val="22"/>
    <w:lvlOverride w:ilvl="0">
      <w:startOverride w:val="5"/>
    </w:lvlOverride>
  </w:num>
  <w:num w:numId="23">
    <w:abstractNumId w:val="7"/>
  </w:num>
  <w:num w:numId="24">
    <w:abstractNumId w:val="22"/>
    <w:lvlOverride w:ilvl="0">
      <w:startOverride w:val="7"/>
    </w:lvlOverride>
  </w:num>
  <w:num w:numId="25">
    <w:abstractNumId w:val="18"/>
  </w:num>
  <w:num w:numId="26">
    <w:abstractNumId w:val="22"/>
    <w:lvlOverride w:ilvl="0">
      <w:startOverride w:val="8"/>
    </w:lvlOverride>
  </w:num>
  <w:num w:numId="27">
    <w:abstractNumId w:val="42"/>
  </w:num>
  <w:num w:numId="28">
    <w:abstractNumId w:val="18"/>
    <w:lvlOverride w:ilvl="0">
      <w:lvl w:ilvl="0" w:tplc="39EEBCC0">
        <w:start w:val="1"/>
        <w:numFmt w:val="lowerLetter"/>
        <w:lvlText w:val="(%1)"/>
        <w:lvlJc w:val="left"/>
        <w:pPr>
          <w:ind w:left="1350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3344AB6">
        <w:start w:val="1"/>
        <w:numFmt w:val="lowerRoman"/>
        <w:lvlText w:val="%2."/>
        <w:lvlJc w:val="left"/>
        <w:pPr>
          <w:ind w:left="2070" w:hanging="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7C0C9F8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5547880">
        <w:start w:val="1"/>
        <w:numFmt w:val="decimal"/>
        <w:lvlText w:val="%4."/>
        <w:lvlJc w:val="left"/>
        <w:pPr>
          <w:ind w:left="351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06A53BE">
        <w:start w:val="1"/>
        <w:numFmt w:val="lowerLetter"/>
        <w:lvlText w:val="%5."/>
        <w:lvlJc w:val="left"/>
        <w:pPr>
          <w:ind w:left="42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912BD9E">
        <w:start w:val="1"/>
        <w:numFmt w:val="lowerRoman"/>
        <w:lvlText w:val="%6."/>
        <w:lvlJc w:val="left"/>
        <w:pPr>
          <w:ind w:left="495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1CB9C6">
        <w:start w:val="1"/>
        <w:numFmt w:val="decimal"/>
        <w:lvlText w:val="%7."/>
        <w:lvlJc w:val="left"/>
        <w:pPr>
          <w:ind w:left="567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8843160">
        <w:start w:val="1"/>
        <w:numFmt w:val="lowerLetter"/>
        <w:lvlText w:val="%8."/>
        <w:lvlJc w:val="left"/>
        <w:pPr>
          <w:ind w:left="639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E54DAE8">
        <w:start w:val="1"/>
        <w:numFmt w:val="lowerRoman"/>
        <w:lvlText w:val="%9."/>
        <w:lvlJc w:val="left"/>
        <w:pPr>
          <w:ind w:left="711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12"/>
  </w:num>
  <w:num w:numId="30">
    <w:abstractNumId w:val="11"/>
  </w:num>
  <w:num w:numId="31">
    <w:abstractNumId w:val="39"/>
  </w:num>
  <w:num w:numId="32">
    <w:abstractNumId w:val="31"/>
  </w:num>
  <w:num w:numId="33">
    <w:abstractNumId w:val="34"/>
  </w:num>
  <w:num w:numId="34">
    <w:abstractNumId w:val="33"/>
    <w:lvlOverride w:ilvl="0">
      <w:startOverride w:val="1"/>
      <w:lvl w:ilvl="0" w:tplc="7382DD42">
        <w:start w:val="1"/>
        <w:numFmt w:val="lowerLetter"/>
        <w:lvlText w:val="(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51C649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0A2801E">
        <w:start w:val="1"/>
        <w:numFmt w:val="lowerRoman"/>
        <w:lvlText w:val="%3."/>
        <w:lvlJc w:val="left"/>
        <w:pPr>
          <w:ind w:left="216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14C3442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07E051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8FED456">
        <w:start w:val="1"/>
        <w:numFmt w:val="lowerRoman"/>
        <w:lvlText w:val="%6."/>
        <w:lvlJc w:val="left"/>
        <w:pPr>
          <w:ind w:left="43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61C48F4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830E8D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A6618B0">
        <w:start w:val="1"/>
        <w:numFmt w:val="lowerRoman"/>
        <w:lvlText w:val="%9."/>
        <w:lvlJc w:val="left"/>
        <w:pPr>
          <w:ind w:left="64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40"/>
  </w:num>
  <w:num w:numId="36">
    <w:abstractNumId w:val="2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</w:num>
  <w:num w:numId="48">
    <w:abstractNumId w:val="20"/>
  </w:num>
  <w:num w:numId="49">
    <w:abstractNumId w:val="28"/>
  </w:num>
  <w:num w:numId="50">
    <w:abstractNumId w:val="1"/>
  </w:num>
  <w:num w:numId="51">
    <w:abstractNumId w:val="10"/>
  </w:num>
  <w:num w:numId="52">
    <w:abstractNumId w:val="23"/>
  </w:num>
  <w:num w:numId="53">
    <w:abstractNumId w:val="14"/>
  </w:num>
  <w:num w:numId="54">
    <w:abstractNumId w:val="26"/>
  </w:num>
  <w:num w:numId="55">
    <w:abstractNumId w:val="24"/>
  </w:num>
  <w:num w:numId="56">
    <w:abstractNumId w:val="4"/>
  </w:num>
  <w:num w:numId="57">
    <w:abstractNumId w:val="35"/>
  </w:num>
  <w:num w:numId="58">
    <w:abstractNumId w:val="8"/>
  </w:num>
  <w:num w:numId="59">
    <w:abstractNumId w:val="36"/>
  </w:num>
  <w:num w:numId="60">
    <w:abstractNumId w:val="15"/>
  </w:num>
  <w:num w:numId="61">
    <w:abstractNumId w:val="2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F3"/>
    <w:rsid w:val="000001DC"/>
    <w:rsid w:val="000038F6"/>
    <w:rsid w:val="00004378"/>
    <w:rsid w:val="00004533"/>
    <w:rsid w:val="00004577"/>
    <w:rsid w:val="00006E65"/>
    <w:rsid w:val="00013094"/>
    <w:rsid w:val="00022B05"/>
    <w:rsid w:val="00032369"/>
    <w:rsid w:val="00036B5C"/>
    <w:rsid w:val="00037195"/>
    <w:rsid w:val="00046F24"/>
    <w:rsid w:val="0005034A"/>
    <w:rsid w:val="00050B5F"/>
    <w:rsid w:val="00051DFC"/>
    <w:rsid w:val="000538E3"/>
    <w:rsid w:val="0005486F"/>
    <w:rsid w:val="0005770B"/>
    <w:rsid w:val="00063F31"/>
    <w:rsid w:val="00064957"/>
    <w:rsid w:val="00065B62"/>
    <w:rsid w:val="000766CB"/>
    <w:rsid w:val="00076BF2"/>
    <w:rsid w:val="000800A5"/>
    <w:rsid w:val="0008059C"/>
    <w:rsid w:val="000840E4"/>
    <w:rsid w:val="0008684C"/>
    <w:rsid w:val="000A7194"/>
    <w:rsid w:val="000B0107"/>
    <w:rsid w:val="000B7180"/>
    <w:rsid w:val="000C0449"/>
    <w:rsid w:val="000C7515"/>
    <w:rsid w:val="000D0ED2"/>
    <w:rsid w:val="000E3798"/>
    <w:rsid w:val="00102244"/>
    <w:rsid w:val="001031DF"/>
    <w:rsid w:val="00103EAB"/>
    <w:rsid w:val="00104DB0"/>
    <w:rsid w:val="00106A9B"/>
    <w:rsid w:val="00110DD7"/>
    <w:rsid w:val="0011237A"/>
    <w:rsid w:val="00117CAA"/>
    <w:rsid w:val="00121155"/>
    <w:rsid w:val="00124116"/>
    <w:rsid w:val="00124CF9"/>
    <w:rsid w:val="001250E0"/>
    <w:rsid w:val="00127B11"/>
    <w:rsid w:val="00130071"/>
    <w:rsid w:val="00140FF9"/>
    <w:rsid w:val="00145C5C"/>
    <w:rsid w:val="00145D63"/>
    <w:rsid w:val="00147468"/>
    <w:rsid w:val="00150BE3"/>
    <w:rsid w:val="001557BE"/>
    <w:rsid w:val="00160732"/>
    <w:rsid w:val="001611F1"/>
    <w:rsid w:val="00162860"/>
    <w:rsid w:val="00163F77"/>
    <w:rsid w:val="00166259"/>
    <w:rsid w:val="001666A3"/>
    <w:rsid w:val="00166FEE"/>
    <w:rsid w:val="00174FF6"/>
    <w:rsid w:val="0017709C"/>
    <w:rsid w:val="00183805"/>
    <w:rsid w:val="0018539D"/>
    <w:rsid w:val="001903F5"/>
    <w:rsid w:val="00196A8F"/>
    <w:rsid w:val="001975B9"/>
    <w:rsid w:val="001A0258"/>
    <w:rsid w:val="001A058E"/>
    <w:rsid w:val="001A1516"/>
    <w:rsid w:val="001A3F20"/>
    <w:rsid w:val="001A5253"/>
    <w:rsid w:val="001A5B9B"/>
    <w:rsid w:val="001A64E2"/>
    <w:rsid w:val="001A75F9"/>
    <w:rsid w:val="001A787A"/>
    <w:rsid w:val="001A7ABE"/>
    <w:rsid w:val="001B08F7"/>
    <w:rsid w:val="001B0C27"/>
    <w:rsid w:val="001B29B8"/>
    <w:rsid w:val="001B7ED2"/>
    <w:rsid w:val="001C49C5"/>
    <w:rsid w:val="001D0177"/>
    <w:rsid w:val="001D4B6F"/>
    <w:rsid w:val="001E0F2E"/>
    <w:rsid w:val="001E1998"/>
    <w:rsid w:val="001E526E"/>
    <w:rsid w:val="001E6567"/>
    <w:rsid w:val="001E6DCD"/>
    <w:rsid w:val="001F63B6"/>
    <w:rsid w:val="00200CFA"/>
    <w:rsid w:val="00211862"/>
    <w:rsid w:val="00211A88"/>
    <w:rsid w:val="00211F76"/>
    <w:rsid w:val="002157E4"/>
    <w:rsid w:val="002164AE"/>
    <w:rsid w:val="00216E44"/>
    <w:rsid w:val="0022612D"/>
    <w:rsid w:val="00227204"/>
    <w:rsid w:val="00232C19"/>
    <w:rsid w:val="0025582E"/>
    <w:rsid w:val="00255C6F"/>
    <w:rsid w:val="002577F5"/>
    <w:rsid w:val="00262381"/>
    <w:rsid w:val="00264B38"/>
    <w:rsid w:val="002652A3"/>
    <w:rsid w:val="00271B63"/>
    <w:rsid w:val="0027390B"/>
    <w:rsid w:val="00275A3C"/>
    <w:rsid w:val="0029047E"/>
    <w:rsid w:val="00291485"/>
    <w:rsid w:val="002A02BC"/>
    <w:rsid w:val="002A04AF"/>
    <w:rsid w:val="002A7F6F"/>
    <w:rsid w:val="002B0FD0"/>
    <w:rsid w:val="002B47D4"/>
    <w:rsid w:val="002B4F85"/>
    <w:rsid w:val="002B533C"/>
    <w:rsid w:val="002C246A"/>
    <w:rsid w:val="002C54A0"/>
    <w:rsid w:val="002C7971"/>
    <w:rsid w:val="002D2B03"/>
    <w:rsid w:val="002D48F9"/>
    <w:rsid w:val="002D4E55"/>
    <w:rsid w:val="002D7C0D"/>
    <w:rsid w:val="002E63B7"/>
    <w:rsid w:val="002F0FA4"/>
    <w:rsid w:val="002F2537"/>
    <w:rsid w:val="002F295D"/>
    <w:rsid w:val="0030059B"/>
    <w:rsid w:val="00300D64"/>
    <w:rsid w:val="00302CBA"/>
    <w:rsid w:val="00307ECB"/>
    <w:rsid w:val="00312FA5"/>
    <w:rsid w:val="00313EDC"/>
    <w:rsid w:val="003142F9"/>
    <w:rsid w:val="003209D9"/>
    <w:rsid w:val="00323437"/>
    <w:rsid w:val="00324187"/>
    <w:rsid w:val="00326D36"/>
    <w:rsid w:val="003318CB"/>
    <w:rsid w:val="00337988"/>
    <w:rsid w:val="0034251E"/>
    <w:rsid w:val="003428BD"/>
    <w:rsid w:val="003463AE"/>
    <w:rsid w:val="0034664E"/>
    <w:rsid w:val="00352D33"/>
    <w:rsid w:val="00360F5D"/>
    <w:rsid w:val="0036372B"/>
    <w:rsid w:val="00363AC2"/>
    <w:rsid w:val="0036457E"/>
    <w:rsid w:val="003712DA"/>
    <w:rsid w:val="00373EA0"/>
    <w:rsid w:val="00376D2E"/>
    <w:rsid w:val="00382ADF"/>
    <w:rsid w:val="003979ED"/>
    <w:rsid w:val="003A1771"/>
    <w:rsid w:val="003A3DE9"/>
    <w:rsid w:val="003A4F5C"/>
    <w:rsid w:val="003A6793"/>
    <w:rsid w:val="003C38D6"/>
    <w:rsid w:val="003C630B"/>
    <w:rsid w:val="003C72E9"/>
    <w:rsid w:val="003D7835"/>
    <w:rsid w:val="003E0C4C"/>
    <w:rsid w:val="003F00FB"/>
    <w:rsid w:val="003F1C37"/>
    <w:rsid w:val="003F4254"/>
    <w:rsid w:val="00401D3E"/>
    <w:rsid w:val="004054D2"/>
    <w:rsid w:val="00407406"/>
    <w:rsid w:val="00410108"/>
    <w:rsid w:val="004121EC"/>
    <w:rsid w:val="004247B1"/>
    <w:rsid w:val="00426A6E"/>
    <w:rsid w:val="00426A99"/>
    <w:rsid w:val="0043614B"/>
    <w:rsid w:val="004420C2"/>
    <w:rsid w:val="00442965"/>
    <w:rsid w:val="004479E4"/>
    <w:rsid w:val="00454FD0"/>
    <w:rsid w:val="00455ECB"/>
    <w:rsid w:val="00457543"/>
    <w:rsid w:val="00462966"/>
    <w:rsid w:val="004711A8"/>
    <w:rsid w:val="00480F94"/>
    <w:rsid w:val="004A125D"/>
    <w:rsid w:val="004A338B"/>
    <w:rsid w:val="004A361F"/>
    <w:rsid w:val="004B2957"/>
    <w:rsid w:val="004B757C"/>
    <w:rsid w:val="004C188F"/>
    <w:rsid w:val="004C48E6"/>
    <w:rsid w:val="004C5B08"/>
    <w:rsid w:val="004C74FC"/>
    <w:rsid w:val="004D509B"/>
    <w:rsid w:val="004E0039"/>
    <w:rsid w:val="004E07FE"/>
    <w:rsid w:val="004F614B"/>
    <w:rsid w:val="0050119D"/>
    <w:rsid w:val="0050534F"/>
    <w:rsid w:val="005073E1"/>
    <w:rsid w:val="00516A41"/>
    <w:rsid w:val="005215B5"/>
    <w:rsid w:val="00525527"/>
    <w:rsid w:val="00525BFB"/>
    <w:rsid w:val="00526900"/>
    <w:rsid w:val="00530BB9"/>
    <w:rsid w:val="00535B62"/>
    <w:rsid w:val="00542C9C"/>
    <w:rsid w:val="005504BD"/>
    <w:rsid w:val="00550979"/>
    <w:rsid w:val="0055230C"/>
    <w:rsid w:val="0055741F"/>
    <w:rsid w:val="00563016"/>
    <w:rsid w:val="005631AD"/>
    <w:rsid w:val="00563709"/>
    <w:rsid w:val="00567472"/>
    <w:rsid w:val="00567738"/>
    <w:rsid w:val="00567C81"/>
    <w:rsid w:val="00570BDF"/>
    <w:rsid w:val="005717F1"/>
    <w:rsid w:val="00573BDF"/>
    <w:rsid w:val="00574036"/>
    <w:rsid w:val="00575C1C"/>
    <w:rsid w:val="005763C6"/>
    <w:rsid w:val="0057651D"/>
    <w:rsid w:val="00580121"/>
    <w:rsid w:val="00583104"/>
    <w:rsid w:val="005846CD"/>
    <w:rsid w:val="005A14F3"/>
    <w:rsid w:val="005A4610"/>
    <w:rsid w:val="005A518A"/>
    <w:rsid w:val="005A5F18"/>
    <w:rsid w:val="005B5635"/>
    <w:rsid w:val="005B7A89"/>
    <w:rsid w:val="005C110A"/>
    <w:rsid w:val="005C2625"/>
    <w:rsid w:val="005C2E66"/>
    <w:rsid w:val="005C53B9"/>
    <w:rsid w:val="005D3C37"/>
    <w:rsid w:val="005D483B"/>
    <w:rsid w:val="005D5EF7"/>
    <w:rsid w:val="005E12C1"/>
    <w:rsid w:val="005F03F6"/>
    <w:rsid w:val="005F1A78"/>
    <w:rsid w:val="005F1EAB"/>
    <w:rsid w:val="005F3305"/>
    <w:rsid w:val="006021F2"/>
    <w:rsid w:val="0060249E"/>
    <w:rsid w:val="006024E1"/>
    <w:rsid w:val="00602CD9"/>
    <w:rsid w:val="00607006"/>
    <w:rsid w:val="00611E71"/>
    <w:rsid w:val="00625F2D"/>
    <w:rsid w:val="00626FF8"/>
    <w:rsid w:val="0063009A"/>
    <w:rsid w:val="00635219"/>
    <w:rsid w:val="00643433"/>
    <w:rsid w:val="00644259"/>
    <w:rsid w:val="00646272"/>
    <w:rsid w:val="006617E2"/>
    <w:rsid w:val="00661E8C"/>
    <w:rsid w:val="00665401"/>
    <w:rsid w:val="00666E61"/>
    <w:rsid w:val="00681E2D"/>
    <w:rsid w:val="006914A6"/>
    <w:rsid w:val="00693774"/>
    <w:rsid w:val="0069598A"/>
    <w:rsid w:val="00697963"/>
    <w:rsid w:val="006B1568"/>
    <w:rsid w:val="006B5E24"/>
    <w:rsid w:val="006C1C82"/>
    <w:rsid w:val="006C6892"/>
    <w:rsid w:val="006D178D"/>
    <w:rsid w:val="006E486D"/>
    <w:rsid w:val="006E74A0"/>
    <w:rsid w:val="006E78C1"/>
    <w:rsid w:val="006F3E03"/>
    <w:rsid w:val="0070305C"/>
    <w:rsid w:val="007406A0"/>
    <w:rsid w:val="00746A2B"/>
    <w:rsid w:val="0075235D"/>
    <w:rsid w:val="00754E39"/>
    <w:rsid w:val="00761721"/>
    <w:rsid w:val="0076255B"/>
    <w:rsid w:val="00764F76"/>
    <w:rsid w:val="00765872"/>
    <w:rsid w:val="00772B1C"/>
    <w:rsid w:val="007738B4"/>
    <w:rsid w:val="00775D1D"/>
    <w:rsid w:val="00775E78"/>
    <w:rsid w:val="00776704"/>
    <w:rsid w:val="007767FD"/>
    <w:rsid w:val="00781A2F"/>
    <w:rsid w:val="00783A8E"/>
    <w:rsid w:val="00791772"/>
    <w:rsid w:val="007945B8"/>
    <w:rsid w:val="007953B1"/>
    <w:rsid w:val="00795721"/>
    <w:rsid w:val="00797610"/>
    <w:rsid w:val="007A0C03"/>
    <w:rsid w:val="007A1429"/>
    <w:rsid w:val="007A1840"/>
    <w:rsid w:val="007A5136"/>
    <w:rsid w:val="007A5CFA"/>
    <w:rsid w:val="007B033F"/>
    <w:rsid w:val="007B27A0"/>
    <w:rsid w:val="007B6F8F"/>
    <w:rsid w:val="007C18B2"/>
    <w:rsid w:val="007C6842"/>
    <w:rsid w:val="007C7A09"/>
    <w:rsid w:val="007D7145"/>
    <w:rsid w:val="007E0B0D"/>
    <w:rsid w:val="007E14EE"/>
    <w:rsid w:val="007E3D8C"/>
    <w:rsid w:val="008011CF"/>
    <w:rsid w:val="00810377"/>
    <w:rsid w:val="00812EE8"/>
    <w:rsid w:val="0081648A"/>
    <w:rsid w:val="00816B40"/>
    <w:rsid w:val="008174CC"/>
    <w:rsid w:val="00821D5E"/>
    <w:rsid w:val="008224A0"/>
    <w:rsid w:val="00824653"/>
    <w:rsid w:val="00831484"/>
    <w:rsid w:val="00836B10"/>
    <w:rsid w:val="00840952"/>
    <w:rsid w:val="008464EF"/>
    <w:rsid w:val="00856F6A"/>
    <w:rsid w:val="00857F38"/>
    <w:rsid w:val="00861B47"/>
    <w:rsid w:val="00863EE8"/>
    <w:rsid w:val="008674F0"/>
    <w:rsid w:val="00871B20"/>
    <w:rsid w:val="008779D8"/>
    <w:rsid w:val="008804F4"/>
    <w:rsid w:val="00882501"/>
    <w:rsid w:val="008906BD"/>
    <w:rsid w:val="00891E2B"/>
    <w:rsid w:val="008960E0"/>
    <w:rsid w:val="00896B99"/>
    <w:rsid w:val="008A2936"/>
    <w:rsid w:val="008A3115"/>
    <w:rsid w:val="008A6DF1"/>
    <w:rsid w:val="008B2E37"/>
    <w:rsid w:val="008C0B5E"/>
    <w:rsid w:val="008D3C87"/>
    <w:rsid w:val="008E09E0"/>
    <w:rsid w:val="008E5FF8"/>
    <w:rsid w:val="008E78C1"/>
    <w:rsid w:val="008F20A3"/>
    <w:rsid w:val="008F3E46"/>
    <w:rsid w:val="00901D2E"/>
    <w:rsid w:val="00904C9D"/>
    <w:rsid w:val="0090584A"/>
    <w:rsid w:val="0090736A"/>
    <w:rsid w:val="00920A0F"/>
    <w:rsid w:val="009264B3"/>
    <w:rsid w:val="0093457A"/>
    <w:rsid w:val="00947303"/>
    <w:rsid w:val="0095551F"/>
    <w:rsid w:val="00955949"/>
    <w:rsid w:val="009631CE"/>
    <w:rsid w:val="00967BCB"/>
    <w:rsid w:val="00971134"/>
    <w:rsid w:val="00992E2B"/>
    <w:rsid w:val="00996F4E"/>
    <w:rsid w:val="009A036E"/>
    <w:rsid w:val="009A0BB1"/>
    <w:rsid w:val="009B5526"/>
    <w:rsid w:val="009B5927"/>
    <w:rsid w:val="009B70F8"/>
    <w:rsid w:val="009C0B29"/>
    <w:rsid w:val="009C4BCF"/>
    <w:rsid w:val="009C6AB2"/>
    <w:rsid w:val="009D2E02"/>
    <w:rsid w:val="009D35EB"/>
    <w:rsid w:val="009D3E58"/>
    <w:rsid w:val="009D3EA9"/>
    <w:rsid w:val="009D776D"/>
    <w:rsid w:val="009E0553"/>
    <w:rsid w:val="009E38DC"/>
    <w:rsid w:val="009E43F0"/>
    <w:rsid w:val="009E6C37"/>
    <w:rsid w:val="009F3925"/>
    <w:rsid w:val="009F4AC9"/>
    <w:rsid w:val="009F5945"/>
    <w:rsid w:val="009F6F37"/>
    <w:rsid w:val="00A06D3E"/>
    <w:rsid w:val="00A114AA"/>
    <w:rsid w:val="00A2765D"/>
    <w:rsid w:val="00A33761"/>
    <w:rsid w:val="00A33859"/>
    <w:rsid w:val="00A3464A"/>
    <w:rsid w:val="00A34DD6"/>
    <w:rsid w:val="00A35C4D"/>
    <w:rsid w:val="00A36A5E"/>
    <w:rsid w:val="00A40D40"/>
    <w:rsid w:val="00A4341D"/>
    <w:rsid w:val="00A44309"/>
    <w:rsid w:val="00A52714"/>
    <w:rsid w:val="00A53C4B"/>
    <w:rsid w:val="00A55BCF"/>
    <w:rsid w:val="00A63C74"/>
    <w:rsid w:val="00A64B45"/>
    <w:rsid w:val="00A659C1"/>
    <w:rsid w:val="00A778D7"/>
    <w:rsid w:val="00A85FF4"/>
    <w:rsid w:val="00A914B9"/>
    <w:rsid w:val="00A96507"/>
    <w:rsid w:val="00A9743D"/>
    <w:rsid w:val="00AA7A1F"/>
    <w:rsid w:val="00AB00C7"/>
    <w:rsid w:val="00AB5EBB"/>
    <w:rsid w:val="00AC4948"/>
    <w:rsid w:val="00AC549F"/>
    <w:rsid w:val="00AC58F3"/>
    <w:rsid w:val="00AC713F"/>
    <w:rsid w:val="00AD2F14"/>
    <w:rsid w:val="00AE73E6"/>
    <w:rsid w:val="00AF3051"/>
    <w:rsid w:val="00AF4F21"/>
    <w:rsid w:val="00AF54C9"/>
    <w:rsid w:val="00AF66F7"/>
    <w:rsid w:val="00AF6B32"/>
    <w:rsid w:val="00B05B8E"/>
    <w:rsid w:val="00B06F4A"/>
    <w:rsid w:val="00B204DD"/>
    <w:rsid w:val="00B22758"/>
    <w:rsid w:val="00B24895"/>
    <w:rsid w:val="00B253C0"/>
    <w:rsid w:val="00B267DF"/>
    <w:rsid w:val="00B338F7"/>
    <w:rsid w:val="00B34F51"/>
    <w:rsid w:val="00B366D8"/>
    <w:rsid w:val="00B3740B"/>
    <w:rsid w:val="00B378D7"/>
    <w:rsid w:val="00B40333"/>
    <w:rsid w:val="00B47851"/>
    <w:rsid w:val="00B51397"/>
    <w:rsid w:val="00B523CB"/>
    <w:rsid w:val="00B55F26"/>
    <w:rsid w:val="00B56ED9"/>
    <w:rsid w:val="00B627E8"/>
    <w:rsid w:val="00B70D98"/>
    <w:rsid w:val="00B73680"/>
    <w:rsid w:val="00B7425E"/>
    <w:rsid w:val="00B94F3A"/>
    <w:rsid w:val="00B950F5"/>
    <w:rsid w:val="00B96592"/>
    <w:rsid w:val="00B9746D"/>
    <w:rsid w:val="00BA618F"/>
    <w:rsid w:val="00BC115B"/>
    <w:rsid w:val="00BC5E50"/>
    <w:rsid w:val="00BC7C70"/>
    <w:rsid w:val="00BD3E56"/>
    <w:rsid w:val="00BD5796"/>
    <w:rsid w:val="00BE07F7"/>
    <w:rsid w:val="00BE2EC4"/>
    <w:rsid w:val="00BF6624"/>
    <w:rsid w:val="00C05EF0"/>
    <w:rsid w:val="00C1234E"/>
    <w:rsid w:val="00C12CD5"/>
    <w:rsid w:val="00C13BCC"/>
    <w:rsid w:val="00C15263"/>
    <w:rsid w:val="00C20025"/>
    <w:rsid w:val="00C20B45"/>
    <w:rsid w:val="00C2188B"/>
    <w:rsid w:val="00C21B9A"/>
    <w:rsid w:val="00C247F7"/>
    <w:rsid w:val="00C27BE4"/>
    <w:rsid w:val="00C35997"/>
    <w:rsid w:val="00C44B29"/>
    <w:rsid w:val="00C61EC2"/>
    <w:rsid w:val="00C64B32"/>
    <w:rsid w:val="00C70722"/>
    <w:rsid w:val="00C71437"/>
    <w:rsid w:val="00C7712E"/>
    <w:rsid w:val="00C80318"/>
    <w:rsid w:val="00C839E4"/>
    <w:rsid w:val="00C84FC3"/>
    <w:rsid w:val="00C87074"/>
    <w:rsid w:val="00C87DB1"/>
    <w:rsid w:val="00CA0D3B"/>
    <w:rsid w:val="00CA32F8"/>
    <w:rsid w:val="00CA3BB0"/>
    <w:rsid w:val="00CA75BF"/>
    <w:rsid w:val="00CB01D5"/>
    <w:rsid w:val="00CB2EB8"/>
    <w:rsid w:val="00CC355E"/>
    <w:rsid w:val="00CC400D"/>
    <w:rsid w:val="00CC4CBB"/>
    <w:rsid w:val="00CD1096"/>
    <w:rsid w:val="00CD199C"/>
    <w:rsid w:val="00CF41D3"/>
    <w:rsid w:val="00CF4BD6"/>
    <w:rsid w:val="00CF5181"/>
    <w:rsid w:val="00CF5951"/>
    <w:rsid w:val="00CF690B"/>
    <w:rsid w:val="00D004DB"/>
    <w:rsid w:val="00D034C9"/>
    <w:rsid w:val="00D06A79"/>
    <w:rsid w:val="00D06DDF"/>
    <w:rsid w:val="00D076BA"/>
    <w:rsid w:val="00D13233"/>
    <w:rsid w:val="00D14796"/>
    <w:rsid w:val="00D20E03"/>
    <w:rsid w:val="00D214E9"/>
    <w:rsid w:val="00D220CE"/>
    <w:rsid w:val="00D231A2"/>
    <w:rsid w:val="00D24054"/>
    <w:rsid w:val="00D24B5D"/>
    <w:rsid w:val="00D25740"/>
    <w:rsid w:val="00D30F85"/>
    <w:rsid w:val="00D40B5D"/>
    <w:rsid w:val="00D42B60"/>
    <w:rsid w:val="00D43297"/>
    <w:rsid w:val="00D51D0E"/>
    <w:rsid w:val="00D63593"/>
    <w:rsid w:val="00D66CE0"/>
    <w:rsid w:val="00D67383"/>
    <w:rsid w:val="00D725CD"/>
    <w:rsid w:val="00D74874"/>
    <w:rsid w:val="00D756D9"/>
    <w:rsid w:val="00D803AC"/>
    <w:rsid w:val="00DA0701"/>
    <w:rsid w:val="00DA0A24"/>
    <w:rsid w:val="00DA3BC0"/>
    <w:rsid w:val="00DA7344"/>
    <w:rsid w:val="00DB0BD6"/>
    <w:rsid w:val="00DB1F08"/>
    <w:rsid w:val="00DB3915"/>
    <w:rsid w:val="00DB4787"/>
    <w:rsid w:val="00DC3365"/>
    <w:rsid w:val="00DC3F9C"/>
    <w:rsid w:val="00DC6690"/>
    <w:rsid w:val="00DD0791"/>
    <w:rsid w:val="00DD77FA"/>
    <w:rsid w:val="00DE4429"/>
    <w:rsid w:val="00DF0656"/>
    <w:rsid w:val="00DF11FA"/>
    <w:rsid w:val="00E069DD"/>
    <w:rsid w:val="00E1168B"/>
    <w:rsid w:val="00E1245E"/>
    <w:rsid w:val="00E139AD"/>
    <w:rsid w:val="00E14A15"/>
    <w:rsid w:val="00E1621E"/>
    <w:rsid w:val="00E17E15"/>
    <w:rsid w:val="00E17E44"/>
    <w:rsid w:val="00E22261"/>
    <w:rsid w:val="00E26EF4"/>
    <w:rsid w:val="00E27DA3"/>
    <w:rsid w:val="00E32B0D"/>
    <w:rsid w:val="00E33259"/>
    <w:rsid w:val="00E336BD"/>
    <w:rsid w:val="00E364DE"/>
    <w:rsid w:val="00E40D00"/>
    <w:rsid w:val="00E43A0E"/>
    <w:rsid w:val="00E57E45"/>
    <w:rsid w:val="00E611C3"/>
    <w:rsid w:val="00E62059"/>
    <w:rsid w:val="00E640BE"/>
    <w:rsid w:val="00E70139"/>
    <w:rsid w:val="00E748F5"/>
    <w:rsid w:val="00E92E13"/>
    <w:rsid w:val="00EA06DD"/>
    <w:rsid w:val="00EA0DB3"/>
    <w:rsid w:val="00EA19F2"/>
    <w:rsid w:val="00EA2DF4"/>
    <w:rsid w:val="00EA5B9B"/>
    <w:rsid w:val="00EA7826"/>
    <w:rsid w:val="00EB4B4E"/>
    <w:rsid w:val="00EB71E1"/>
    <w:rsid w:val="00EC4C33"/>
    <w:rsid w:val="00ED4E5C"/>
    <w:rsid w:val="00ED57E6"/>
    <w:rsid w:val="00ED5C49"/>
    <w:rsid w:val="00ED64D8"/>
    <w:rsid w:val="00ED6ABA"/>
    <w:rsid w:val="00ED72A1"/>
    <w:rsid w:val="00EF2146"/>
    <w:rsid w:val="00EF40DC"/>
    <w:rsid w:val="00EF41E0"/>
    <w:rsid w:val="00EF5BD6"/>
    <w:rsid w:val="00F10061"/>
    <w:rsid w:val="00F12224"/>
    <w:rsid w:val="00F208B7"/>
    <w:rsid w:val="00F21FD8"/>
    <w:rsid w:val="00F22A72"/>
    <w:rsid w:val="00F22D31"/>
    <w:rsid w:val="00F23106"/>
    <w:rsid w:val="00F26053"/>
    <w:rsid w:val="00F30063"/>
    <w:rsid w:val="00F33EA9"/>
    <w:rsid w:val="00F341C4"/>
    <w:rsid w:val="00F37390"/>
    <w:rsid w:val="00F37B31"/>
    <w:rsid w:val="00F46E09"/>
    <w:rsid w:val="00F60A59"/>
    <w:rsid w:val="00F63321"/>
    <w:rsid w:val="00F74200"/>
    <w:rsid w:val="00F77945"/>
    <w:rsid w:val="00F83472"/>
    <w:rsid w:val="00F8571B"/>
    <w:rsid w:val="00F86F5A"/>
    <w:rsid w:val="00F87154"/>
    <w:rsid w:val="00F87863"/>
    <w:rsid w:val="00F878CE"/>
    <w:rsid w:val="00F97326"/>
    <w:rsid w:val="00FA4EEA"/>
    <w:rsid w:val="00FB3254"/>
    <w:rsid w:val="00FB4DBA"/>
    <w:rsid w:val="00FB5E20"/>
    <w:rsid w:val="00FC0FC7"/>
    <w:rsid w:val="00FC7590"/>
    <w:rsid w:val="00FD03EF"/>
    <w:rsid w:val="00FD0E90"/>
    <w:rsid w:val="00FD3E21"/>
    <w:rsid w:val="00FE092F"/>
    <w:rsid w:val="00FE3B22"/>
    <w:rsid w:val="00FE5302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5B31F"/>
  <w15:chartTrackingRefBased/>
  <w15:docId w15:val="{31632075-EE8C-4974-924B-9D4F308B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8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70BDF"/>
    <w:pPr>
      <w:keepNext/>
      <w:spacing w:before="120" w:after="120"/>
      <w:jc w:val="center"/>
      <w:outlineLvl w:val="1"/>
    </w:pPr>
    <w:rPr>
      <w:rFonts w:eastAsia="SimSun" w:cs="Arial"/>
      <w:b/>
      <w:bCs/>
      <w:iCs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1F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70BDF"/>
    <w:pPr>
      <w:tabs>
        <w:tab w:val="center" w:pos="4680"/>
        <w:tab w:val="right" w:pos="936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70BDF"/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paragraph" w:styleId="Footer">
    <w:name w:val="footer"/>
    <w:basedOn w:val="Normal"/>
    <w:link w:val="FooterChar"/>
    <w:uiPriority w:val="99"/>
    <w:unhideWhenUsed/>
    <w:rsid w:val="00570B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BDF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Heading2Char">
    <w:name w:val="Heading 2 Char"/>
    <w:basedOn w:val="DefaultParagraphFont"/>
    <w:link w:val="Heading2"/>
    <w:rsid w:val="00570BDF"/>
    <w:rPr>
      <w:rFonts w:ascii="Times New Roman" w:eastAsia="SimSun" w:hAnsi="Times New Roman" w:cs="Arial"/>
      <w:b/>
      <w:bCs/>
      <w:iCs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570BDF"/>
    <w:pPr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70BD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Normal 2,List Paragraph (numbered (a)),WinDForce-Letter,heading 9,Heading 91,List Paragraph1,Report Para,Annexure,Medium Grid 1 - Accent 21,Colorful List - Accent 11,Heading 911,List Paragraph11,Bullet 05,shikha-bulleted,Heading 9111,Ha"/>
    <w:basedOn w:val="Normal"/>
    <w:link w:val="ListParagraphChar"/>
    <w:uiPriority w:val="34"/>
    <w:qFormat/>
    <w:rsid w:val="00D13233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Normal 2 Char,List Paragraph (numbered (a)) Char,WinDForce-Letter Char,heading 9 Char,Heading 91 Char,List Paragraph1 Char,Report Para Char,Annexure Char,Medium Grid 1 - Accent 21 Char,Colorful List - Accent 11 Char,Heading 911 Char"/>
    <w:link w:val="ListParagraph"/>
    <w:uiPriority w:val="34"/>
    <w:locked/>
    <w:rsid w:val="00D13233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4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46A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Heading4Char">
    <w:name w:val="Heading 4 Char"/>
    <w:basedOn w:val="DefaultParagraphFont"/>
    <w:link w:val="Heading4"/>
    <w:uiPriority w:val="9"/>
    <w:rsid w:val="00211F7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it-IT" w:eastAsia="it-IT"/>
    </w:rPr>
  </w:style>
  <w:style w:type="paragraph" w:customStyle="1" w:styleId="Body">
    <w:name w:val="Body"/>
    <w:rsid w:val="00775E7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15">
    <w:name w:val="Imported Style 15"/>
    <w:rsid w:val="00775E78"/>
    <w:pPr>
      <w:numPr>
        <w:numId w:val="6"/>
      </w:numPr>
    </w:pPr>
  </w:style>
  <w:style w:type="numbering" w:customStyle="1" w:styleId="ImportedStyle16">
    <w:name w:val="Imported Style 16"/>
    <w:rsid w:val="00775E78"/>
    <w:pPr>
      <w:numPr>
        <w:numId w:val="7"/>
      </w:numPr>
    </w:pPr>
  </w:style>
  <w:style w:type="numbering" w:customStyle="1" w:styleId="ImportedStyle17">
    <w:name w:val="Imported Style 17"/>
    <w:rsid w:val="00775E78"/>
    <w:pPr>
      <w:numPr>
        <w:numId w:val="8"/>
      </w:numPr>
    </w:pPr>
  </w:style>
  <w:style w:type="numbering" w:customStyle="1" w:styleId="ImportedStyle18">
    <w:name w:val="Imported Style 18"/>
    <w:rsid w:val="00775E78"/>
    <w:pPr>
      <w:numPr>
        <w:numId w:val="9"/>
      </w:numPr>
    </w:pPr>
  </w:style>
  <w:style w:type="numbering" w:customStyle="1" w:styleId="ImportedStyle19">
    <w:name w:val="Imported Style 19"/>
    <w:rsid w:val="00775E78"/>
    <w:pPr>
      <w:numPr>
        <w:numId w:val="10"/>
      </w:numPr>
    </w:pPr>
  </w:style>
  <w:style w:type="numbering" w:customStyle="1" w:styleId="ImportedStyle20">
    <w:name w:val="Imported Style 20"/>
    <w:rsid w:val="00775E78"/>
    <w:pPr>
      <w:numPr>
        <w:numId w:val="11"/>
      </w:numPr>
    </w:pPr>
  </w:style>
  <w:style w:type="numbering" w:customStyle="1" w:styleId="ImportedStyle21">
    <w:name w:val="Imported Style 21"/>
    <w:rsid w:val="00775E78"/>
    <w:pPr>
      <w:numPr>
        <w:numId w:val="1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6587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t-IT" w:eastAsia="it-IT"/>
    </w:rPr>
  </w:style>
  <w:style w:type="numbering" w:customStyle="1" w:styleId="ImportedStyle7">
    <w:name w:val="Imported Style 7"/>
    <w:rsid w:val="007406A0"/>
    <w:pPr>
      <w:numPr>
        <w:numId w:val="29"/>
      </w:numPr>
    </w:pPr>
  </w:style>
  <w:style w:type="paragraph" w:customStyle="1" w:styleId="Default">
    <w:name w:val="Default"/>
    <w:rsid w:val="007406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numbering" w:customStyle="1" w:styleId="ImportedStyle11">
    <w:name w:val="Imported Style 11"/>
    <w:rsid w:val="007406A0"/>
    <w:pPr>
      <w:numPr>
        <w:numId w:val="30"/>
      </w:numPr>
    </w:pPr>
  </w:style>
  <w:style w:type="paragraph" w:customStyle="1" w:styleId="CM86">
    <w:name w:val="CM86"/>
    <w:next w:val="Default"/>
    <w:rsid w:val="007406A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63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paragraph" w:styleId="NoSpacing">
    <w:name w:val="No Spacing"/>
    <w:rsid w:val="007406A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CM91">
    <w:name w:val="CM91"/>
    <w:next w:val="Default"/>
    <w:rsid w:val="007406A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793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paragraph" w:customStyle="1" w:styleId="CM90">
    <w:name w:val="CM90"/>
    <w:next w:val="Default"/>
    <w:rsid w:val="007406A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528" w:line="240" w:lineRule="auto"/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paragraph" w:customStyle="1" w:styleId="CM8">
    <w:name w:val="CM8"/>
    <w:next w:val="Default"/>
    <w:rsid w:val="007406A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66" w:lineRule="atLeast"/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paragraph" w:customStyle="1" w:styleId="CM25">
    <w:name w:val="CM25"/>
    <w:next w:val="Default"/>
    <w:rsid w:val="007406A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66" w:lineRule="atLeast"/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paragraph" w:customStyle="1" w:styleId="CM87">
    <w:name w:val="CM87"/>
    <w:next w:val="Default"/>
    <w:rsid w:val="007406A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43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numbering" w:customStyle="1" w:styleId="ImportedStyle3">
    <w:name w:val="Imported Style 3"/>
    <w:rsid w:val="000038F6"/>
    <w:pPr>
      <w:numPr>
        <w:numId w:val="31"/>
      </w:numPr>
    </w:pPr>
  </w:style>
  <w:style w:type="numbering" w:customStyle="1" w:styleId="ImportedStyle40">
    <w:name w:val="Imported Style 4.0"/>
    <w:rsid w:val="000038F6"/>
    <w:pPr>
      <w:numPr>
        <w:numId w:val="32"/>
      </w:numPr>
    </w:pPr>
  </w:style>
  <w:style w:type="paragraph" w:styleId="BodyTextIndent3">
    <w:name w:val="Body Text Indent 3"/>
    <w:basedOn w:val="Normal"/>
    <w:link w:val="BodyTextIndent3Char"/>
    <w:rsid w:val="009C6AB2"/>
    <w:pPr>
      <w:widowControl w:val="0"/>
      <w:spacing w:line="336" w:lineRule="atLeast"/>
      <w:ind w:left="567" w:hanging="567"/>
      <w:jc w:val="both"/>
    </w:pPr>
    <w:rPr>
      <w:rFonts w:ascii="Arial" w:hAnsi="Arial"/>
      <w:snapToGrid w:val="0"/>
      <w:sz w:val="26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C6AB2"/>
    <w:rPr>
      <w:rFonts w:ascii="Arial" w:eastAsia="Times New Roman" w:hAnsi="Arial" w:cs="Times New Roman"/>
      <w:snapToGrid w:val="0"/>
      <w:sz w:val="2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F2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9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95D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95D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paragraph" w:styleId="Revision">
    <w:name w:val="Revision"/>
    <w:hidden/>
    <w:uiPriority w:val="99"/>
    <w:semiHidden/>
    <w:rsid w:val="00F83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Paragraph">
    <w:name w:val="Paragraph"/>
    <w:aliases w:val="p,PARAGRAPH,PG,pa,at"/>
    <w:basedOn w:val="Normal"/>
    <w:link w:val="ParagraphChar"/>
    <w:rsid w:val="00B267DF"/>
    <w:pPr>
      <w:tabs>
        <w:tab w:val="left" w:pos="851"/>
      </w:tabs>
      <w:spacing w:before="120" w:after="120"/>
      <w:jc w:val="both"/>
    </w:pPr>
    <w:rPr>
      <w:rFonts w:ascii="Arial" w:hAnsi="Arial"/>
      <w:sz w:val="18"/>
    </w:rPr>
  </w:style>
  <w:style w:type="character" w:customStyle="1" w:styleId="ParagraphChar">
    <w:name w:val="Paragraph Char"/>
    <w:link w:val="Paragraph"/>
    <w:rsid w:val="00B267DF"/>
    <w:rPr>
      <w:rFonts w:ascii="Arial" w:eastAsia="Times New Roman" w:hAnsi="Arial" w:cs="Times New Roman"/>
      <w:sz w:val="18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A1062-77EC-49F4-A22E-79A101A50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2533</Words>
  <Characters>14443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BIFPCL</cp:lastModifiedBy>
  <cp:revision>5</cp:revision>
  <cp:lastPrinted>2022-06-30T09:28:00Z</cp:lastPrinted>
  <dcterms:created xsi:type="dcterms:W3CDTF">2022-12-20T07:19:00Z</dcterms:created>
  <dcterms:modified xsi:type="dcterms:W3CDTF">2023-02-11T05:24:00Z</dcterms:modified>
</cp:coreProperties>
</file>