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96" w:rsidRDefault="004B1D3F" w:rsidP="008360BE">
      <w:pPr>
        <w:pStyle w:val="ListParagraph"/>
        <w:tabs>
          <w:tab w:val="left" w:pos="6920"/>
        </w:tabs>
        <w:spacing w:before="120" w:after="120"/>
        <w:ind w:left="810"/>
        <w:jc w:val="both"/>
        <w:rPr>
          <w:rFonts w:ascii="Arial" w:hAnsi="Arial" w:cs="Arial"/>
          <w:lang w:val="en-GB"/>
        </w:rPr>
      </w:pPr>
      <w:r>
        <w:rPr>
          <w:rFonts w:ascii="Arial" w:hAnsi="Arial" w:cs="Arial"/>
          <w:noProof/>
          <w:sz w:val="18"/>
          <w:szCs w:val="18"/>
          <w:lang w:eastAsia="en-US"/>
        </w:rPr>
        <w:pict>
          <v:rect id="Rectangle 10" o:spid="_x0000_s1030" style="position:absolute;left:0;text-align:left;margin-left:-46.8pt;margin-top:-26.25pt;width:563.45pt;height:44.6pt;z-index:2516981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" fillcolor="#4472c4 [3204]" strokecolor="#1f3763 [1604]" strokeweight="1pt">
            <v:textbox style="mso-next-textbox:#Rectangle 10">
              <w:txbxContent>
                <w:p w:rsidR="00B40FEF" w:rsidRPr="004A2405" w:rsidRDefault="00B40FEF"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w:t>
                  </w:r>
                  <w:r w:rsidRPr="004A2405">
                    <w:rPr>
                      <w:rFonts w:cs="Arial"/>
                      <w:b/>
                      <w:sz w:val="24"/>
                      <w:szCs w:val="20"/>
                      <w:lang w:val="en-US"/>
                    </w:rPr>
                    <w:t>Form(s) of Application</w:t>
                  </w:r>
                </w:p>
                <w:p w:rsidR="00B40FEF" w:rsidRPr="00982A10" w:rsidRDefault="00B40FEF" w:rsidP="008360BE">
                  <w:pPr>
                    <w:pStyle w:val="Paragraph"/>
                    <w:widowControl w:val="0"/>
                    <w:spacing w:before="0" w:after="0"/>
                    <w:rPr>
                      <w:rFonts w:cs="Arial"/>
                      <w:b/>
                      <w:sz w:val="24"/>
                      <w:szCs w:val="20"/>
                      <w:lang w:val="en-US"/>
                    </w:rPr>
                  </w:pPr>
                </w:p>
                <w:p w:rsidR="00B40FEF" w:rsidRDefault="00B40FEF" w:rsidP="008360BE">
                  <w:pPr>
                    <w:jc w:val="center"/>
                  </w:pPr>
                </w:p>
              </w:txbxContent>
            </v:textbox>
          </v:rect>
        </w:pict>
      </w:r>
    </w:p>
    <w:p w:rsidR="00D33376" w:rsidRDefault="00D33376"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bookmarkStart w:id="0" w:name="_GoBack"/>
      <w:bookmarkEnd w:id="0"/>
    </w:p>
    <w:p w:rsidR="008360BE" w:rsidRPr="004A2405" w:rsidRDefault="008360BE">
      <w:pPr>
        <w:widowControl w:val="0"/>
        <w:tabs>
          <w:tab w:val="center" w:pos="4382"/>
        </w:tabs>
        <w:ind w:right="-720"/>
        <w:jc w:val="center"/>
        <w:rPr>
          <w:rFonts w:cs="Arial"/>
          <w:b/>
          <w:sz w:val="28"/>
          <w:szCs w:val="28"/>
        </w:rPr>
      </w:pPr>
      <w:r w:rsidRPr="004A2405">
        <w:rPr>
          <w:rFonts w:ascii="Arial" w:hAnsi="Arial" w:cs="Arial"/>
          <w:b/>
          <w:sz w:val="28"/>
          <w:szCs w:val="28"/>
        </w:rPr>
        <w:t>Form(s) of Application</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Pr="004E4783"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FOR</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 xml:space="preserve">REQUEST FOR </w:t>
      </w:r>
      <w:r w:rsidRPr="004E4783">
        <w:rPr>
          <w:rFonts w:ascii="Arial" w:hAnsi="Arial" w:cs="Arial"/>
          <w:b/>
          <w:sz w:val="28"/>
          <w:szCs w:val="28"/>
        </w:rPr>
        <w:t>EXPRESSION OF INTEREST (EOI)</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FOR ENLISTMENT OF APPLICANTS</w:t>
      </w:r>
      <w:r w:rsidRPr="004E4783">
        <w:rPr>
          <w:rFonts w:ascii="Arial" w:hAnsi="Arial" w:cs="Arial"/>
          <w:b/>
          <w:sz w:val="28"/>
          <w:szCs w:val="28"/>
        </w:rPr>
        <w:br/>
        <w:t>FOR</w:t>
      </w:r>
    </w:p>
    <w:p w:rsidR="008360BE"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 xml:space="preserve">SALE OF DRY FLY ASH </w:t>
      </w:r>
    </w:p>
    <w:p w:rsidR="008360BE" w:rsidRPr="004A2405"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FROM</w:t>
      </w:r>
    </w:p>
    <w:p w:rsidR="008360BE" w:rsidRPr="001F499D"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2x660 MW MAITREE SUPER THERMAL POWER PROJECT</w:t>
      </w:r>
    </w:p>
    <w:p w:rsidR="008360BE" w:rsidRPr="004E4783" w:rsidRDefault="008360BE" w:rsidP="008360BE">
      <w:pPr>
        <w:jc w:val="center"/>
        <w:rPr>
          <w:rFonts w:ascii="Arial" w:hAnsi="Arial" w:cs="Arial"/>
          <w:b/>
          <w:sz w:val="40"/>
          <w:szCs w:val="40"/>
        </w:rPr>
      </w:pPr>
    </w:p>
    <w:p w:rsidR="008360BE" w:rsidRDefault="008360BE" w:rsidP="008360BE">
      <w:pPr>
        <w:rPr>
          <w:rFonts w:ascii="Arial" w:hAnsi="Arial" w:cs="Arial"/>
          <w:sz w:val="18"/>
          <w:szCs w:val="18"/>
        </w:rPr>
      </w:pPr>
      <w:r>
        <w:rPr>
          <w:rFonts w:ascii="Arial" w:hAnsi="Arial" w:cs="Arial"/>
          <w:sz w:val="18"/>
          <w:szCs w:val="18"/>
        </w:rPr>
        <w:br w:type="page"/>
      </w:r>
    </w:p>
    <w:p w:rsidR="008360BE" w:rsidRDefault="008360BE" w:rsidP="008360BE">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sidR="00754AA6">
        <w:rPr>
          <w:rFonts w:cs="Arial"/>
          <w:b/>
          <w:sz w:val="20"/>
          <w:szCs w:val="20"/>
          <w:lang w:val="en-US"/>
        </w:rPr>
        <w:t>-</w:t>
      </w:r>
      <w:r w:rsidRPr="001F499D">
        <w:rPr>
          <w:rFonts w:cs="Arial"/>
          <w:b/>
          <w:sz w:val="20"/>
          <w:szCs w:val="20"/>
          <w:lang w:val="en-US"/>
        </w:rPr>
        <w:t xml:space="preserve">1 </w:t>
      </w:r>
    </w:p>
    <w:p w:rsidR="008360BE" w:rsidRPr="009275E6" w:rsidRDefault="008360BE" w:rsidP="008360BE">
      <w:pPr>
        <w:pStyle w:val="Paragraph"/>
        <w:widowControl w:val="0"/>
        <w:spacing w:before="0" w:after="0"/>
        <w:jc w:val="center"/>
        <w:rPr>
          <w:rFonts w:cs="Arial"/>
          <w:b/>
          <w:sz w:val="20"/>
          <w:szCs w:val="20"/>
          <w:u w:val="single"/>
          <w:lang w:val="en-US"/>
        </w:rPr>
      </w:pPr>
      <w:r w:rsidRPr="009275E6">
        <w:rPr>
          <w:rFonts w:cs="Arial"/>
          <w:b/>
          <w:sz w:val="20"/>
          <w:szCs w:val="20"/>
          <w:u w:val="single"/>
          <w:lang w:val="en-US"/>
        </w:rPr>
        <w:t>LETTER OF EXPRESSION OF INTEREST</w:t>
      </w:r>
    </w:p>
    <w:p w:rsidR="008360BE" w:rsidRPr="001F499D" w:rsidRDefault="008360BE" w:rsidP="008360BE">
      <w:pPr>
        <w:pStyle w:val="Style1"/>
        <w:widowControl w:val="0"/>
        <w:ind w:left="720"/>
        <w:jc w:val="both"/>
        <w:rPr>
          <w:rFonts w:ascii="Arial" w:hAnsi="Arial" w:cs="Arial"/>
          <w:bCs/>
          <w:sz w:val="21"/>
          <w:szCs w:val="21"/>
        </w:rPr>
      </w:pPr>
    </w:p>
    <w:p w:rsidR="008360BE" w:rsidRPr="001F499D" w:rsidRDefault="00474727" w:rsidP="008360BE">
      <w:pPr>
        <w:widowControl w:val="0"/>
        <w:rPr>
          <w:rFonts w:ascii="Arial" w:hAnsi="Arial" w:cs="Arial"/>
          <w:szCs w:val="18"/>
        </w:rPr>
      </w:pPr>
      <w:r>
        <w:rPr>
          <w:rFonts w:ascii="Arial" w:hAnsi="Arial" w:cs="Arial"/>
          <w:szCs w:val="18"/>
        </w:rPr>
        <w:t>Ref. No</w:t>
      </w:r>
      <w:r w:rsidR="008360BE" w:rsidRPr="001F499D">
        <w:rPr>
          <w:rFonts w:ascii="Arial" w:hAnsi="Arial" w:cs="Arial"/>
          <w:szCs w:val="18"/>
        </w:rPr>
        <w: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Date: ……………….......</w:t>
      </w:r>
    </w:p>
    <w:p w:rsidR="00622040" w:rsidRDefault="00622040" w:rsidP="008360BE">
      <w:pPr>
        <w:widowControl w:val="0"/>
        <w:rPr>
          <w:rFonts w:ascii="Arial" w:hAnsi="Arial" w:cs="Arial"/>
          <w:b/>
          <w:szCs w:val="18"/>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622040" w:rsidRDefault="00622040" w:rsidP="008360BE">
      <w:pPr>
        <w:widowControl w:val="0"/>
        <w:contextualSpacing/>
        <w:rPr>
          <w:rFonts w:ascii="Arial" w:hAnsi="Arial" w:cs="Arial"/>
          <w:szCs w:val="18"/>
        </w:rPr>
      </w:pPr>
    </w:p>
    <w:p w:rsidR="008360BE" w:rsidRPr="001F499D" w:rsidRDefault="008360BE" w:rsidP="008360BE">
      <w:pPr>
        <w:widowControl w:val="0"/>
        <w:contextualSpacing/>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117 Kazi</w:t>
      </w:r>
      <w:r w:rsidR="001773B9">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Eskaton Garden</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jc w:val="both"/>
        <w:rPr>
          <w:rFonts w:ascii="Arial" w:hAnsi="Arial" w:cs="Arial"/>
          <w:b/>
          <w:szCs w:val="18"/>
        </w:rPr>
      </w:pPr>
    </w:p>
    <w:p w:rsidR="008360BE" w:rsidRPr="001F499D" w:rsidRDefault="008360BE" w:rsidP="008360BE">
      <w:pPr>
        <w:widowControl w:val="0"/>
        <w:ind w:left="450" w:hanging="540"/>
        <w:jc w:val="both"/>
        <w:rPr>
          <w:rFonts w:ascii="Arial" w:hAnsi="Arial" w:cs="Arial"/>
          <w:b/>
          <w:szCs w:val="18"/>
        </w:rPr>
      </w:pPr>
      <w:r w:rsidRPr="001F499D">
        <w:rPr>
          <w:rFonts w:ascii="Arial" w:hAnsi="Arial" w:cs="Arial"/>
          <w:b/>
          <w:szCs w:val="18"/>
        </w:rPr>
        <w:t xml:space="preserve">Sub: Expression for Interest for </w:t>
      </w:r>
      <w:r>
        <w:rPr>
          <w:rFonts w:ascii="Arial" w:hAnsi="Arial" w:cs="Arial"/>
          <w:b/>
          <w:szCs w:val="18"/>
        </w:rPr>
        <w:t>Sale o</w:t>
      </w:r>
      <w:r w:rsidRPr="00661024">
        <w:rPr>
          <w:rFonts w:ascii="Arial" w:hAnsi="Arial" w:cs="Arial"/>
          <w:b/>
          <w:szCs w:val="18"/>
        </w:rPr>
        <w:t xml:space="preserve">f Dry Fly Ash </w:t>
      </w:r>
      <w:r>
        <w:rPr>
          <w:rFonts w:ascii="Arial" w:hAnsi="Arial" w:cs="Arial"/>
          <w:b/>
          <w:szCs w:val="18"/>
        </w:rPr>
        <w:t>from 2X</w:t>
      </w:r>
      <w:r w:rsidRPr="001F499D">
        <w:rPr>
          <w:rFonts w:ascii="Arial" w:hAnsi="Arial" w:cs="Arial"/>
          <w:b/>
          <w:szCs w:val="18"/>
        </w:rPr>
        <w:t>660MW Maitree</w:t>
      </w:r>
      <w:r w:rsidR="0053106B">
        <w:rPr>
          <w:rFonts w:ascii="Arial" w:hAnsi="Arial" w:cs="Arial"/>
          <w:b/>
          <w:szCs w:val="18"/>
        </w:rPr>
        <w:t xml:space="preserve"> </w:t>
      </w:r>
      <w:r>
        <w:rPr>
          <w:rFonts w:ascii="Arial" w:hAnsi="Arial" w:cs="Arial"/>
          <w:b/>
          <w:szCs w:val="18"/>
        </w:rPr>
        <w:t xml:space="preserve">Super Thermal Power Project at </w:t>
      </w:r>
      <w:r w:rsidRPr="001F499D">
        <w:rPr>
          <w:rFonts w:ascii="Arial" w:hAnsi="Arial" w:cs="Arial"/>
          <w:b/>
          <w:szCs w:val="18"/>
        </w:rPr>
        <w:t xml:space="preserve">Rampal, District - Bagerhat, Bangladesh (Ref. EOI No. </w:t>
      </w:r>
      <w:r w:rsidRPr="004A2405">
        <w:rPr>
          <w:rFonts w:ascii="Arial" w:hAnsi="Arial" w:cs="Arial"/>
          <w:b/>
          <w:szCs w:val="18"/>
        </w:rPr>
        <w:t>BIFPCL/MSTPP/</w:t>
      </w:r>
      <w:r w:rsidR="00A14ABB">
        <w:rPr>
          <w:rFonts w:ascii="Arial" w:hAnsi="Arial" w:cs="Arial"/>
          <w:b/>
          <w:szCs w:val="18"/>
        </w:rPr>
        <w:t xml:space="preserve">FLY </w:t>
      </w:r>
      <w:r w:rsidRPr="004A2405">
        <w:rPr>
          <w:rFonts w:ascii="Arial" w:hAnsi="Arial" w:cs="Arial"/>
          <w:b/>
          <w:szCs w:val="18"/>
        </w:rPr>
        <w:t>ASH/EOI/2021/</w:t>
      </w:r>
      <w:r w:rsidR="00590A99" w:rsidRPr="00590A99">
        <w:rPr>
          <w:rFonts w:ascii="Arial" w:hAnsi="Arial" w:cs="Arial"/>
          <w:b/>
          <w:szCs w:val="18"/>
        </w:rPr>
        <w:t>809</w:t>
      </w:r>
      <w:r w:rsidR="001773B9">
        <w:rPr>
          <w:rFonts w:ascii="Arial" w:hAnsi="Arial" w:cs="Arial"/>
          <w:b/>
          <w:szCs w:val="18"/>
        </w:rPr>
        <w:t xml:space="preserve"> </w:t>
      </w:r>
      <w:r w:rsidRPr="001F499D">
        <w:rPr>
          <w:rFonts w:ascii="Arial" w:hAnsi="Arial" w:cs="Arial"/>
          <w:b/>
          <w:szCs w:val="18"/>
        </w:rPr>
        <w:t>dated</w:t>
      </w:r>
      <w:r w:rsidR="00590A99">
        <w:rPr>
          <w:rFonts w:ascii="Arial" w:hAnsi="Arial" w:cs="Arial"/>
          <w:b/>
          <w:szCs w:val="18"/>
        </w:rPr>
        <w:t xml:space="preserve"> 26</w:t>
      </w:r>
      <w:r>
        <w:rPr>
          <w:rFonts w:ascii="Arial" w:hAnsi="Arial" w:cs="Arial"/>
          <w:b/>
          <w:szCs w:val="18"/>
        </w:rPr>
        <w:t>.0</w:t>
      </w:r>
      <w:r w:rsidR="00657F54">
        <w:rPr>
          <w:rFonts w:ascii="Arial" w:hAnsi="Arial" w:cs="Arial"/>
          <w:b/>
          <w:szCs w:val="18"/>
        </w:rPr>
        <w:t>8</w:t>
      </w:r>
      <w:r>
        <w:rPr>
          <w:rFonts w:ascii="Arial" w:hAnsi="Arial" w:cs="Arial"/>
          <w:b/>
          <w:szCs w:val="18"/>
        </w:rPr>
        <w:t>.2021</w:t>
      </w:r>
      <w:r w:rsidRPr="001F499D">
        <w:rPr>
          <w:rFonts w:ascii="Arial" w:hAnsi="Arial" w:cs="Arial"/>
          <w:b/>
          <w:szCs w:val="18"/>
        </w:rPr>
        <w:t>)</w:t>
      </w:r>
    </w:p>
    <w:p w:rsidR="008360BE" w:rsidRPr="001F499D" w:rsidRDefault="008360BE" w:rsidP="008360BE">
      <w:pPr>
        <w:widowControl w:val="0"/>
        <w:ind w:left="450" w:hanging="540"/>
        <w:jc w:val="both"/>
        <w:rPr>
          <w:rFonts w:ascii="Arial" w:hAnsi="Arial" w:cs="Arial"/>
          <w:b/>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Dear Sir,</w:t>
      </w:r>
    </w:p>
    <w:p w:rsidR="008360BE" w:rsidRDefault="008360BE" w:rsidP="008360BE">
      <w:pPr>
        <w:widowControl w:val="0"/>
        <w:jc w:val="both"/>
        <w:rPr>
          <w:rFonts w:ascii="Arial" w:hAnsi="Arial" w:cs="Arial"/>
          <w:szCs w:val="18"/>
        </w:rPr>
      </w:pPr>
    </w:p>
    <w:p w:rsidR="008360BE" w:rsidRPr="009275E6" w:rsidRDefault="001524B7" w:rsidP="008360BE">
      <w:pPr>
        <w:widowControl w:val="0"/>
        <w:jc w:val="both"/>
        <w:rPr>
          <w:rFonts w:ascii="Arial" w:hAnsi="Arial" w:cs="Arial"/>
        </w:rPr>
      </w:pPr>
      <w:r w:rsidRPr="001524B7">
        <w:rPr>
          <w:rFonts w:ascii="Arial" w:hAnsi="Arial" w:cs="Arial"/>
        </w:rPr>
        <w:t>With reference to the Request for Expre</w:t>
      </w:r>
      <w:r w:rsidR="00474727">
        <w:rPr>
          <w:rFonts w:ascii="Arial" w:hAnsi="Arial" w:cs="Arial"/>
        </w:rPr>
        <w:t xml:space="preserve">ssion of Interest dated 26.08.2021 </w:t>
      </w:r>
      <w:r w:rsidRPr="001524B7">
        <w:rPr>
          <w:rFonts w:ascii="Arial" w:hAnsi="Arial" w:cs="Arial"/>
        </w:rPr>
        <w:t xml:space="preserve">for Sale </w:t>
      </w:r>
      <w:r w:rsidR="00122750" w:rsidRPr="001524B7">
        <w:rPr>
          <w:rFonts w:ascii="Arial" w:hAnsi="Arial" w:cs="Arial"/>
        </w:rPr>
        <w:t>of Dry</w:t>
      </w:r>
      <w:r w:rsidRPr="001524B7">
        <w:rPr>
          <w:rFonts w:ascii="Arial" w:hAnsi="Arial" w:cs="Arial"/>
        </w:rPr>
        <w:t xml:space="preserve"> Fly Ash for 2 x 660 MW Maitree Super Thermal Power Project at Rampal in Bagerhat</w:t>
      </w:r>
      <w:r w:rsidR="000064C9" w:rsidRPr="000064C9">
        <w:rPr>
          <w:rFonts w:ascii="Arial" w:hAnsi="Arial" w:cs="Arial"/>
        </w:rPr>
        <w:t xml:space="preserve"> district of Khulna Division, Bangladesh, we, the undersigned, confirm our interest in Prequalification process and seek to establish our Qualification in terms of Clause No. 4.0 of Section-I of the EOI Document.</w:t>
      </w:r>
    </w:p>
    <w:p w:rsidR="008360BE" w:rsidRPr="001F499D" w:rsidRDefault="008360BE" w:rsidP="008360BE">
      <w:pPr>
        <w:widowControl w:val="0"/>
        <w:jc w:val="both"/>
        <w:rPr>
          <w:rFonts w:ascii="Arial" w:hAnsi="Arial" w:cs="Arial"/>
          <w:szCs w:val="18"/>
        </w:rPr>
      </w:pPr>
    </w:p>
    <w:p w:rsidR="008360BE" w:rsidRDefault="008360BE" w:rsidP="008360BE">
      <w:pPr>
        <w:widowControl w:val="0"/>
        <w:rPr>
          <w:rFonts w:ascii="Arial" w:hAnsi="Arial" w:cs="Arial"/>
          <w:szCs w:val="18"/>
        </w:rPr>
      </w:pPr>
      <w:r w:rsidRPr="001F499D">
        <w:rPr>
          <w:rFonts w:ascii="Arial" w:hAnsi="Arial" w:cs="Arial"/>
          <w:szCs w:val="18"/>
        </w:rPr>
        <w:t xml:space="preserve">We confirm that we will participate in this process as an Applicant as per following route </w:t>
      </w:r>
      <w:r w:rsidRPr="001F499D">
        <w:rPr>
          <w:rFonts w:ascii="Arial" w:hAnsi="Arial" w:cs="Arial"/>
          <w:i/>
          <w:szCs w:val="18"/>
        </w:rPr>
        <w:t xml:space="preserve">(please, tick </w:t>
      </w:r>
      <w:r>
        <w:rPr>
          <w:rFonts w:ascii="Segoe MDL2 Assets" w:hAnsi="Segoe MDL2 Assets" w:cs="Arial"/>
          <w:b/>
          <w:szCs w:val="18"/>
        </w:rPr>
        <w:t></w:t>
      </w:r>
      <w:r w:rsidRPr="001F499D">
        <w:rPr>
          <w:rFonts w:ascii="Arial" w:hAnsi="Arial" w:cs="Arial"/>
          <w:i/>
          <w:szCs w:val="18"/>
        </w:rPr>
        <w:t>and complete as appropriate)</w:t>
      </w:r>
      <w:r w:rsidRPr="001F499D">
        <w:rPr>
          <w:rFonts w:ascii="Arial" w:hAnsi="Arial" w:cs="Arial"/>
          <w:szCs w:val="18"/>
        </w:rPr>
        <w:t>:</w:t>
      </w:r>
    </w:p>
    <w:p w:rsidR="008360BE" w:rsidRDefault="008360BE" w:rsidP="008360BE">
      <w:pPr>
        <w:widowControl w:val="0"/>
        <w:rPr>
          <w:rFonts w:ascii="Arial" w:hAnsi="Arial" w:cs="Arial"/>
          <w:szCs w:val="18"/>
        </w:rPr>
      </w:pPr>
    </w:p>
    <w:tbl>
      <w:tblPr>
        <w:tblStyle w:val="TableGrid"/>
        <w:tblpPr w:leftFromText="180" w:rightFromText="180" w:vertAnchor="text" w:tblpXSpec="right" w:tblpY="1"/>
        <w:tblOverlap w:val="never"/>
        <w:tblW w:w="9403" w:type="dxa"/>
        <w:tblLook w:val="04A0" w:firstRow="1" w:lastRow="0" w:firstColumn="1" w:lastColumn="0" w:noHBand="0" w:noVBand="1"/>
      </w:tblPr>
      <w:tblGrid>
        <w:gridCol w:w="715"/>
        <w:gridCol w:w="8688"/>
      </w:tblGrid>
      <w:tr w:rsidR="008360BE" w:rsidRPr="00FF6622" w:rsidTr="009275E6">
        <w:trPr>
          <w:trHeight w:val="440"/>
          <w:tblHeader/>
        </w:trPr>
        <w:tc>
          <w:tcPr>
            <w:tcW w:w="715" w:type="dxa"/>
          </w:tcPr>
          <w:p w:rsidR="008360BE" w:rsidRPr="00FF6622" w:rsidRDefault="008360BE" w:rsidP="008360BE">
            <w:pPr>
              <w:jc w:val="center"/>
              <w:rPr>
                <w:rFonts w:ascii="Arial" w:hAnsi="Arial" w:cs="Arial"/>
                <w:b/>
                <w:bCs/>
                <w:sz w:val="20"/>
                <w:szCs w:val="20"/>
              </w:rPr>
            </w:pPr>
            <w:r>
              <w:rPr>
                <w:rFonts w:ascii="Arial" w:hAnsi="Arial" w:cs="Arial"/>
                <w:b/>
                <w:bCs/>
                <w:sz w:val="20"/>
                <w:szCs w:val="20"/>
              </w:rPr>
              <w:t>*1</w:t>
            </w:r>
          </w:p>
        </w:tc>
        <w:tc>
          <w:tcPr>
            <w:tcW w:w="8688" w:type="dxa"/>
          </w:tcPr>
          <w:p w:rsidR="008360BE" w:rsidRPr="00FF6622" w:rsidRDefault="008360BE" w:rsidP="008360BE">
            <w:pPr>
              <w:rPr>
                <w:rFonts w:ascii="Arial" w:hAnsi="Arial" w:cs="Arial"/>
                <w:b/>
                <w:bCs/>
                <w:sz w:val="20"/>
                <w:szCs w:val="20"/>
              </w:rPr>
            </w:pPr>
            <w:r w:rsidRPr="00F66880">
              <w:rPr>
                <w:rFonts w:ascii="Arial" w:hAnsi="Arial" w:cs="Arial"/>
                <w:b/>
                <w:bCs/>
                <w:sz w:val="20"/>
                <w:szCs w:val="20"/>
              </w:rPr>
              <w:t xml:space="preserve">Individual Firm </w:t>
            </w:r>
            <w:r>
              <w:rPr>
                <w:rFonts w:ascii="Arial" w:hAnsi="Arial" w:cs="Arial"/>
                <w:b/>
                <w:bCs/>
                <w:sz w:val="20"/>
                <w:szCs w:val="20"/>
              </w:rPr>
              <w:t xml:space="preserve">meeting Qualifying Requirements as per following Route </w:t>
            </w:r>
          </w:p>
        </w:tc>
      </w:tr>
      <w:tr w:rsidR="008360BE" w:rsidRPr="00FF6622" w:rsidTr="008360BE">
        <w:trPr>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4A2405" w:rsidRDefault="008360BE" w:rsidP="004B75BE">
            <w:pPr>
              <w:pStyle w:val="Item1"/>
              <w:widowControl w:val="0"/>
              <w:numPr>
                <w:ilvl w:val="0"/>
                <w:numId w:val="0"/>
              </w:numPr>
              <w:spacing w:before="0"/>
              <w:ind w:firstLine="1"/>
              <w:rPr>
                <w:rFonts w:cs="Arial"/>
                <w:sz w:val="20"/>
              </w:rPr>
            </w:pPr>
            <w:r w:rsidRPr="0095323C">
              <w:rPr>
                <w:rFonts w:cs="Arial"/>
                <w:sz w:val="20"/>
                <w:lang w:val="en-US"/>
              </w:rPr>
              <w:t xml:space="preserve">As </w:t>
            </w:r>
            <w:r w:rsidRPr="000325F6">
              <w:rPr>
                <w:rFonts w:cs="Arial"/>
                <w:sz w:val="20"/>
                <w:lang w:val="en-US"/>
              </w:rPr>
              <w:t>an End Ash User engaged in manufacturing of products using fly and/or bottom ash like Cement, Aggregates, RMC (Ready Mix Concrete), RCC Pipes, Asbestos sheets and ash based building products, etc</w:t>
            </w:r>
            <w:r w:rsidR="004B75BE">
              <w:rPr>
                <w:rFonts w:cs="Arial"/>
                <w:sz w:val="20"/>
                <w:lang w:val="en-US"/>
              </w:rPr>
              <w:t xml:space="preserve"> </w:t>
            </w:r>
            <w:r w:rsidRPr="004A2405">
              <w:rPr>
                <w:rFonts w:cs="Arial"/>
                <w:b/>
                <w:sz w:val="20"/>
                <w:lang w:val="en-US"/>
              </w:rPr>
              <w:t>[As referred at Clause 4.1(i) of Qualifying Requirement of EOI]</w:t>
            </w:r>
          </w:p>
        </w:tc>
      </w:tr>
      <w:tr w:rsidR="008360BE" w:rsidRPr="00FF6622" w:rsidTr="008360BE">
        <w:trPr>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9275E6" w:rsidRDefault="004B75BE" w:rsidP="009275E6">
            <w:pPr>
              <w:pStyle w:val="Paragraph"/>
              <w:widowControl w:val="0"/>
              <w:tabs>
                <w:tab w:val="clear" w:pos="851"/>
              </w:tabs>
              <w:rPr>
                <w:rFonts w:cs="Arial"/>
                <w:sz w:val="20"/>
                <w:lang w:val="en-US"/>
              </w:rPr>
            </w:pPr>
            <w:r>
              <w:rPr>
                <w:rFonts w:cs="Arial"/>
                <w:sz w:val="20"/>
                <w:szCs w:val="22"/>
                <w:lang w:val="en-US"/>
              </w:rPr>
              <w:t>As</w:t>
            </w:r>
            <w:r w:rsidRPr="009275E6">
              <w:rPr>
                <w:rFonts w:cs="Arial"/>
                <w:sz w:val="20"/>
                <w:szCs w:val="22"/>
                <w:lang w:val="en-US"/>
              </w:rPr>
              <w:t xml:space="preserve"> a trader who trades in fly ash and/or bottom ash and supply ash to various industries and / or other End users of Ash</w:t>
            </w:r>
            <w:r>
              <w:rPr>
                <w:rFonts w:cs="Arial"/>
                <w:sz w:val="20"/>
                <w:szCs w:val="22"/>
                <w:lang w:val="en-US"/>
              </w:rPr>
              <w:t>.</w:t>
            </w:r>
            <w:r w:rsidR="008360BE" w:rsidRPr="004A2405">
              <w:rPr>
                <w:rFonts w:cs="Arial"/>
                <w:b/>
                <w:sz w:val="20"/>
                <w:lang w:val="en-US"/>
              </w:rPr>
              <w:t>[As referred at Clause 4.1(ii) of Qualifying Requirement of EOI]</w:t>
            </w:r>
          </w:p>
        </w:tc>
      </w:tr>
      <w:tr w:rsidR="008360BE" w:rsidRPr="00FF6622" w:rsidTr="009275E6">
        <w:trPr>
          <w:trHeight w:val="560"/>
          <w:tblHeader/>
        </w:trPr>
        <w:tc>
          <w:tcPr>
            <w:tcW w:w="715" w:type="dxa"/>
          </w:tcPr>
          <w:p w:rsidR="008360BE" w:rsidRDefault="008360BE" w:rsidP="008360BE">
            <w:pPr>
              <w:jc w:val="center"/>
              <w:rPr>
                <w:rFonts w:ascii="Arial" w:hAnsi="Arial" w:cs="Arial"/>
                <w:b/>
                <w:bCs/>
                <w:sz w:val="20"/>
                <w:szCs w:val="20"/>
              </w:rPr>
            </w:pPr>
            <w:r>
              <w:rPr>
                <w:rFonts w:ascii="Arial" w:hAnsi="Arial" w:cs="Arial"/>
                <w:b/>
                <w:bCs/>
                <w:sz w:val="20"/>
                <w:szCs w:val="20"/>
              </w:rPr>
              <w:t>*2.</w:t>
            </w:r>
          </w:p>
        </w:tc>
        <w:tc>
          <w:tcPr>
            <w:tcW w:w="8688" w:type="dxa"/>
          </w:tcPr>
          <w:p w:rsidR="008360BE" w:rsidRPr="004A2405" w:rsidRDefault="00A31896" w:rsidP="008360BE">
            <w:pPr>
              <w:rPr>
                <w:lang w:val="it-IT"/>
              </w:rPr>
            </w:pPr>
            <w:r>
              <w:rPr>
                <w:rFonts w:ascii="Arial" w:hAnsi="Arial" w:cs="Arial"/>
                <w:b/>
                <w:bCs/>
                <w:sz w:val="20"/>
                <w:szCs w:val="20"/>
              </w:rPr>
              <w:t>Applicant</w:t>
            </w:r>
            <w:r w:rsidR="008360BE" w:rsidRPr="00FF6622">
              <w:rPr>
                <w:rFonts w:ascii="Arial" w:hAnsi="Arial" w:cs="Arial"/>
                <w:b/>
                <w:bCs/>
                <w:sz w:val="20"/>
                <w:szCs w:val="20"/>
              </w:rPr>
              <w:t xml:space="preserve"> as a Consortium of Firms</w:t>
            </w:r>
            <w:r w:rsidR="008360BE">
              <w:rPr>
                <w:rFonts w:ascii="Arial" w:hAnsi="Arial" w:cs="Arial"/>
                <w:b/>
                <w:bCs/>
                <w:sz w:val="20"/>
                <w:szCs w:val="20"/>
              </w:rPr>
              <w:t xml:space="preserve"> (maximum 3 nos)  meeting Qualifying Requirements as per  following Route </w:t>
            </w:r>
          </w:p>
        </w:tc>
      </w:tr>
      <w:tr w:rsidR="008360BE" w:rsidRPr="00FF6622" w:rsidTr="009275E6">
        <w:trPr>
          <w:trHeight w:val="803"/>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FF6622" w:rsidRDefault="008360BE" w:rsidP="004B75BE">
            <w:pPr>
              <w:pStyle w:val="Item1"/>
              <w:widowControl w:val="0"/>
              <w:numPr>
                <w:ilvl w:val="0"/>
                <w:numId w:val="0"/>
              </w:numPr>
              <w:spacing w:before="0"/>
              <w:rPr>
                <w:rFonts w:cs="Arial"/>
                <w:b/>
                <w:bCs/>
                <w:sz w:val="20"/>
                <w:szCs w:val="20"/>
              </w:rPr>
            </w:pPr>
            <w:r w:rsidRPr="0095323C">
              <w:rPr>
                <w:rFonts w:cs="Arial"/>
                <w:sz w:val="20"/>
                <w:lang w:val="en-US"/>
              </w:rPr>
              <w:t xml:space="preserve">As </w:t>
            </w:r>
            <w:r w:rsidRPr="000325F6">
              <w:rPr>
                <w:rFonts w:cs="Arial"/>
                <w:sz w:val="20"/>
                <w:lang w:val="en-US"/>
              </w:rPr>
              <w:t>an End Ash User engaged in manufacturing of products using fly and/or bottom ash like Cement, Aggregates, RMC (Ready Mix Concrete), RCC Pipes, Asbestos sheets and ash based building products, etc</w:t>
            </w:r>
            <w:r w:rsidR="001773B9">
              <w:rPr>
                <w:rFonts w:cs="Arial"/>
                <w:sz w:val="20"/>
                <w:lang w:val="en-US"/>
              </w:rPr>
              <w:t xml:space="preserve">. </w:t>
            </w:r>
            <w:r w:rsidRPr="00451A3A">
              <w:rPr>
                <w:rFonts w:cs="Arial"/>
                <w:b/>
                <w:sz w:val="20"/>
                <w:lang w:val="en-US"/>
              </w:rPr>
              <w:t>[As referred at Clause 4.1(i) of Qualifying Requirement of EOI]</w:t>
            </w:r>
          </w:p>
        </w:tc>
      </w:tr>
      <w:tr w:rsidR="008360BE" w:rsidRPr="00FF6622" w:rsidTr="009275E6">
        <w:trPr>
          <w:trHeight w:val="533"/>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FF6622" w:rsidRDefault="004B75BE" w:rsidP="004B75BE">
            <w:pPr>
              <w:pStyle w:val="Item1"/>
              <w:widowControl w:val="0"/>
              <w:numPr>
                <w:ilvl w:val="0"/>
                <w:numId w:val="0"/>
              </w:numPr>
              <w:spacing w:before="0"/>
              <w:ind w:left="1"/>
              <w:rPr>
                <w:rFonts w:cs="Arial"/>
                <w:b/>
                <w:bCs/>
                <w:sz w:val="20"/>
                <w:szCs w:val="20"/>
              </w:rPr>
            </w:pPr>
            <w:r>
              <w:rPr>
                <w:rFonts w:cs="Arial"/>
                <w:sz w:val="20"/>
                <w:lang w:val="en-US"/>
              </w:rPr>
              <w:t>As</w:t>
            </w:r>
            <w:r w:rsidRPr="00C2152A">
              <w:rPr>
                <w:rFonts w:cs="Arial"/>
                <w:sz w:val="20"/>
                <w:lang w:val="en-US"/>
              </w:rPr>
              <w:t xml:space="preserve"> a trader who trades in fly ash and/or bottom ash and supply ash to various industries and / or other End users of Ash.</w:t>
            </w:r>
            <w:r w:rsidRPr="004A2405">
              <w:rPr>
                <w:rFonts w:cs="Arial"/>
                <w:b/>
                <w:sz w:val="20"/>
                <w:lang w:val="en-US"/>
              </w:rPr>
              <w:t>[As referred at Clause 4.1(ii) of Qualifying Requirement of EOI]</w:t>
            </w:r>
          </w:p>
        </w:tc>
      </w:tr>
    </w:tbl>
    <w:p w:rsidR="008360BE" w:rsidRPr="009275E6" w:rsidRDefault="00C9065A" w:rsidP="008360BE">
      <w:pPr>
        <w:pStyle w:val="Paragraph"/>
        <w:widowControl w:val="0"/>
        <w:jc w:val="left"/>
        <w:rPr>
          <w:rFonts w:cs="Arial"/>
          <w:i/>
          <w:sz w:val="20"/>
          <w:szCs w:val="20"/>
          <w:lang w:val="en-US"/>
        </w:rPr>
      </w:pPr>
      <w:r w:rsidRPr="009275E6">
        <w:rPr>
          <w:rFonts w:cs="Arial"/>
          <w:i/>
          <w:sz w:val="20"/>
          <w:szCs w:val="20"/>
          <w:lang w:val="en-US"/>
        </w:rPr>
        <w:t>(* Applicant to strike off whichever is not applicable)</w:t>
      </w:r>
    </w:p>
    <w:p w:rsidR="008360BE" w:rsidRDefault="008360BE" w:rsidP="008360BE">
      <w:pPr>
        <w:pStyle w:val="Paragraph"/>
        <w:widowControl w:val="0"/>
        <w:jc w:val="left"/>
        <w:rPr>
          <w:rFonts w:cs="Arial"/>
          <w:i/>
          <w:sz w:val="16"/>
          <w:szCs w:val="16"/>
          <w:lang w:val="en-US"/>
        </w:rPr>
      </w:pPr>
    </w:p>
    <w:p w:rsidR="008360BE" w:rsidRPr="00FF6622" w:rsidRDefault="008360BE" w:rsidP="008360BE">
      <w:pPr>
        <w:ind w:left="851" w:hanging="851"/>
        <w:rPr>
          <w:rFonts w:ascii="Arial" w:hAnsi="Arial" w:cs="Arial"/>
          <w:i/>
          <w:iCs/>
        </w:rPr>
      </w:pPr>
      <w:r w:rsidRPr="00FF6622">
        <w:rPr>
          <w:rFonts w:ascii="Arial" w:hAnsi="Arial" w:cs="Arial"/>
          <w:b/>
          <w:bCs/>
          <w:i/>
          <w:iCs/>
          <w:sz w:val="20"/>
          <w:szCs w:val="20"/>
        </w:rPr>
        <w:t xml:space="preserve">Note: </w:t>
      </w:r>
    </w:p>
    <w:p w:rsidR="008360BE" w:rsidRDefault="008360BE" w:rsidP="008360BE">
      <w:pPr>
        <w:pStyle w:val="ListParagraph"/>
        <w:numPr>
          <w:ilvl w:val="0"/>
          <w:numId w:val="161"/>
        </w:numPr>
        <w:spacing w:after="200" w:line="276" w:lineRule="auto"/>
        <w:jc w:val="both"/>
        <w:rPr>
          <w:rFonts w:ascii="Arial" w:hAnsi="Arial" w:cs="Arial"/>
          <w:i/>
          <w:iCs/>
        </w:rPr>
      </w:pPr>
      <w:r w:rsidRPr="00FF6622">
        <w:rPr>
          <w:rFonts w:ascii="Arial" w:hAnsi="Arial" w:cs="Arial"/>
          <w:i/>
          <w:iCs/>
        </w:rPr>
        <w:t xml:space="preserve">In case </w:t>
      </w:r>
      <w:r w:rsidR="00A31896">
        <w:rPr>
          <w:rFonts w:ascii="Arial" w:hAnsi="Arial" w:cs="Arial"/>
          <w:i/>
          <w:iCs/>
        </w:rPr>
        <w:t>Applicant</w:t>
      </w:r>
      <w:r w:rsidRPr="00FF6622">
        <w:rPr>
          <w:rFonts w:ascii="Arial" w:hAnsi="Arial" w:cs="Arial"/>
          <w:i/>
          <w:iCs/>
        </w:rPr>
        <w:t xml:space="preserve"> is participating as a </w:t>
      </w:r>
      <w:r>
        <w:rPr>
          <w:rFonts w:ascii="Arial" w:hAnsi="Arial" w:cs="Arial"/>
          <w:i/>
          <w:iCs/>
        </w:rPr>
        <w:t>C</w:t>
      </w:r>
      <w:r w:rsidRPr="00FF6622">
        <w:rPr>
          <w:rFonts w:ascii="Arial" w:hAnsi="Arial" w:cs="Arial"/>
          <w:i/>
          <w:iCs/>
        </w:rPr>
        <w:t xml:space="preserve">onsortium </w:t>
      </w:r>
      <w:r w:rsidRPr="00FF6622">
        <w:rPr>
          <w:rFonts w:ascii="Arial" w:hAnsi="Arial" w:cs="Arial"/>
          <w:bCs/>
          <w:i/>
          <w:iCs/>
        </w:rPr>
        <w:t xml:space="preserve">as per </w:t>
      </w:r>
      <w:r>
        <w:rPr>
          <w:rFonts w:ascii="Arial" w:hAnsi="Arial" w:cs="Arial"/>
          <w:bCs/>
          <w:i/>
          <w:iCs/>
        </w:rPr>
        <w:t>QR,</w:t>
      </w:r>
      <w:r w:rsidR="004B75BE">
        <w:rPr>
          <w:rFonts w:ascii="Arial" w:hAnsi="Arial" w:cs="Arial"/>
          <w:bCs/>
          <w:i/>
          <w:iCs/>
        </w:rPr>
        <w:t xml:space="preserve"> </w:t>
      </w:r>
      <w:r>
        <w:rPr>
          <w:rFonts w:ascii="Arial" w:hAnsi="Arial" w:cs="Arial"/>
          <w:bCs/>
          <w:i/>
          <w:iCs/>
        </w:rPr>
        <w:t xml:space="preserve">the </w:t>
      </w:r>
      <w:r w:rsidRPr="00FF6622">
        <w:rPr>
          <w:rFonts w:ascii="Arial" w:hAnsi="Arial" w:cs="Arial"/>
          <w:i/>
          <w:iCs/>
        </w:rPr>
        <w:t xml:space="preserve">maximum </w:t>
      </w:r>
      <w:r>
        <w:rPr>
          <w:rFonts w:ascii="Arial" w:hAnsi="Arial" w:cs="Arial"/>
          <w:i/>
          <w:iCs/>
        </w:rPr>
        <w:t xml:space="preserve">permitted </w:t>
      </w:r>
      <w:r w:rsidRPr="00FF6622">
        <w:rPr>
          <w:rFonts w:ascii="Arial" w:hAnsi="Arial" w:cs="Arial"/>
          <w:i/>
          <w:iCs/>
        </w:rPr>
        <w:t>n</w:t>
      </w:r>
      <w:r>
        <w:rPr>
          <w:rFonts w:ascii="Arial" w:hAnsi="Arial" w:cs="Arial"/>
          <w:i/>
          <w:iCs/>
        </w:rPr>
        <w:t>umber</w:t>
      </w:r>
      <w:r w:rsidRPr="00FF6622">
        <w:rPr>
          <w:rFonts w:ascii="Arial" w:hAnsi="Arial" w:cs="Arial"/>
          <w:i/>
          <w:iCs/>
        </w:rPr>
        <w:t xml:space="preserve"> of firms </w:t>
      </w:r>
      <w:r>
        <w:rPr>
          <w:rFonts w:ascii="Arial" w:hAnsi="Arial" w:cs="Arial"/>
          <w:i/>
          <w:iCs/>
        </w:rPr>
        <w:t xml:space="preserve">which may jointly constitute the Consortium </w:t>
      </w:r>
      <w:r w:rsidRPr="00FF6622">
        <w:rPr>
          <w:rFonts w:ascii="Arial" w:hAnsi="Arial" w:cs="Arial"/>
          <w:i/>
          <w:iCs/>
        </w:rPr>
        <w:t xml:space="preserve">shall be </w:t>
      </w:r>
      <w:r>
        <w:rPr>
          <w:rFonts w:ascii="Arial" w:hAnsi="Arial" w:cs="Arial"/>
          <w:i/>
          <w:iCs/>
        </w:rPr>
        <w:t>three</w:t>
      </w:r>
      <w:r w:rsidRPr="00FF6622">
        <w:rPr>
          <w:rFonts w:ascii="Arial" w:hAnsi="Arial" w:cs="Arial"/>
          <w:i/>
          <w:iCs/>
        </w:rPr>
        <w:t xml:space="preserve">. </w:t>
      </w:r>
      <w:r>
        <w:rPr>
          <w:rFonts w:ascii="Arial" w:hAnsi="Arial" w:cs="Arial"/>
          <w:i/>
          <w:iCs/>
        </w:rPr>
        <w:t xml:space="preserve">The </w:t>
      </w:r>
      <w:r w:rsidRPr="00FF6622">
        <w:rPr>
          <w:rFonts w:ascii="Arial" w:hAnsi="Arial" w:cs="Arial"/>
          <w:i/>
          <w:iCs/>
        </w:rPr>
        <w:t xml:space="preserve">Consortium shall necessarily furnish </w:t>
      </w:r>
      <w:r>
        <w:rPr>
          <w:rFonts w:ascii="Arial" w:hAnsi="Arial" w:cs="Arial"/>
          <w:i/>
          <w:iCs/>
        </w:rPr>
        <w:t xml:space="preserve">the Consortium Agreement </w:t>
      </w:r>
      <w:r w:rsidRPr="00FF6622">
        <w:rPr>
          <w:rFonts w:ascii="Arial" w:hAnsi="Arial" w:cs="Arial"/>
          <w:i/>
          <w:iCs/>
        </w:rPr>
        <w:t>as per the proforma</w:t>
      </w:r>
      <w:r>
        <w:rPr>
          <w:rFonts w:ascii="Arial" w:hAnsi="Arial" w:cs="Arial"/>
          <w:i/>
          <w:iCs/>
        </w:rPr>
        <w:t xml:space="preserve"> (Form</w:t>
      </w:r>
      <w:r w:rsidR="00754AA6">
        <w:rPr>
          <w:rFonts w:ascii="Arial" w:hAnsi="Arial" w:cs="Arial"/>
          <w:i/>
          <w:iCs/>
        </w:rPr>
        <w:t>-5</w:t>
      </w:r>
      <w:r>
        <w:rPr>
          <w:rFonts w:ascii="Arial" w:hAnsi="Arial" w:cs="Arial"/>
          <w:i/>
          <w:iCs/>
        </w:rPr>
        <w:t>)</w:t>
      </w:r>
      <w:r w:rsidRPr="00FF6622">
        <w:rPr>
          <w:rFonts w:ascii="Arial" w:hAnsi="Arial" w:cs="Arial"/>
          <w:i/>
          <w:iCs/>
        </w:rPr>
        <w:t xml:space="preserve"> provided at Section-</w:t>
      </w:r>
      <w:r>
        <w:rPr>
          <w:rFonts w:ascii="Arial" w:hAnsi="Arial" w:cs="Arial"/>
          <w:i/>
          <w:iCs/>
        </w:rPr>
        <w:t>III</w:t>
      </w:r>
      <w:r w:rsidRPr="00FF6622">
        <w:rPr>
          <w:rFonts w:ascii="Arial" w:hAnsi="Arial" w:cs="Arial"/>
          <w:i/>
          <w:iCs/>
        </w:rPr>
        <w:t xml:space="preserve">. </w:t>
      </w:r>
    </w:p>
    <w:p w:rsidR="008360BE" w:rsidRPr="000E54B5" w:rsidRDefault="008360BE" w:rsidP="008360BE">
      <w:pPr>
        <w:pStyle w:val="ListParagraph"/>
        <w:numPr>
          <w:ilvl w:val="0"/>
          <w:numId w:val="161"/>
        </w:numPr>
        <w:spacing w:after="200" w:line="276" w:lineRule="auto"/>
        <w:jc w:val="both"/>
        <w:rPr>
          <w:rFonts w:ascii="Arial" w:hAnsi="Arial" w:cs="Arial"/>
          <w:i/>
          <w:iCs/>
        </w:rPr>
      </w:pPr>
      <w:r w:rsidRPr="00FF6622">
        <w:rPr>
          <w:rFonts w:ascii="Arial" w:hAnsi="Arial" w:cs="Arial"/>
          <w:i/>
          <w:iCs/>
        </w:rPr>
        <w:t>Th</w:t>
      </w:r>
      <w:r>
        <w:rPr>
          <w:rFonts w:ascii="Arial" w:hAnsi="Arial" w:cs="Arial"/>
          <w:i/>
          <w:iCs/>
        </w:rPr>
        <w:t>e partners of Consortium should collectively</w:t>
      </w:r>
      <w:r w:rsidRPr="00FF6622">
        <w:rPr>
          <w:rFonts w:ascii="Arial" w:hAnsi="Arial" w:cs="Arial"/>
          <w:i/>
          <w:iCs/>
        </w:rPr>
        <w:t xml:space="preserve"> meet the </w:t>
      </w:r>
      <w:r>
        <w:rPr>
          <w:rFonts w:ascii="Arial" w:hAnsi="Arial" w:cs="Arial"/>
          <w:i/>
          <w:iCs/>
        </w:rPr>
        <w:t>T</w:t>
      </w:r>
      <w:r w:rsidRPr="00FF6622">
        <w:rPr>
          <w:rFonts w:ascii="Arial" w:hAnsi="Arial" w:cs="Arial"/>
          <w:i/>
          <w:iCs/>
        </w:rPr>
        <w:t xml:space="preserve">echnical criteria </w:t>
      </w:r>
      <w:r>
        <w:rPr>
          <w:rFonts w:ascii="Arial" w:hAnsi="Arial" w:cs="Arial"/>
          <w:i/>
          <w:iCs/>
        </w:rPr>
        <w:t>&amp;</w:t>
      </w:r>
      <w:r w:rsidR="004E6AF8">
        <w:rPr>
          <w:rFonts w:ascii="Arial" w:hAnsi="Arial" w:cs="Arial"/>
          <w:i/>
          <w:iCs/>
        </w:rPr>
        <w:t xml:space="preserve"> </w:t>
      </w:r>
      <w:r w:rsidRPr="00FF6622">
        <w:rPr>
          <w:rFonts w:ascii="Arial" w:hAnsi="Arial" w:cs="Arial"/>
          <w:i/>
          <w:iCs/>
        </w:rPr>
        <w:t xml:space="preserve">Financial Criteria </w:t>
      </w:r>
      <w:r w:rsidRPr="00FF6622">
        <w:rPr>
          <w:rFonts w:ascii="Arial" w:hAnsi="Arial" w:cs="Arial"/>
          <w:bCs/>
          <w:i/>
          <w:iCs/>
        </w:rPr>
        <w:t xml:space="preserve">as per </w:t>
      </w:r>
      <w:r>
        <w:rPr>
          <w:rFonts w:ascii="Arial" w:hAnsi="Arial" w:cs="Arial"/>
          <w:bCs/>
          <w:i/>
          <w:iCs/>
        </w:rPr>
        <w:t>QR</w:t>
      </w:r>
      <w:r w:rsidRPr="00FF6622">
        <w:rPr>
          <w:rFonts w:ascii="Arial" w:hAnsi="Arial" w:cs="Arial"/>
          <w:i/>
          <w:iCs/>
        </w:rPr>
        <w:t xml:space="preserve">. Further, </w:t>
      </w:r>
      <w:r>
        <w:rPr>
          <w:rFonts w:ascii="Arial" w:hAnsi="Arial" w:cs="Arial"/>
          <w:i/>
          <w:iCs/>
        </w:rPr>
        <w:t>t</w:t>
      </w:r>
      <w:r w:rsidRPr="000E54B5">
        <w:rPr>
          <w:rFonts w:ascii="Arial" w:hAnsi="Arial" w:cs="Arial"/>
          <w:i/>
          <w:iCs/>
        </w:rPr>
        <w:t>he firm, having the maximum share of turnover shall be identified as the “Lead Partner” of the Consortium</w:t>
      </w:r>
      <w:r>
        <w:rPr>
          <w:rFonts w:ascii="Arial" w:hAnsi="Arial" w:cs="Arial"/>
          <w:i/>
          <w:iCs/>
        </w:rPr>
        <w:t xml:space="preserve"> and e</w:t>
      </w:r>
      <w:r w:rsidRPr="000E54B5">
        <w:rPr>
          <w:rFonts w:ascii="Arial" w:hAnsi="Arial" w:cs="Arial"/>
          <w:i/>
          <w:iCs/>
        </w:rPr>
        <w:t xml:space="preserve">ach </w:t>
      </w:r>
      <w:r>
        <w:rPr>
          <w:rFonts w:ascii="Arial" w:hAnsi="Arial" w:cs="Arial"/>
          <w:i/>
          <w:iCs/>
        </w:rPr>
        <w:t xml:space="preserve">partner </w:t>
      </w:r>
      <w:r w:rsidRPr="000E54B5">
        <w:rPr>
          <w:rFonts w:ascii="Arial" w:hAnsi="Arial" w:cs="Arial"/>
          <w:i/>
          <w:iCs/>
        </w:rPr>
        <w:t>should meet atleast 25% of the financial criteria.</w:t>
      </w:r>
    </w:p>
    <w:p w:rsidR="004E6AF8" w:rsidRDefault="004E6AF8" w:rsidP="008360BE">
      <w:pPr>
        <w:pStyle w:val="Paragraph"/>
        <w:widowControl w:val="0"/>
        <w:tabs>
          <w:tab w:val="clear" w:pos="851"/>
        </w:tabs>
        <w:ind w:left="270" w:firstLine="450"/>
        <w:rPr>
          <w:rFonts w:cs="Arial"/>
          <w:sz w:val="24"/>
          <w:szCs w:val="20"/>
        </w:rPr>
      </w:pPr>
    </w:p>
    <w:p w:rsidR="008360BE" w:rsidRPr="009275E6" w:rsidRDefault="00C9065A" w:rsidP="008360BE">
      <w:pPr>
        <w:widowControl w:val="0"/>
        <w:jc w:val="both"/>
        <w:rPr>
          <w:rFonts w:ascii="Arial" w:hAnsi="Arial" w:cs="Arial"/>
          <w:sz w:val="22"/>
          <w:szCs w:val="22"/>
        </w:rPr>
      </w:pPr>
      <w:r w:rsidRPr="009275E6">
        <w:rPr>
          <w:rFonts w:ascii="Arial" w:hAnsi="Arial" w:cs="Arial"/>
          <w:sz w:val="22"/>
          <w:szCs w:val="22"/>
        </w:rPr>
        <w:lastRenderedPageBreak/>
        <w:t>With reference to your invitation for EOI, we are furnishing herewith all the required details as per the prescribed Schedules:</w:t>
      </w:r>
    </w:p>
    <w:p w:rsidR="008360BE" w:rsidRPr="009275E6" w:rsidRDefault="008360BE" w:rsidP="008360BE">
      <w:pPr>
        <w:widowControl w:val="0"/>
        <w:rPr>
          <w:rFonts w:ascii="Arial" w:hAnsi="Arial" w:cs="Arial"/>
          <w:sz w:val="22"/>
          <w:szCs w:val="22"/>
        </w:rPr>
      </w:pP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1:</w:t>
      </w:r>
      <w:r w:rsidRPr="009275E6">
        <w:rPr>
          <w:sz w:val="22"/>
        </w:rPr>
        <w:t xml:space="preserve"> Letter of Expression of Interest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2A : </w:t>
      </w:r>
      <w:r w:rsidRPr="009275E6">
        <w:rPr>
          <w:sz w:val="22"/>
        </w:rPr>
        <w:t>Applicant Information (For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2B : </w:t>
      </w:r>
      <w:r w:rsidRPr="009275E6">
        <w:rPr>
          <w:sz w:val="22"/>
        </w:rPr>
        <w:t>Applicant Information (For Applicant as Consortium)</w:t>
      </w:r>
      <w:r w:rsidR="004E6AF8">
        <w:rPr>
          <w:sz w:val="22"/>
        </w:rPr>
        <w: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3A : </w:t>
      </w:r>
      <w:r w:rsidRPr="009275E6">
        <w:rPr>
          <w:sz w:val="22"/>
        </w:rPr>
        <w:t>Qualification Details of the Applicant (For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3B : </w:t>
      </w:r>
      <w:r w:rsidRPr="009275E6">
        <w:rPr>
          <w:sz w:val="22"/>
        </w:rPr>
        <w:t>Qualification Details of the Applicant (For Applicant as Consortium)</w:t>
      </w:r>
      <w:r w:rsidR="004E6AF8">
        <w:rPr>
          <w:sz w:val="22"/>
        </w:rPr>
        <w:t>*</w:t>
      </w:r>
    </w:p>
    <w:p w:rsidR="00BE3CC4" w:rsidRPr="009275E6" w:rsidRDefault="00BE3CC4" w:rsidP="00BE3CC4">
      <w:pPr>
        <w:pStyle w:val="Item1"/>
        <w:numPr>
          <w:ilvl w:val="0"/>
          <w:numId w:val="0"/>
        </w:numPr>
        <w:tabs>
          <w:tab w:val="left" w:pos="360"/>
        </w:tabs>
        <w:rPr>
          <w:b/>
          <w:sz w:val="22"/>
        </w:rPr>
      </w:pPr>
      <w:r w:rsidRPr="009275E6">
        <w:rPr>
          <w:b/>
          <w:sz w:val="22"/>
        </w:rPr>
        <w:t>Form</w:t>
      </w:r>
      <w:r w:rsidR="00754AA6">
        <w:rPr>
          <w:b/>
          <w:sz w:val="22"/>
        </w:rPr>
        <w:t>-</w:t>
      </w:r>
      <w:r w:rsidRPr="009275E6">
        <w:rPr>
          <w:b/>
          <w:sz w:val="22"/>
        </w:rPr>
        <w:t xml:space="preserve">4A : </w:t>
      </w:r>
      <w:r w:rsidRPr="009275E6">
        <w:rPr>
          <w:sz w:val="22"/>
        </w:rPr>
        <w:t>Financial Information(For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4B : </w:t>
      </w:r>
      <w:r w:rsidRPr="009275E6">
        <w:rPr>
          <w:sz w:val="22"/>
        </w:rPr>
        <w:t>Financial Information(For Applicant as Consortium)</w:t>
      </w:r>
      <w:r w:rsidR="004E6AF8">
        <w:rPr>
          <w:sz w:val="22"/>
        </w:rPr>
        <w: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00A14ABB">
        <w:rPr>
          <w:b/>
          <w:sz w:val="22"/>
        </w:rPr>
        <w:t>5</w:t>
      </w:r>
      <w:r w:rsidRPr="009275E6">
        <w:rPr>
          <w:b/>
          <w:sz w:val="22"/>
        </w:rPr>
        <w:t xml:space="preserve"> : </w:t>
      </w:r>
      <w:r w:rsidRPr="009275E6">
        <w:rPr>
          <w:sz w:val="22"/>
        </w:rPr>
        <w:t>Form of Consortium Agreement</w:t>
      </w:r>
      <w:r w:rsidR="004E6AF8">
        <w:rPr>
          <w:sz w:val="22"/>
        </w:rPr>
        <w:t>*</w:t>
      </w:r>
      <w:r w:rsidRPr="009275E6">
        <w:rPr>
          <w:sz w:val="22"/>
        </w:rPr>
        <w:t>.</w:t>
      </w:r>
    </w:p>
    <w:p w:rsidR="008360BE" w:rsidRDefault="008360BE" w:rsidP="008360BE">
      <w:pPr>
        <w:widowControl w:val="0"/>
        <w:rPr>
          <w:rFonts w:ascii="Arial" w:hAnsi="Arial" w:cs="Arial"/>
          <w:szCs w:val="18"/>
        </w:rPr>
      </w:pPr>
    </w:p>
    <w:p w:rsidR="004E6AF8" w:rsidRPr="009275E6" w:rsidRDefault="004E6AF8" w:rsidP="004E6AF8">
      <w:pPr>
        <w:pStyle w:val="Paragraph"/>
        <w:widowControl w:val="0"/>
        <w:jc w:val="left"/>
        <w:rPr>
          <w:rFonts w:cs="Arial"/>
          <w:i/>
          <w:sz w:val="20"/>
          <w:szCs w:val="20"/>
          <w:lang w:val="en-US"/>
        </w:rPr>
      </w:pPr>
      <w:r w:rsidRPr="009275E6">
        <w:rPr>
          <w:rFonts w:cs="Arial"/>
          <w:i/>
          <w:sz w:val="20"/>
          <w:szCs w:val="20"/>
          <w:lang w:val="en-US"/>
        </w:rPr>
        <w:t>(* Applicant to strike off</w:t>
      </w:r>
      <w:r>
        <w:rPr>
          <w:rFonts w:cs="Arial"/>
          <w:i/>
          <w:sz w:val="20"/>
          <w:szCs w:val="20"/>
          <w:lang w:val="en-US"/>
        </w:rPr>
        <w:t>,</w:t>
      </w:r>
      <w:r w:rsidR="00622040">
        <w:rPr>
          <w:rFonts w:cs="Arial"/>
          <w:i/>
          <w:sz w:val="20"/>
          <w:szCs w:val="20"/>
          <w:lang w:val="en-US"/>
        </w:rPr>
        <w:t xml:space="preserve"> </w:t>
      </w:r>
      <w:r>
        <w:rPr>
          <w:rFonts w:cs="Arial"/>
          <w:i/>
          <w:sz w:val="20"/>
          <w:szCs w:val="20"/>
          <w:lang w:val="en-US"/>
        </w:rPr>
        <w:t xml:space="preserve">if </w:t>
      </w:r>
      <w:r w:rsidRPr="009275E6">
        <w:rPr>
          <w:rFonts w:cs="Arial"/>
          <w:i/>
          <w:sz w:val="20"/>
          <w:szCs w:val="20"/>
          <w:lang w:val="en-US"/>
        </w:rPr>
        <w:t>not applicable)</w:t>
      </w:r>
    </w:p>
    <w:p w:rsidR="004E6AF8" w:rsidRPr="001F499D" w:rsidRDefault="004E6AF8" w:rsidP="008360BE">
      <w:pPr>
        <w:widowControl w:val="0"/>
        <w:rPr>
          <w:rFonts w:ascii="Arial" w:hAnsi="Arial" w:cs="Arial"/>
          <w:szCs w:val="18"/>
        </w:rPr>
      </w:pPr>
    </w:p>
    <w:p w:rsidR="008360BE" w:rsidRPr="009275E6" w:rsidRDefault="00C9065A" w:rsidP="008360BE">
      <w:pPr>
        <w:widowControl w:val="0"/>
        <w:rPr>
          <w:rFonts w:ascii="Arial" w:hAnsi="Arial" w:cs="Arial"/>
          <w:sz w:val="22"/>
          <w:szCs w:val="22"/>
        </w:rPr>
      </w:pPr>
      <w:r w:rsidRPr="009275E6">
        <w:rPr>
          <w:rFonts w:ascii="Arial" w:hAnsi="Arial" w:cs="Arial"/>
          <w:sz w:val="22"/>
          <w:szCs w:val="22"/>
        </w:rPr>
        <w:t>with following attachments:</w:t>
      </w:r>
    </w:p>
    <w:p w:rsidR="008360BE" w:rsidRPr="001F499D" w:rsidRDefault="008360BE" w:rsidP="008360BE">
      <w:pPr>
        <w:pStyle w:val="Item1"/>
        <w:widowControl w:val="0"/>
        <w:numPr>
          <w:ilvl w:val="0"/>
          <w:numId w:val="46"/>
        </w:numPr>
        <w:rPr>
          <w:rFonts w:cs="Arial"/>
          <w:lang w:val="en-US"/>
        </w:rPr>
      </w:pPr>
      <w:r w:rsidRPr="001F499D">
        <w:rPr>
          <w:rFonts w:cs="Arial"/>
          <w:lang w:val="en-US"/>
        </w:rPr>
        <w:t>……………………………………………………………….</w:t>
      </w:r>
    </w:p>
    <w:p w:rsidR="008360BE" w:rsidRDefault="008360BE" w:rsidP="008360BE">
      <w:pPr>
        <w:pStyle w:val="Item1"/>
        <w:widowControl w:val="0"/>
        <w:numPr>
          <w:ilvl w:val="0"/>
          <w:numId w:val="46"/>
        </w:numPr>
        <w:rPr>
          <w:rFonts w:cs="Arial"/>
          <w:lang w:val="en-US"/>
        </w:rPr>
      </w:pPr>
      <w:r w:rsidRPr="001F499D">
        <w:rPr>
          <w:rFonts w:cs="Arial"/>
          <w:lang w:val="en-US"/>
        </w:rPr>
        <w:t>……………………………………………………………….</w:t>
      </w:r>
    </w:p>
    <w:p w:rsidR="008360BE" w:rsidRPr="003535D6" w:rsidRDefault="008360BE" w:rsidP="008360BE"/>
    <w:p w:rsidR="008360BE" w:rsidRDefault="008360BE" w:rsidP="008360BE">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584136" w:rsidRDefault="00584136" w:rsidP="008360BE">
      <w:pPr>
        <w:widowControl w:val="0"/>
        <w:jc w:val="both"/>
        <w:rPr>
          <w:rFonts w:ascii="Arial" w:hAnsi="Arial" w:cs="Arial"/>
          <w:szCs w:val="18"/>
        </w:rPr>
      </w:pPr>
    </w:p>
    <w:p w:rsidR="00584136" w:rsidRPr="001F499D" w:rsidRDefault="00584136" w:rsidP="008360BE">
      <w:pPr>
        <w:widowControl w:val="0"/>
        <w:jc w:val="both"/>
        <w:rPr>
          <w:rFonts w:ascii="Arial" w:hAnsi="Arial" w:cs="Arial"/>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Best regards,</w:t>
      </w:r>
    </w:p>
    <w:tbl>
      <w:tblPr>
        <w:tblW w:w="9819" w:type="dxa"/>
        <w:tblLook w:val="04A0" w:firstRow="1" w:lastRow="0" w:firstColumn="1" w:lastColumn="0" w:noHBand="0" w:noVBand="1"/>
      </w:tblPr>
      <w:tblGrid>
        <w:gridCol w:w="3618"/>
        <w:gridCol w:w="6201"/>
      </w:tblGrid>
      <w:tr w:rsidR="008360BE" w:rsidRPr="001F499D" w:rsidTr="009275E6">
        <w:tc>
          <w:tcPr>
            <w:tcW w:w="3618" w:type="dxa"/>
          </w:tcPr>
          <w:p w:rsidR="00584136" w:rsidRDefault="00584136" w:rsidP="008360BE">
            <w:pPr>
              <w:widowControl w:val="0"/>
              <w:spacing w:before="60" w:after="60"/>
              <w:rPr>
                <w:rFonts w:ascii="Arial" w:hAnsi="Arial" w:cs="Arial"/>
                <w:szCs w:val="18"/>
              </w:rPr>
            </w:pPr>
          </w:p>
          <w:p w:rsidR="008360BE" w:rsidRDefault="008360BE">
            <w:pPr>
              <w:widowControl w:val="0"/>
              <w:spacing w:before="60" w:after="60"/>
              <w:rPr>
                <w:rFonts w:ascii="Arial" w:hAnsi="Arial" w:cs="Arial"/>
                <w:szCs w:val="18"/>
              </w:rPr>
            </w:pPr>
            <w:r w:rsidRPr="001F499D">
              <w:rPr>
                <w:rFonts w:ascii="Arial" w:hAnsi="Arial" w:cs="Arial"/>
                <w:szCs w:val="18"/>
              </w:rPr>
              <w:t xml:space="preserve">Signature of Authorized </w:t>
            </w:r>
            <w:r w:rsidR="004B75BE">
              <w:rPr>
                <w:rFonts w:ascii="Arial" w:hAnsi="Arial" w:cs="Arial"/>
                <w:szCs w:val="18"/>
              </w:rPr>
              <w:t>p</w:t>
            </w:r>
            <w:r w:rsidRPr="001F499D">
              <w:rPr>
                <w:rFonts w:ascii="Arial" w:hAnsi="Arial" w:cs="Arial"/>
                <w:szCs w:val="18"/>
              </w:rPr>
              <w:t>erson</w:t>
            </w:r>
          </w:p>
          <w:p w:rsidR="004B75BE" w:rsidRPr="001F499D" w:rsidRDefault="004B75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and designation</w:t>
            </w:r>
          </w:p>
          <w:p w:rsidR="004B75BE" w:rsidRPr="001F499D" w:rsidRDefault="004B75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r w:rsidRPr="001F499D">
              <w:rPr>
                <w:rFonts w:ascii="Arial" w:hAnsi="Arial" w:cs="Arial"/>
                <w:szCs w:val="18"/>
              </w:rPr>
              <w:t>including Contact No. and E-mail ID</w:t>
            </w:r>
          </w:p>
          <w:p w:rsidR="004B75BE" w:rsidRPr="001F499D" w:rsidRDefault="004B75BE" w:rsidP="008360BE">
            <w:pPr>
              <w:widowControl w:val="0"/>
              <w:spacing w:before="60" w:after="60"/>
              <w:rPr>
                <w:rFonts w:ascii="Arial" w:hAnsi="Arial" w:cs="Arial"/>
                <w:szCs w:val="18"/>
              </w:rPr>
            </w:pPr>
          </w:p>
        </w:tc>
        <w:tc>
          <w:tcPr>
            <w:tcW w:w="6201" w:type="dxa"/>
          </w:tcPr>
          <w:p w:rsidR="008360BE" w:rsidRPr="004E4783"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of the Company</w:t>
            </w:r>
          </w:p>
          <w:p w:rsidR="004B75BE" w:rsidRPr="001F499D" w:rsidRDefault="004B75BE" w:rsidP="008360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rPr>
          <w:trHeight w:val="80"/>
        </w:trPr>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Address</w:t>
            </w: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c>
          <w:tcPr>
            <w:tcW w:w="6201" w:type="dxa"/>
          </w:tcPr>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r>
    </w:tbl>
    <w:p w:rsidR="00302A65" w:rsidRDefault="008360BE" w:rsidP="008360BE">
      <w:pPr>
        <w:pStyle w:val="Paragraph"/>
        <w:widowControl w:val="0"/>
        <w:spacing w:before="0" w:after="0"/>
        <w:jc w:val="center"/>
        <w:rPr>
          <w:rFonts w:cs="Arial"/>
          <w:b/>
          <w:sz w:val="24"/>
          <w:lang w:val="en-US"/>
        </w:rPr>
      </w:pPr>
      <w:r w:rsidRPr="001F499D">
        <w:rPr>
          <w:rFonts w:cs="Arial"/>
          <w:b/>
          <w:sz w:val="24"/>
          <w:lang w:val="en-US"/>
        </w:rPr>
        <w:lastRenderedPageBreak/>
        <w:t>FORM</w:t>
      </w:r>
      <w:r w:rsidR="00754AA6">
        <w:rPr>
          <w:rFonts w:cs="Arial"/>
          <w:b/>
          <w:sz w:val="24"/>
          <w:lang w:val="en-US"/>
        </w:rPr>
        <w:t>-</w:t>
      </w:r>
      <w:r w:rsidRPr="001F499D">
        <w:rPr>
          <w:rFonts w:cs="Arial"/>
          <w:b/>
          <w:sz w:val="24"/>
          <w:lang w:val="en-US"/>
        </w:rPr>
        <w:t>2</w:t>
      </w:r>
      <w:r w:rsidR="00302A65">
        <w:rPr>
          <w:rFonts w:cs="Arial"/>
          <w:b/>
          <w:sz w:val="24"/>
          <w:lang w:val="en-US"/>
        </w:rPr>
        <w:t>A</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8360BE" w:rsidRPr="001F499D" w:rsidRDefault="00302A65" w:rsidP="008360BE">
      <w:pPr>
        <w:pStyle w:val="Paragraph"/>
        <w:widowControl w:val="0"/>
        <w:spacing w:before="0" w:after="0"/>
        <w:jc w:val="center"/>
        <w:rPr>
          <w:rFonts w:cs="Arial"/>
          <w:b/>
          <w:sz w:val="24"/>
        </w:rPr>
      </w:pPr>
      <w:r>
        <w:rPr>
          <w:rFonts w:cs="Arial"/>
          <w:b/>
          <w:sz w:val="24"/>
          <w:lang w:val="en-US"/>
        </w:rPr>
        <w:t xml:space="preserve"> (</w:t>
      </w:r>
      <w:r w:rsidR="00932F5A">
        <w:rPr>
          <w:rFonts w:cs="Arial"/>
          <w:b/>
          <w:sz w:val="24"/>
          <w:lang w:val="en-US"/>
        </w:rPr>
        <w:t>Applicable f</w:t>
      </w:r>
      <w:r w:rsidR="00BE3CC4">
        <w:rPr>
          <w:rFonts w:cs="Arial"/>
          <w:b/>
          <w:sz w:val="24"/>
          <w:lang w:val="en-US"/>
        </w:rPr>
        <w:t>or Applicant as Individual Firm</w:t>
      </w:r>
      <w:r>
        <w:rPr>
          <w:rFonts w:cs="Arial"/>
          <w:b/>
          <w:sz w:val="24"/>
          <w:lang w:val="en-US"/>
        </w:rPr>
        <w:t>)</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To</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Chief Procurement Officer</w:t>
      </w: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 xml:space="preserve">Borak Unique Heights (Level-17), </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117 Kazi</w:t>
      </w:r>
      <w:r w:rsidR="009A2905">
        <w:rPr>
          <w:rFonts w:ascii="Arial" w:hAnsi="Arial" w:cs="Arial"/>
          <w:sz w:val="18"/>
          <w:szCs w:val="18"/>
        </w:rPr>
        <w:t xml:space="preserve"> </w:t>
      </w:r>
      <w:r w:rsidRPr="001F499D">
        <w:rPr>
          <w:rFonts w:ascii="Arial" w:hAnsi="Arial" w:cs="Arial"/>
          <w:sz w:val="18"/>
          <w:szCs w:val="18"/>
        </w:rPr>
        <w:t>Nazrul Islam Avenue,</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Eskaton Garden</w:t>
      </w:r>
      <w:r w:rsidR="009A2905">
        <w:rPr>
          <w:rFonts w:ascii="Arial" w:hAnsi="Arial" w:cs="Arial"/>
          <w:sz w:val="18"/>
          <w:szCs w:val="18"/>
        </w:rPr>
        <w:t>,</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Dhaka-1000, Bangladesh</w:t>
      </w:r>
    </w:p>
    <w:p w:rsidR="008360BE" w:rsidRDefault="008360BE" w:rsidP="008360BE">
      <w:pPr>
        <w:widowControl w:val="0"/>
        <w:rPr>
          <w:rFonts w:ascii="Arial" w:hAnsi="Arial" w:cs="Arial"/>
          <w:sz w:val="18"/>
          <w:szCs w:val="18"/>
        </w:rPr>
      </w:pPr>
    </w:p>
    <w:p w:rsidR="008360BE" w:rsidRPr="004A2405" w:rsidRDefault="008360BE" w:rsidP="008360BE">
      <w:pPr>
        <w:widowControl w:val="0"/>
        <w:rPr>
          <w:rFonts w:ascii="Arial" w:hAnsi="Arial" w:cs="Arial"/>
          <w:b/>
          <w:sz w:val="18"/>
          <w:szCs w:val="18"/>
        </w:rPr>
      </w:pPr>
      <w:r w:rsidRPr="004A2405">
        <w:rPr>
          <w:rFonts w:ascii="Arial" w:hAnsi="Arial" w:cs="Arial"/>
          <w:b/>
          <w:sz w:val="18"/>
          <w:szCs w:val="18"/>
        </w:rPr>
        <w:t>PART A: COMPANY INFORMATION</w:t>
      </w:r>
    </w:p>
    <w:p w:rsidR="008360BE" w:rsidRPr="001F499D" w:rsidRDefault="008360BE" w:rsidP="008360BE">
      <w:pPr>
        <w:widowControl w:val="0"/>
        <w:rPr>
          <w:rFonts w:ascii="Arial" w:hAnsi="Arial" w:cs="Arial"/>
          <w:sz w:val="18"/>
          <w:szCs w:val="18"/>
        </w:rPr>
      </w:pPr>
    </w:p>
    <w:tbl>
      <w:tblPr>
        <w:tblW w:w="5099" w:type="pct"/>
        <w:shd w:val="clear" w:color="auto" w:fill="FFFFFF" w:themeFill="background1"/>
        <w:tblLayout w:type="fixed"/>
        <w:tblLook w:val="04A0" w:firstRow="1" w:lastRow="0" w:firstColumn="1" w:lastColumn="0" w:noHBand="0" w:noVBand="1"/>
      </w:tblPr>
      <w:tblGrid>
        <w:gridCol w:w="863"/>
        <w:gridCol w:w="4014"/>
        <w:gridCol w:w="4964"/>
        <w:gridCol w:w="16"/>
      </w:tblGrid>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360BE" w:rsidRPr="001F499D" w:rsidRDefault="008360BE" w:rsidP="008360BE">
            <w:pPr>
              <w:pStyle w:val="Paragraph"/>
              <w:widowControl w:val="0"/>
              <w:jc w:val="left"/>
              <w:rPr>
                <w:rFonts w:cs="Arial"/>
                <w:b/>
                <w:szCs w:val="18"/>
                <w:lang w:val="en-US"/>
              </w:rPr>
            </w:pPr>
            <w:r w:rsidRPr="001F499D">
              <w:rPr>
                <w:rFonts w:cs="Arial"/>
                <w:b/>
                <w:szCs w:val="18"/>
                <w:lang w:val="en-US"/>
              </w:rPr>
              <w:t>Company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b/>
                <w:szCs w:val="18"/>
                <w:lang w:val="en-US"/>
              </w:rPr>
            </w:pPr>
            <w:r w:rsidRPr="001F499D">
              <w:rPr>
                <w:rFonts w:cs="Arial"/>
                <w:b/>
                <w:szCs w:val="18"/>
                <w:lang w:val="en-US"/>
              </w:rPr>
              <w:t> </w:t>
            </w:r>
          </w:p>
        </w:tc>
      </w:tr>
      <w:tr w:rsidR="008360BE" w:rsidRPr="001F499D" w:rsidTr="009275E6">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numPr>
                <w:ilvl w:val="0"/>
                <w:numId w:val="96"/>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1F499D">
              <w:rPr>
                <w:rFonts w:cs="Arial"/>
                <w:szCs w:val="18"/>
                <w:lang w:val="en-US"/>
              </w:rPr>
              <w:t>Company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Del="00073243" w:rsidRDefault="008360BE" w:rsidP="008360BE">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9275E6">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szCs w:val="18"/>
                <w:lang w:val="en-US"/>
              </w:rPr>
            </w:pPr>
            <w:r>
              <w:rPr>
                <w:rFonts w:cs="Arial"/>
                <w:szCs w:val="18"/>
                <w:lang w:val="en-US"/>
              </w:rPr>
              <w:t xml:space="preserve">Mailing/ Correspondence Address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9275E6">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275E6">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367FAA"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32F5A">
        <w:tc>
          <w:tcPr>
            <w:tcW w:w="438" w:type="pct"/>
            <w:vMerge w:val="restart"/>
            <w:tcBorders>
              <w:top w:val="nil"/>
              <w:left w:val="single" w:sz="8" w:space="0" w:color="auto"/>
              <w:right w:val="single" w:sz="4" w:space="0" w:color="auto"/>
            </w:tcBorders>
            <w:shd w:val="clear" w:color="auto" w:fill="FFFFFF" w:themeFill="background1"/>
          </w:tcPr>
          <w:p w:rsidR="008360BE" w:rsidRDefault="008360BE" w:rsidP="009275E6">
            <w:pPr>
              <w:pStyle w:val="Paragraph"/>
              <w:widowControl w:val="0"/>
              <w:numPr>
                <w:ilvl w:val="0"/>
                <w:numId w:val="177"/>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367FAA" w:rsidRDefault="008360BE" w:rsidP="008360BE">
            <w:pPr>
              <w:pStyle w:val="Paragraph"/>
              <w:widowControl w:val="0"/>
              <w:jc w:val="left"/>
              <w:rPr>
                <w:rFonts w:cs="Arial"/>
                <w:szCs w:val="18"/>
                <w:lang w:val="en-US"/>
              </w:rPr>
            </w:pPr>
            <w:r>
              <w:rPr>
                <w:rFonts w:eastAsiaTheme="minorHAnsi" w:cs="Arial"/>
                <w:sz w:val="20"/>
                <w:szCs w:val="20"/>
                <w:lang w:eastAsia="en-US"/>
              </w:rPr>
              <w:t>Tenderer's leg</w:t>
            </w:r>
            <w:r w:rsidRPr="00D52D13">
              <w:rPr>
                <w:rFonts w:eastAsiaTheme="minorHAnsi" w:cs="Arial"/>
                <w:sz w:val="20"/>
                <w:szCs w:val="20"/>
                <w:lang w:eastAsia="en-US"/>
              </w:rPr>
              <w:t>al s</w:t>
            </w:r>
            <w:r>
              <w:rPr>
                <w:rFonts w:eastAsiaTheme="minorHAnsi" w:cs="Arial"/>
                <w:sz w:val="20"/>
                <w:szCs w:val="20"/>
                <w:lang w:eastAsia="en-US"/>
              </w:rPr>
              <w:t>tatus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tcBorders>
              <w:left w:val="single" w:sz="8"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367FAA" w:rsidRDefault="008360BE" w:rsidP="008360BE">
            <w:pPr>
              <w:pStyle w:val="Paragraph"/>
              <w:widowControl w:val="0"/>
              <w:jc w:val="left"/>
              <w:rPr>
                <w:rFonts w:cs="Arial"/>
                <w:szCs w:val="18"/>
                <w:lang w:val="en-US"/>
              </w:rPr>
            </w:pPr>
            <w:r w:rsidRPr="004A2405">
              <w:rPr>
                <w:rFonts w:cs="Arial"/>
                <w:szCs w:val="18"/>
                <w:lang w:val="en-US"/>
              </w:rPr>
              <w:t>Proprietorship</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tcBorders>
              <w:left w:val="single" w:sz="8"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367FAA" w:rsidRDefault="008360BE" w:rsidP="008360BE">
            <w:pPr>
              <w:pStyle w:val="Paragraph"/>
              <w:widowControl w:val="0"/>
              <w:jc w:val="left"/>
              <w:rPr>
                <w:rFonts w:cs="Arial"/>
                <w:szCs w:val="18"/>
                <w:lang w:val="en-US"/>
              </w:rPr>
            </w:pPr>
            <w:r w:rsidRPr="004A2405">
              <w:rPr>
                <w:rFonts w:cs="Arial"/>
                <w:szCs w:val="18"/>
                <w:lang w:val="en-US"/>
              </w:rPr>
              <w:t>Partnership (Registered under the Partnership Act, 1932)</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tcBorders>
              <w:left w:val="single" w:sz="8"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367FAA" w:rsidRDefault="008360BE" w:rsidP="008360BE">
            <w:pPr>
              <w:pStyle w:val="Paragraph"/>
              <w:widowControl w:val="0"/>
              <w:jc w:val="left"/>
              <w:rPr>
                <w:rFonts w:cs="Arial"/>
                <w:szCs w:val="18"/>
                <w:lang w:val="en-US"/>
              </w:rPr>
            </w:pPr>
            <w:r w:rsidRPr="004A2405">
              <w:rPr>
                <w:rFonts w:cs="Arial"/>
                <w:szCs w:val="18"/>
                <w:lang w:val="en-US"/>
              </w:rPr>
              <w:t>Limited Liability Concern (Registered under the Companies Act, 1913)</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tcBorders>
              <w:left w:val="single" w:sz="8" w:space="0" w:color="auto"/>
              <w:bottom w:val="single" w:sz="4"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8360BE" w:rsidRPr="00367FAA" w:rsidRDefault="008360BE" w:rsidP="008360BE">
            <w:pPr>
              <w:pStyle w:val="Paragraph"/>
              <w:widowControl w:val="0"/>
              <w:jc w:val="left"/>
              <w:rPr>
                <w:rFonts w:cs="Arial"/>
                <w:szCs w:val="18"/>
                <w:lang w:val="en-US"/>
              </w:rPr>
            </w:pPr>
            <w:r w:rsidRPr="004A2405">
              <w:rPr>
                <w:rFonts w:cs="Arial"/>
                <w:szCs w:val="18"/>
                <w:lang w:val="en-US"/>
              </w:rPr>
              <w:t>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8360BE" w:rsidRPr="004A2405" w:rsidRDefault="008360BE" w:rsidP="008360BE">
            <w:pPr>
              <w:pStyle w:val="Paragraph"/>
              <w:widowControl w:val="0"/>
              <w:jc w:val="left"/>
              <w:rPr>
                <w:rFonts w:cs="Arial"/>
                <w:szCs w:val="18"/>
                <w:lang w:val="en-US"/>
              </w:rPr>
            </w:pPr>
            <w:r>
              <w:rPr>
                <w:rFonts w:cs="Arial"/>
                <w:szCs w:val="18"/>
                <w:lang w:val="en-US"/>
              </w:rPr>
              <w:t xml:space="preserve">Company’s </w:t>
            </w:r>
            <w:r w:rsidRPr="004A2405">
              <w:rPr>
                <w:rFonts w:cs="Arial"/>
                <w:szCs w:val="18"/>
                <w:lang w:val="en-US"/>
              </w:rPr>
              <w:t xml:space="preserve"> business </w:t>
            </w:r>
            <w:r w:rsidRPr="003E51B4">
              <w:rPr>
                <w:rFonts w:cs="Arial"/>
                <w:szCs w:val="18"/>
                <w:lang w:val="en-US"/>
              </w:rPr>
              <w:t>status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8360BE" w:rsidRPr="004A2405" w:rsidRDefault="008360BE" w:rsidP="008360BE">
            <w:pPr>
              <w:pStyle w:val="Paragraph"/>
              <w:widowControl w:val="0"/>
              <w:jc w:val="left"/>
              <w:rPr>
                <w:rFonts w:cs="Arial"/>
                <w:szCs w:val="18"/>
                <w:lang w:val="en-US"/>
              </w:rPr>
            </w:pPr>
            <w:r w:rsidRPr="004A2405">
              <w:rPr>
                <w:rFonts w:cs="Arial"/>
                <w:szCs w:val="18"/>
                <w:lang w:val="en-US"/>
              </w:rPr>
              <w:t>Local Agent / D</w:t>
            </w:r>
            <w:r>
              <w:rPr>
                <w:rFonts w:cs="Arial"/>
                <w:szCs w:val="18"/>
                <w:lang w:val="en-US"/>
              </w:rPr>
              <w:t>istri</w:t>
            </w:r>
            <w:r w:rsidRPr="004A2405">
              <w:rPr>
                <w:rFonts w:cs="Arial"/>
                <w:szCs w:val="18"/>
                <w:lang w:val="en-US"/>
              </w:rPr>
              <w:t>butor of a foreign</w:t>
            </w:r>
            <w:r>
              <w:rPr>
                <w:rFonts w:cs="Arial"/>
                <w:szCs w:val="18"/>
                <w:lang w:val="en-US"/>
              </w:rPr>
              <w:t xml:space="preserve"> M</w:t>
            </w:r>
            <w:r w:rsidRPr="00D82EF3">
              <w:rPr>
                <w:rFonts w:cs="Arial"/>
                <w:szCs w:val="18"/>
                <w:lang w:val="en-US"/>
              </w:rPr>
              <w:t>anufacturer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8360BE" w:rsidRPr="004A2405" w:rsidRDefault="008360BE" w:rsidP="008360BE">
            <w:pPr>
              <w:pStyle w:val="Paragraph"/>
              <w:widowControl w:val="0"/>
              <w:jc w:val="left"/>
              <w:rPr>
                <w:rFonts w:cs="Arial"/>
                <w:szCs w:val="18"/>
                <w:lang w:val="en-US"/>
              </w:rPr>
            </w:pPr>
            <w:r w:rsidRPr="00BD2306">
              <w:rPr>
                <w:rFonts w:cs="Arial"/>
                <w:szCs w:val="18"/>
                <w:lang w:val="en-US"/>
              </w:rPr>
              <w:t>Stockist</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3E51B4"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8360BE" w:rsidRPr="004A2405" w:rsidRDefault="008360BE" w:rsidP="008360BE">
            <w:pPr>
              <w:pStyle w:val="Paragraph"/>
              <w:widowControl w:val="0"/>
              <w:jc w:val="left"/>
              <w:rPr>
                <w:rFonts w:cs="Arial"/>
                <w:szCs w:val="18"/>
                <w:lang w:val="en-US"/>
              </w:rPr>
            </w:pPr>
            <w:r>
              <w:rPr>
                <w:rFonts w:cs="Arial"/>
                <w:szCs w:val="18"/>
                <w:lang w:val="en-US"/>
              </w:rPr>
              <w:t>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DA54F9" w:rsidRDefault="008360BE" w:rsidP="009275E6">
            <w:pPr>
              <w:pStyle w:val="Paragraph"/>
              <w:widowControl w:val="0"/>
              <w:numPr>
                <w:ilvl w:val="0"/>
                <w:numId w:val="177"/>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DA54F9" w:rsidRDefault="008360BE" w:rsidP="009275E6">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DA54F9" w:rsidRDefault="008360BE" w:rsidP="008360BE">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Default="008360BE" w:rsidP="009275E6">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DA54F9" w:rsidRDefault="008360BE" w:rsidP="008360BE">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Default="008360BE" w:rsidP="009275E6">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1F499D"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b/>
                <w:szCs w:val="18"/>
                <w:lang w:val="en-US"/>
              </w:rPr>
            </w:pPr>
            <w:r w:rsidRPr="001F499D">
              <w:rPr>
                <w:rFonts w:cs="Arial"/>
                <w:szCs w:val="18"/>
                <w:lang w:val="en-US"/>
              </w:rPr>
              <w:t>Ownership structure, including details of the ultimate parent company(ies)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A2905">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1F499D"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A2905">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9275E6">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Number of employees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1F499D"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Presence/Offices available in Bangladesh (yes/no, please describe, if yes)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1F499D" w:rsidRDefault="008360BE" w:rsidP="009275E6">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Information regarding any current litigation in which Companies / Partners are involved, the parties concerned, the disputes and the disputed amount if any (in a separate sheet to be enclosed)</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vMerge w:val="restart"/>
            <w:tcBorders>
              <w:top w:val="single" w:sz="4" w:space="0" w:color="auto"/>
              <w:left w:val="single" w:sz="4" w:space="0" w:color="auto"/>
              <w:right w:val="single" w:sz="4" w:space="0" w:color="auto"/>
            </w:tcBorders>
            <w:shd w:val="clear" w:color="auto" w:fill="FFFFFF" w:themeFill="background1"/>
          </w:tcPr>
          <w:p w:rsidR="008360BE" w:rsidRPr="004A2405" w:rsidRDefault="008360BE" w:rsidP="008360BE">
            <w:pPr>
              <w:pStyle w:val="Paragraph"/>
              <w:widowControl w:val="0"/>
              <w:ind w:left="360"/>
              <w:jc w:val="left"/>
              <w:rPr>
                <w:rFonts w:cs="Arial"/>
                <w:szCs w:val="18"/>
                <w:lang w:val="en-US"/>
              </w:rPr>
            </w:pPr>
            <w:r w:rsidRPr="004A2405">
              <w:rPr>
                <w:rFonts w:cs="Arial"/>
                <w:szCs w:val="18"/>
                <w:lang w:val="en-US"/>
              </w:rPr>
              <w:t>1</w:t>
            </w:r>
            <w:r w:rsidR="00BE3CC4">
              <w:rPr>
                <w:rFonts w:cs="Arial"/>
                <w:szCs w:val="18"/>
                <w:lang w:val="en-US"/>
              </w:rPr>
              <w:t>7</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60BE" w:rsidRPr="001F499D" w:rsidRDefault="008360BE" w:rsidP="008360BE">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r w:rsidRPr="001F499D">
              <w:rPr>
                <w:rFonts w:cs="Arial"/>
                <w:b/>
                <w:szCs w:val="18"/>
                <w:lang w:val="en-US"/>
              </w:rPr>
              <w:t> </w:t>
            </w:r>
          </w:p>
        </w:tc>
      </w:tr>
      <w:tr w:rsidR="008360BE"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8360BE" w:rsidRPr="001F499D" w:rsidRDefault="008360BE" w:rsidP="008360BE">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0BE" w:rsidRPr="001F499D" w:rsidRDefault="008360BE" w:rsidP="008360BE">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b/>
                <w:szCs w:val="18"/>
                <w:lang w:val="en-US"/>
              </w:rPr>
            </w:pPr>
            <w:r w:rsidRPr="001F499D">
              <w:rPr>
                <w:rFonts w:cs="Arial"/>
                <w:szCs w:val="18"/>
                <w:lang w:val="en-US"/>
              </w:rPr>
              <w:t> </w:t>
            </w:r>
          </w:p>
        </w:tc>
      </w:tr>
      <w:tr w:rsidR="008360BE"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8360BE" w:rsidRPr="001F499D" w:rsidRDefault="008360BE" w:rsidP="008360BE">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60BE" w:rsidRPr="001F499D" w:rsidRDefault="008360BE" w:rsidP="008360BE">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8360BE" w:rsidRPr="001F499D" w:rsidRDefault="008360BE" w:rsidP="008360BE">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275E6">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bl>
    <w:p w:rsidR="000A0A60" w:rsidRPr="009275E6" w:rsidRDefault="000A0A60" w:rsidP="00153AA8">
      <w:pPr>
        <w:widowControl w:val="0"/>
        <w:rPr>
          <w:rFonts w:ascii="Arial" w:hAnsi="Arial" w:cs="Arial"/>
          <w:sz w:val="20"/>
          <w:szCs w:val="20"/>
        </w:rPr>
      </w:pPr>
    </w:p>
    <w:p w:rsidR="008360BE" w:rsidRPr="004A2405" w:rsidRDefault="008360BE" w:rsidP="008360BE">
      <w:pPr>
        <w:widowControl w:val="0"/>
        <w:rPr>
          <w:rFonts w:ascii="Arial" w:hAnsi="Arial" w:cs="Arial"/>
          <w:b/>
          <w:sz w:val="18"/>
          <w:szCs w:val="18"/>
        </w:rPr>
      </w:pPr>
      <w:r>
        <w:rPr>
          <w:rFonts w:ascii="Arial" w:hAnsi="Arial" w:cs="Arial"/>
          <w:b/>
          <w:sz w:val="18"/>
          <w:szCs w:val="18"/>
        </w:rPr>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8360BE" w:rsidRDefault="008360BE" w:rsidP="008360BE">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24"/>
        <w:gridCol w:w="4976"/>
        <w:gridCol w:w="3866"/>
      </w:tblGrid>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8360BE">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Response</w:t>
            </w:r>
          </w:p>
        </w:tc>
      </w:tr>
      <w:tr w:rsidR="008360BE"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8360BE" w:rsidRDefault="00A14ABB" w:rsidP="008360BE">
            <w:pPr>
              <w:pStyle w:val="Paragraph"/>
              <w:widowControl w:val="0"/>
              <w:jc w:val="left"/>
              <w:rPr>
                <w:rFonts w:cs="Arial"/>
                <w:szCs w:val="18"/>
                <w:lang w:val="en-US"/>
              </w:rPr>
            </w:pPr>
            <w:r>
              <w:rPr>
                <w:rFonts w:cs="Arial"/>
                <w:szCs w:val="18"/>
                <w:lang w:val="en-US"/>
              </w:rPr>
              <w:t>1</w:t>
            </w: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8360BE" w:rsidRDefault="008360BE" w:rsidP="008360BE">
            <w:pPr>
              <w:pStyle w:val="Paragraph"/>
              <w:widowControl w:val="0"/>
              <w:jc w:val="left"/>
              <w:rPr>
                <w:rFonts w:cs="Arial"/>
                <w:szCs w:val="18"/>
                <w:lang w:val="en-US"/>
              </w:rPr>
            </w:pPr>
            <w:r>
              <w:rPr>
                <w:rFonts w:cs="Arial"/>
                <w:szCs w:val="18"/>
                <w:lang w:val="en-US"/>
              </w:rPr>
              <w:t>Purpose for which</w:t>
            </w:r>
            <w:r w:rsidR="00A14ABB">
              <w:rPr>
                <w:rFonts w:cs="Arial"/>
                <w:szCs w:val="18"/>
                <w:lang w:val="en-US"/>
              </w:rPr>
              <w:t xml:space="preserve"> fly ash</w:t>
            </w:r>
            <w:r>
              <w:rPr>
                <w:rFonts w:cs="Arial"/>
                <w:szCs w:val="18"/>
                <w:lang w:val="en-US"/>
              </w:rPr>
              <w:t xml:space="preserve"> is required</w:t>
            </w:r>
          </w:p>
          <w:p w:rsidR="008360BE" w:rsidRPr="001F499D" w:rsidRDefault="008360BE" w:rsidP="008360BE">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8360BE" w:rsidRDefault="008360BE" w:rsidP="008360BE">
            <w:pPr>
              <w:pStyle w:val="Paragraph"/>
              <w:widowControl w:val="0"/>
              <w:numPr>
                <w:ilvl w:val="0"/>
                <w:numId w:val="95"/>
              </w:numPr>
              <w:tabs>
                <w:tab w:val="clear" w:pos="851"/>
              </w:tabs>
              <w:ind w:left="436" w:hanging="391"/>
              <w:jc w:val="left"/>
              <w:rPr>
                <w:rFonts w:cs="Arial"/>
                <w:szCs w:val="18"/>
              </w:rPr>
            </w:pPr>
            <w:r w:rsidRPr="004A2405">
              <w:rPr>
                <w:rFonts w:cs="Arial"/>
                <w:szCs w:val="18"/>
                <w:lang w:val="en-US"/>
              </w:rPr>
              <w:t xml:space="preserve">Manufacturing of Cement </w:t>
            </w:r>
          </w:p>
          <w:p w:rsidR="008360BE" w:rsidRPr="00A336EA" w:rsidRDefault="008360BE" w:rsidP="008360BE">
            <w:pPr>
              <w:pStyle w:val="Paragraph"/>
              <w:widowControl w:val="0"/>
              <w:numPr>
                <w:ilvl w:val="0"/>
                <w:numId w:val="9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8360BE" w:rsidRDefault="008360BE" w:rsidP="008360BE">
            <w:pPr>
              <w:pStyle w:val="Paragraph"/>
              <w:widowControl w:val="0"/>
              <w:numPr>
                <w:ilvl w:val="0"/>
                <w:numId w:val="9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8360BE" w:rsidRPr="007648B9" w:rsidRDefault="008360BE" w:rsidP="008360BE">
            <w:pPr>
              <w:pStyle w:val="Paragraph"/>
              <w:widowControl w:val="0"/>
              <w:numPr>
                <w:ilvl w:val="0"/>
                <w:numId w:val="95"/>
              </w:numPr>
              <w:tabs>
                <w:tab w:val="clear" w:pos="851"/>
              </w:tabs>
              <w:ind w:left="436" w:hanging="391"/>
              <w:jc w:val="left"/>
              <w:rPr>
                <w:rFonts w:cs="Arial"/>
                <w:szCs w:val="18"/>
              </w:rPr>
            </w:pPr>
            <w:r>
              <w:rPr>
                <w:rFonts w:cs="Arial"/>
                <w:szCs w:val="18"/>
                <w:lang w:val="en-US"/>
              </w:rPr>
              <w:t>Construction</w:t>
            </w:r>
          </w:p>
          <w:p w:rsidR="008360BE" w:rsidRDefault="008360BE" w:rsidP="008360BE">
            <w:pPr>
              <w:pStyle w:val="Paragraph"/>
              <w:widowControl w:val="0"/>
              <w:numPr>
                <w:ilvl w:val="0"/>
                <w:numId w:val="95"/>
              </w:numPr>
              <w:tabs>
                <w:tab w:val="clear" w:pos="851"/>
              </w:tabs>
              <w:ind w:left="436" w:hanging="391"/>
              <w:jc w:val="left"/>
              <w:rPr>
                <w:rFonts w:cs="Arial"/>
                <w:szCs w:val="18"/>
              </w:rPr>
            </w:pPr>
            <w:r>
              <w:rPr>
                <w:rFonts w:cs="Arial"/>
                <w:szCs w:val="18"/>
                <w:lang w:val="en-US"/>
              </w:rPr>
              <w:t>Land filling</w:t>
            </w:r>
          </w:p>
          <w:p w:rsidR="008360BE" w:rsidRPr="006C01A4" w:rsidRDefault="008360BE">
            <w:pPr>
              <w:pStyle w:val="Paragraph"/>
              <w:widowControl w:val="0"/>
              <w:numPr>
                <w:ilvl w:val="0"/>
                <w:numId w:val="95"/>
              </w:numPr>
              <w:tabs>
                <w:tab w:val="clear" w:pos="851"/>
              </w:tabs>
              <w:ind w:left="436" w:hanging="391"/>
              <w:jc w:val="left"/>
              <w:rPr>
                <w:rFonts w:cs="Arial"/>
                <w:szCs w:val="18"/>
                <w:lang w:val="en-US"/>
              </w:rPr>
            </w:pPr>
            <w:r w:rsidRPr="004A2405">
              <w:rPr>
                <w:rFonts w:cs="Arial"/>
                <w:szCs w:val="18"/>
                <w:lang w:val="en-US"/>
              </w:rPr>
              <w:t>Any others</w:t>
            </w:r>
            <w:r w:rsidR="00A14ABB">
              <w:rPr>
                <w:rFonts w:cs="Arial"/>
                <w:szCs w:val="18"/>
                <w:lang w:val="en-US"/>
              </w:rPr>
              <w:t xml:space="preserve"> (Mention the Product)</w:t>
            </w:r>
            <w:r w:rsidRPr="004A2405">
              <w:rPr>
                <w:rFonts w:cs="Arial"/>
                <w:szCs w:val="18"/>
                <w:lang w:val="en-US"/>
              </w:rPr>
              <w:t xml:space="preserve"> </w:t>
            </w:r>
          </w:p>
        </w:tc>
      </w:tr>
      <w:tr w:rsidR="008360BE"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8360BE" w:rsidRDefault="00A14ABB" w:rsidP="008360BE">
            <w:pPr>
              <w:pStyle w:val="Paragraph"/>
              <w:widowControl w:val="0"/>
              <w:jc w:val="left"/>
              <w:rPr>
                <w:rFonts w:cs="Arial"/>
                <w:szCs w:val="18"/>
                <w:lang w:val="en-US"/>
              </w:rPr>
            </w:pPr>
            <w:r>
              <w:rPr>
                <w:rFonts w:cs="Arial"/>
                <w:szCs w:val="18"/>
                <w:lang w:val="en-US"/>
              </w:rPr>
              <w:t>2</w:t>
            </w: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8360BE" w:rsidRDefault="008360BE" w:rsidP="008360BE">
            <w:pPr>
              <w:pStyle w:val="Paragraph"/>
              <w:widowControl w:val="0"/>
              <w:jc w:val="left"/>
              <w:rPr>
                <w:rFonts w:cs="Arial"/>
                <w:szCs w:val="18"/>
                <w:lang w:val="en-US"/>
              </w:rPr>
            </w:pPr>
            <w:r>
              <w:rPr>
                <w:rFonts w:cs="Arial"/>
                <w:szCs w:val="18"/>
                <w:lang w:val="en-US"/>
              </w:rPr>
              <w:t>Name of party</w:t>
            </w:r>
            <w:r w:rsidR="00A14ABB">
              <w:rPr>
                <w:rFonts w:cs="Arial"/>
                <w:szCs w:val="18"/>
                <w:lang w:val="en-US"/>
              </w:rPr>
              <w:t>,</w:t>
            </w:r>
            <w:r>
              <w:rPr>
                <w:rFonts w:cs="Arial"/>
                <w:szCs w:val="18"/>
                <w:lang w:val="en-US"/>
              </w:rPr>
              <w:t xml:space="preserve"> works/plants, where supply will be made</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8360BE" w:rsidRPr="006C01A4" w:rsidRDefault="008360BE" w:rsidP="008360BE">
            <w:pPr>
              <w:pStyle w:val="Paragraph"/>
              <w:widowControl w:val="0"/>
              <w:tabs>
                <w:tab w:val="clear" w:pos="851"/>
              </w:tabs>
              <w:ind w:left="436"/>
              <w:jc w:val="left"/>
              <w:rPr>
                <w:rFonts w:cs="Arial"/>
                <w:szCs w:val="18"/>
                <w:lang w:val="en-US"/>
              </w:rPr>
            </w:pPr>
          </w:p>
        </w:tc>
      </w:tr>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A14ABB" w:rsidP="008360BE">
            <w:pPr>
              <w:pStyle w:val="Paragraph"/>
              <w:widowControl w:val="0"/>
              <w:jc w:val="left"/>
              <w:rPr>
                <w:rFonts w:cs="Arial"/>
                <w:szCs w:val="18"/>
                <w:lang w:val="en-US"/>
              </w:rPr>
            </w:pPr>
            <w:r>
              <w:rPr>
                <w:rFonts w:cs="Arial"/>
                <w:szCs w:val="18"/>
                <w:lang w:val="en-US"/>
              </w:rPr>
              <w:t>3</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360BE" w:rsidRPr="006C01A4" w:rsidRDefault="008360BE" w:rsidP="008360BE">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A14ABB" w:rsidP="008360BE">
            <w:pPr>
              <w:pStyle w:val="Paragraph"/>
              <w:widowControl w:val="0"/>
              <w:jc w:val="left"/>
              <w:rPr>
                <w:rFonts w:cs="Arial"/>
                <w:szCs w:val="18"/>
                <w:lang w:val="en-US"/>
              </w:rPr>
            </w:pPr>
            <w:r>
              <w:rPr>
                <w:rFonts w:cs="Arial"/>
                <w:szCs w:val="18"/>
                <w:lang w:val="en-US"/>
              </w:rPr>
              <w:t>4</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6C01A4" w:rsidRDefault="008360BE" w:rsidP="008360BE">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82A10" w:rsidRDefault="00A14ABB" w:rsidP="008360BE">
            <w:pPr>
              <w:pStyle w:val="Paragraph"/>
              <w:widowControl w:val="0"/>
              <w:jc w:val="left"/>
              <w:rPr>
                <w:rFonts w:cs="Arial"/>
                <w:szCs w:val="18"/>
                <w:lang w:val="en-US"/>
              </w:rPr>
            </w:pPr>
            <w:r>
              <w:rPr>
                <w:rFonts w:cs="Arial"/>
                <w:szCs w:val="18"/>
                <w:lang w:val="en-US"/>
              </w:rPr>
              <w:t>5</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397374" w:rsidRDefault="008360BE" w:rsidP="008360BE">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A14ABB" w:rsidP="008360BE">
            <w:pPr>
              <w:pStyle w:val="Paragraph"/>
              <w:widowControl w:val="0"/>
              <w:jc w:val="left"/>
              <w:rPr>
                <w:rFonts w:cs="Arial"/>
                <w:szCs w:val="18"/>
                <w:lang w:val="en-US"/>
              </w:rPr>
            </w:pPr>
            <w:r>
              <w:rPr>
                <w:rFonts w:cs="Arial"/>
                <w:szCs w:val="18"/>
                <w:lang w:val="en-US"/>
              </w:rPr>
              <w:t>6</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982A10" w:rsidRDefault="008360BE" w:rsidP="008360BE">
            <w:pPr>
              <w:pStyle w:val="Paragraph"/>
              <w:widowControl w:val="0"/>
              <w:jc w:val="left"/>
              <w:rPr>
                <w:rFonts w:cs="Arial"/>
                <w:szCs w:val="18"/>
                <w:lang w:val="en-US"/>
              </w:rPr>
            </w:pPr>
            <w:r>
              <w:rPr>
                <w:rFonts w:cs="Arial"/>
                <w:szCs w:val="18"/>
                <w:lang w:val="en-US"/>
              </w:rPr>
              <w:t>Lifting of Fly ash on a continual basis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spacing w:before="0" w:after="0"/>
              <w:jc w:val="left"/>
              <w:rPr>
                <w:rFonts w:cs="Arial"/>
                <w:szCs w:val="18"/>
                <w:lang w:val="en-US"/>
              </w:rPr>
            </w:pPr>
            <w:r>
              <w:rPr>
                <w:rFonts w:cs="Arial"/>
                <w:szCs w:val="18"/>
                <w:lang w:val="en-US"/>
              </w:rPr>
              <w:t xml:space="preserve">Yes/No </w:t>
            </w:r>
          </w:p>
        </w:tc>
      </w:tr>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A14ABB" w:rsidP="008360BE">
            <w:pPr>
              <w:pStyle w:val="Paragraph"/>
              <w:widowControl w:val="0"/>
              <w:jc w:val="left"/>
              <w:rPr>
                <w:rFonts w:cs="Arial"/>
                <w:szCs w:val="18"/>
                <w:lang w:val="en-US"/>
              </w:rPr>
            </w:pPr>
            <w:r>
              <w:rPr>
                <w:rFonts w:cs="Arial"/>
                <w:szCs w:val="18"/>
                <w:lang w:val="en-US"/>
              </w:rPr>
              <w:t>7</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Default="008360BE" w:rsidP="008360BE">
            <w:pPr>
              <w:pStyle w:val="Paragraph"/>
              <w:widowControl w:val="0"/>
              <w:jc w:val="left"/>
              <w:rPr>
                <w:rFonts w:cs="Arial"/>
                <w:szCs w:val="18"/>
                <w:lang w:val="en-US"/>
              </w:rPr>
            </w:pPr>
            <w:r>
              <w:rPr>
                <w:rFonts w:cs="Arial"/>
                <w:szCs w:val="18"/>
                <w:lang w:val="en-US"/>
              </w:rPr>
              <w:t>Indicate the maximum days (month wise) in which offtake</w:t>
            </w:r>
            <w:r w:rsidR="00584136">
              <w:rPr>
                <w:rFonts w:cs="Arial"/>
                <w:szCs w:val="18"/>
                <w:lang w:val="en-US"/>
              </w:rPr>
              <w:t xml:space="preserve"> of fly ash</w:t>
            </w:r>
            <w:r>
              <w:rPr>
                <w:rFonts w:cs="Arial"/>
                <w:szCs w:val="18"/>
                <w:lang w:val="en-US"/>
              </w:rPr>
              <w:t xml:space="preserve"> is not expected</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Default="008360BE" w:rsidP="008360BE">
            <w:pPr>
              <w:pStyle w:val="Paragraph"/>
              <w:widowControl w:val="0"/>
              <w:spacing w:before="0" w:after="0"/>
              <w:jc w:val="left"/>
              <w:rPr>
                <w:rFonts w:cs="Arial"/>
                <w:szCs w:val="18"/>
                <w:lang w:val="en-US"/>
              </w:rPr>
            </w:pPr>
            <w:r>
              <w:rPr>
                <w:rFonts w:cs="Arial"/>
                <w:szCs w:val="18"/>
                <w:lang w:val="en-US"/>
              </w:rPr>
              <w:t>Jan ----------/ Feb ------/mar ------/Apr …../ May……./Jun ……/Jul ……/Aug……/ Sept…../Oct…../Nov…../Dec ……</w:t>
            </w:r>
          </w:p>
          <w:p w:rsidR="008360BE" w:rsidRDefault="008360BE" w:rsidP="008360BE">
            <w:pPr>
              <w:pStyle w:val="Paragraph"/>
              <w:widowControl w:val="0"/>
              <w:spacing w:before="0" w:after="0"/>
              <w:jc w:val="left"/>
              <w:rPr>
                <w:rFonts w:cs="Arial"/>
                <w:szCs w:val="18"/>
                <w:lang w:val="en-US"/>
              </w:rPr>
            </w:pPr>
          </w:p>
        </w:tc>
      </w:tr>
      <w:tr w:rsidR="00584136"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584136" w:rsidRDefault="00A14ABB" w:rsidP="00584136">
            <w:pPr>
              <w:pStyle w:val="Paragraph"/>
              <w:widowControl w:val="0"/>
              <w:jc w:val="left"/>
              <w:rPr>
                <w:rFonts w:cs="Arial"/>
                <w:szCs w:val="18"/>
                <w:lang w:val="en-US"/>
              </w:rPr>
            </w:pPr>
            <w:r>
              <w:rPr>
                <w:rFonts w:cs="Arial"/>
                <w:szCs w:val="18"/>
                <w:lang w:val="en-US"/>
              </w:rPr>
              <w:t>8</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1F499D" w:rsidRDefault="00584136" w:rsidP="00584136">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84136" w:rsidRPr="001F499D" w:rsidRDefault="00584136" w:rsidP="00584136">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w:t>
            </w:r>
          </w:p>
        </w:tc>
      </w:tr>
      <w:tr w:rsidR="00584136"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584136" w:rsidRPr="007D1DA6" w:rsidRDefault="00A14ABB" w:rsidP="00584136">
            <w:pPr>
              <w:pStyle w:val="Paragraph"/>
              <w:widowControl w:val="0"/>
              <w:jc w:val="left"/>
              <w:rPr>
                <w:rFonts w:cs="Arial"/>
                <w:szCs w:val="18"/>
                <w:lang w:val="en-US"/>
              </w:rPr>
            </w:pPr>
            <w:r>
              <w:rPr>
                <w:rFonts w:cs="Arial"/>
                <w:szCs w:val="18"/>
                <w:lang w:val="en-US"/>
              </w:rPr>
              <w:t>9</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4A2405" w:rsidRDefault="00584136" w:rsidP="00584136">
            <w:pPr>
              <w:pStyle w:val="Paragraph"/>
              <w:widowControl w:val="0"/>
              <w:jc w:val="left"/>
              <w:rPr>
                <w:rFonts w:cs="Arial"/>
                <w:szCs w:val="18"/>
              </w:rPr>
            </w:pPr>
            <w:r w:rsidRPr="004A2405">
              <w:rPr>
                <w:rFonts w:cs="Arial"/>
                <w:szCs w:val="18"/>
                <w:lang w:val="en-US"/>
              </w:rPr>
              <w:t>Number of years of overall</w:t>
            </w:r>
            <w:r w:rsidR="0053106B">
              <w:rPr>
                <w:rFonts w:cs="Arial"/>
                <w:szCs w:val="18"/>
                <w:lang w:val="en-US"/>
              </w:rPr>
              <w:t xml:space="preserve"> </w:t>
            </w:r>
            <w:r w:rsidRPr="004A2405">
              <w:rPr>
                <w:rFonts w:cs="Arial"/>
                <w:szCs w:val="18"/>
                <w:lang w:val="en-US"/>
              </w:rPr>
              <w:t>experience in the field of Ash Handling and</w:t>
            </w:r>
            <w:r w:rsidR="00A11652">
              <w:rPr>
                <w:rFonts w:cs="Arial"/>
                <w:szCs w:val="18"/>
                <w:lang w:val="en-US"/>
              </w:rPr>
              <w:t xml:space="preserve"> </w:t>
            </w:r>
            <w:r w:rsidRPr="004A2405">
              <w:rPr>
                <w:rFonts w:cs="Arial"/>
                <w:szCs w:val="18"/>
                <w:lang w:val="en-US"/>
              </w:rPr>
              <w:t>Processing System and related services</w:t>
            </w:r>
            <w:r>
              <w:rPr>
                <w:rFonts w:cs="Arial"/>
                <w:szCs w:val="18"/>
                <w:lang w:val="en-US"/>
              </w:rPr>
              <w:t>;</w:t>
            </w:r>
          </w:p>
          <w:p w:rsidR="00584136" w:rsidRPr="00A038AC" w:rsidRDefault="00584136" w:rsidP="00584136">
            <w:pPr>
              <w:pStyle w:val="Paragraph"/>
              <w:widowControl w:val="0"/>
              <w:jc w:val="left"/>
              <w:rPr>
                <w:rFonts w:cs="Arial"/>
                <w:szCs w:val="18"/>
                <w:lang w:val="en-US"/>
              </w:rPr>
            </w:pPr>
            <w:r w:rsidRPr="004A2405">
              <w:rPr>
                <w:rFonts w:cs="Arial"/>
                <w:szCs w:val="18"/>
                <w:lang w:val="en-US"/>
              </w:rPr>
              <w:t>Documentary evidence shall be submitted in</w:t>
            </w:r>
            <w:r w:rsidR="00A11652">
              <w:rPr>
                <w:rFonts w:cs="Arial"/>
                <w:szCs w:val="18"/>
                <w:lang w:val="en-US"/>
              </w:rPr>
              <w:t xml:space="preserve"> </w:t>
            </w:r>
            <w:r w:rsidRPr="004A2405">
              <w:rPr>
                <w:rFonts w:cs="Arial"/>
                <w:szCs w:val="18"/>
                <w:lang w:val="en-US"/>
              </w:rPr>
              <w:t>support of experience</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1F499D" w:rsidRDefault="00584136" w:rsidP="00584136">
            <w:pPr>
              <w:pStyle w:val="Paragraph"/>
              <w:widowControl w:val="0"/>
              <w:jc w:val="left"/>
              <w:rPr>
                <w:rFonts w:cs="Arial"/>
                <w:szCs w:val="18"/>
                <w:lang w:val="en-US"/>
              </w:rPr>
            </w:pPr>
          </w:p>
        </w:tc>
      </w:tr>
      <w:tr w:rsidR="00584136"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584136" w:rsidRPr="007D1DA6" w:rsidRDefault="00A14ABB" w:rsidP="00584136">
            <w:pPr>
              <w:pStyle w:val="Paragraph"/>
              <w:widowControl w:val="0"/>
              <w:jc w:val="left"/>
              <w:rPr>
                <w:rFonts w:cs="Arial"/>
                <w:szCs w:val="18"/>
                <w:lang w:val="en-US"/>
              </w:rPr>
            </w:pPr>
            <w:r>
              <w:rPr>
                <w:rFonts w:cs="Arial"/>
                <w:szCs w:val="18"/>
                <w:lang w:val="en-US"/>
              </w:rPr>
              <w:t>10</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Default="00584136" w:rsidP="00584136">
            <w:pPr>
              <w:pStyle w:val="Paragraph"/>
              <w:widowControl w:val="0"/>
              <w:jc w:val="left"/>
              <w:rPr>
                <w:rFonts w:cs="Arial"/>
                <w:szCs w:val="18"/>
              </w:rPr>
            </w:pPr>
            <w:r w:rsidRPr="004A2405">
              <w:rPr>
                <w:rFonts w:cs="Arial"/>
                <w:szCs w:val="18"/>
                <w:lang w:val="en-US"/>
              </w:rPr>
              <w:t>Number of years of specific</w:t>
            </w:r>
            <w:r w:rsidR="00A11652">
              <w:rPr>
                <w:rFonts w:cs="Arial"/>
                <w:szCs w:val="18"/>
                <w:lang w:val="en-US"/>
              </w:rPr>
              <w:t xml:space="preserve"> </w:t>
            </w:r>
            <w:r w:rsidRPr="004A2405">
              <w:rPr>
                <w:rFonts w:cs="Arial"/>
                <w:szCs w:val="18"/>
                <w:lang w:val="en-US"/>
              </w:rPr>
              <w:t xml:space="preserve">experience in the Disposing / </w:t>
            </w:r>
            <w:r>
              <w:rPr>
                <w:rFonts w:cs="Arial"/>
                <w:szCs w:val="18"/>
                <w:lang w:val="en-US"/>
              </w:rPr>
              <w:t>Purchasing</w:t>
            </w:r>
            <w:r w:rsidR="00A14ABB">
              <w:rPr>
                <w:rFonts w:cs="Arial"/>
                <w:szCs w:val="18"/>
                <w:lang w:val="en-US"/>
              </w:rPr>
              <w:t xml:space="preserve"> of</w:t>
            </w:r>
            <w:r w:rsidR="00A11652">
              <w:rPr>
                <w:rFonts w:cs="Arial"/>
                <w:szCs w:val="18"/>
                <w:lang w:val="en-US"/>
              </w:rPr>
              <w:t xml:space="preserve"> </w:t>
            </w:r>
            <w:r w:rsidR="00A14ABB">
              <w:rPr>
                <w:rFonts w:cs="Arial"/>
                <w:szCs w:val="18"/>
                <w:lang w:val="en-US"/>
              </w:rPr>
              <w:t xml:space="preserve">Dry </w:t>
            </w:r>
            <w:r w:rsidRPr="004A2405">
              <w:rPr>
                <w:rFonts w:cs="Arial"/>
                <w:szCs w:val="18"/>
                <w:lang w:val="en-US"/>
              </w:rPr>
              <w:t xml:space="preserve">Ash System. </w:t>
            </w:r>
          </w:p>
          <w:p w:rsidR="00584136" w:rsidRPr="004A2405" w:rsidRDefault="00584136" w:rsidP="00584136">
            <w:pPr>
              <w:pStyle w:val="Paragraph"/>
              <w:widowControl w:val="0"/>
              <w:jc w:val="left"/>
              <w:rPr>
                <w:rFonts w:cs="Arial"/>
                <w:i/>
                <w:szCs w:val="18"/>
                <w:lang w:val="en-US"/>
              </w:rPr>
            </w:pPr>
            <w:r w:rsidRPr="004A2405">
              <w:rPr>
                <w:rFonts w:cs="Arial"/>
                <w:i/>
                <w:szCs w:val="18"/>
                <w:lang w:val="en-US"/>
              </w:rPr>
              <w:t xml:space="preserve">Documentary evidence from Power Plants where Dry Ash is being collected shall be submitted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1F499D" w:rsidRDefault="00584136" w:rsidP="00584136">
            <w:pPr>
              <w:pStyle w:val="Paragraph"/>
              <w:widowControl w:val="0"/>
              <w:jc w:val="left"/>
              <w:rPr>
                <w:rFonts w:cs="Arial"/>
                <w:szCs w:val="18"/>
                <w:lang w:val="en-US"/>
              </w:rPr>
            </w:pPr>
          </w:p>
        </w:tc>
      </w:tr>
      <w:tr w:rsidR="00584136"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584136" w:rsidRPr="009275E6" w:rsidRDefault="00A14ABB" w:rsidP="00584136">
            <w:pPr>
              <w:pStyle w:val="Paragraph"/>
              <w:widowControl w:val="0"/>
              <w:jc w:val="left"/>
              <w:rPr>
                <w:rFonts w:cs="Arial"/>
                <w:szCs w:val="18"/>
                <w:lang w:val="en-US"/>
              </w:rPr>
            </w:pPr>
            <w:r>
              <w:rPr>
                <w:rFonts w:cs="Arial"/>
                <w:szCs w:val="18"/>
                <w:lang w:val="en-US"/>
              </w:rPr>
              <w:lastRenderedPageBreak/>
              <w:t>11</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9275E6" w:rsidRDefault="00C9065A" w:rsidP="00584136">
            <w:pPr>
              <w:pStyle w:val="Paragraph"/>
              <w:widowControl w:val="0"/>
              <w:jc w:val="left"/>
              <w:rPr>
                <w:rFonts w:cs="Arial"/>
                <w:szCs w:val="18"/>
              </w:rPr>
            </w:pPr>
            <w:r w:rsidRPr="009275E6">
              <w:rPr>
                <w:rFonts w:cs="Arial"/>
                <w:szCs w:val="18"/>
                <w:lang w:val="en-US"/>
              </w:rPr>
              <w:t xml:space="preserve">Value of Dry Ash </w:t>
            </w:r>
            <w:r w:rsidR="00A75B00">
              <w:rPr>
                <w:rFonts w:cs="Arial"/>
                <w:szCs w:val="18"/>
                <w:lang w:val="en-US"/>
              </w:rPr>
              <w:t>procur</w:t>
            </w:r>
            <w:r w:rsidR="00A75B00" w:rsidRPr="009275E6">
              <w:rPr>
                <w:rFonts w:cs="Arial"/>
                <w:szCs w:val="18"/>
                <w:lang w:val="en-US"/>
              </w:rPr>
              <w:t>ed</w:t>
            </w:r>
            <w:r w:rsidRPr="009275E6">
              <w:rPr>
                <w:rFonts w:cs="Arial"/>
                <w:szCs w:val="18"/>
                <w:lang w:val="en-US"/>
              </w:rPr>
              <w:t xml:space="preserve">/used in Ash processing plant under a single contract or multiple contracts in the last three years. </w:t>
            </w:r>
          </w:p>
          <w:p w:rsidR="00584136" w:rsidRPr="00584136" w:rsidRDefault="00C9065A" w:rsidP="00584136">
            <w:pPr>
              <w:pStyle w:val="Paragraph"/>
              <w:widowControl w:val="0"/>
              <w:jc w:val="left"/>
              <w:rPr>
                <w:rFonts w:cs="Arial"/>
                <w:szCs w:val="18"/>
              </w:rPr>
            </w:pPr>
            <w:r w:rsidRPr="009275E6">
              <w:rPr>
                <w:rFonts w:cs="Arial"/>
                <w:szCs w:val="18"/>
                <w:lang w:val="en-US"/>
              </w:rPr>
              <w:t>Documentary evidence shall be submitted</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1F499D" w:rsidRDefault="00584136" w:rsidP="00584136">
            <w:pPr>
              <w:pStyle w:val="Paragraph"/>
              <w:widowControl w:val="0"/>
              <w:jc w:val="left"/>
              <w:rPr>
                <w:rFonts w:cs="Arial"/>
                <w:szCs w:val="18"/>
                <w:lang w:val="en-US"/>
              </w:rPr>
            </w:pPr>
          </w:p>
        </w:tc>
      </w:tr>
      <w:tr w:rsidR="00584136"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584136" w:rsidRDefault="00A14ABB" w:rsidP="00584136">
            <w:pPr>
              <w:pStyle w:val="Paragraph"/>
              <w:widowControl w:val="0"/>
              <w:jc w:val="left"/>
              <w:rPr>
                <w:rFonts w:cs="Arial"/>
                <w:szCs w:val="18"/>
                <w:lang w:val="en-US"/>
              </w:rPr>
            </w:pPr>
            <w:r>
              <w:rPr>
                <w:rFonts w:cs="Arial"/>
                <w:szCs w:val="18"/>
                <w:lang w:val="en-US"/>
              </w:rPr>
              <w:t>12</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4A2405" w:rsidRDefault="00584136" w:rsidP="00584136">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584136" w:rsidRPr="001F499D" w:rsidRDefault="00584136" w:rsidP="00584136">
            <w:pPr>
              <w:pStyle w:val="Paragraph"/>
              <w:widowControl w:val="0"/>
              <w:jc w:val="left"/>
              <w:rPr>
                <w:rFonts w:cs="Arial"/>
                <w:szCs w:val="18"/>
                <w:lang w:val="en-US"/>
              </w:rPr>
            </w:pPr>
          </w:p>
        </w:tc>
      </w:tr>
    </w:tbl>
    <w:p w:rsidR="008360BE" w:rsidRDefault="008360BE" w:rsidP="008360BE">
      <w:pPr>
        <w:widowControl w:val="0"/>
        <w:rPr>
          <w:rFonts w:ascii="Arial" w:hAnsi="Arial" w:cs="Arial"/>
          <w:sz w:val="18"/>
          <w:szCs w:val="18"/>
        </w:rPr>
      </w:pPr>
    </w:p>
    <w:p w:rsidR="008360BE" w:rsidRDefault="008360BE" w:rsidP="008360BE">
      <w:pPr>
        <w:pStyle w:val="Paragraph"/>
        <w:widowControl w:val="0"/>
        <w:spacing w:before="0" w:after="0"/>
        <w:rPr>
          <w:rFonts w:cs="Arial"/>
          <w:szCs w:val="18"/>
          <w:lang w:val="en-US"/>
        </w:rPr>
      </w:pPr>
    </w:p>
    <w:p w:rsidR="008360BE" w:rsidRPr="009275E6" w:rsidRDefault="00C9065A" w:rsidP="008360BE">
      <w:pPr>
        <w:pStyle w:val="Paragraph"/>
        <w:widowControl w:val="0"/>
        <w:spacing w:before="0" w:after="0"/>
        <w:rPr>
          <w:rFonts w:cs="Arial"/>
          <w:sz w:val="20"/>
          <w:szCs w:val="20"/>
          <w:lang w:val="en-US"/>
        </w:rPr>
      </w:pPr>
      <w:r w:rsidRPr="009275E6">
        <w:rPr>
          <w:rFonts w:cs="Arial"/>
          <w:sz w:val="20"/>
          <w:szCs w:val="20"/>
          <w:lang w:val="en-US"/>
        </w:rPr>
        <w:t>Documents to be provided:</w:t>
      </w:r>
    </w:p>
    <w:p w:rsidR="00A11F82" w:rsidRPr="009275E6" w:rsidRDefault="00C9065A" w:rsidP="009275E6">
      <w:pPr>
        <w:pStyle w:val="Item1"/>
        <w:widowControl w:val="0"/>
        <w:numPr>
          <w:ilvl w:val="0"/>
          <w:numId w:val="16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00622040"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A11F82" w:rsidRPr="009275E6" w:rsidRDefault="00C9065A" w:rsidP="009275E6">
      <w:pPr>
        <w:pStyle w:val="Item1"/>
        <w:widowControl w:val="0"/>
        <w:numPr>
          <w:ilvl w:val="0"/>
          <w:numId w:val="168"/>
        </w:numPr>
        <w:spacing w:before="120" w:after="120"/>
        <w:rPr>
          <w:rFonts w:cs="Arial"/>
          <w:sz w:val="20"/>
          <w:szCs w:val="20"/>
          <w:lang w:val="en-US"/>
        </w:rPr>
      </w:pPr>
      <w:r w:rsidRPr="009275E6">
        <w:rPr>
          <w:rFonts w:cs="Arial"/>
          <w:sz w:val="20"/>
          <w:szCs w:val="20"/>
          <w:lang w:val="en-US"/>
        </w:rPr>
        <w:t>Company Profile to briefly present what are the competencies of the Company and what are the business sectors in which it is mostly involved, its specific skills, its offices, its number of employees, etc;</w:t>
      </w:r>
    </w:p>
    <w:p w:rsidR="00A11F82" w:rsidRPr="009275E6" w:rsidRDefault="00C9065A" w:rsidP="009275E6">
      <w:pPr>
        <w:pStyle w:val="Item1"/>
        <w:widowControl w:val="0"/>
        <w:numPr>
          <w:ilvl w:val="0"/>
          <w:numId w:val="168"/>
        </w:numPr>
        <w:spacing w:before="120" w:after="120"/>
        <w:rPr>
          <w:rFonts w:cs="Arial"/>
          <w:sz w:val="20"/>
          <w:szCs w:val="20"/>
          <w:lang w:val="en-US"/>
        </w:rPr>
      </w:pPr>
      <w:r w:rsidRPr="009275E6">
        <w:rPr>
          <w:rFonts w:cs="Arial"/>
          <w:sz w:val="20"/>
          <w:szCs w:val="20"/>
          <w:lang w:val="en-US"/>
        </w:rPr>
        <w:t>Declaration that there is no pending legal action against the Company and it is not under bankruptcy;</w:t>
      </w:r>
    </w:p>
    <w:p w:rsidR="00A11F82" w:rsidRPr="009275E6" w:rsidRDefault="00C9065A" w:rsidP="009275E6">
      <w:pPr>
        <w:pStyle w:val="Item1"/>
        <w:widowControl w:val="0"/>
        <w:numPr>
          <w:ilvl w:val="0"/>
          <w:numId w:val="168"/>
        </w:numPr>
        <w:spacing w:before="120" w:after="120"/>
        <w:rPr>
          <w:rFonts w:cs="Arial"/>
          <w:sz w:val="20"/>
          <w:szCs w:val="20"/>
          <w:lang w:val="en-US"/>
        </w:rPr>
      </w:pPr>
      <w:r w:rsidRPr="009275E6">
        <w:rPr>
          <w:rFonts w:cs="Arial"/>
          <w:sz w:val="20"/>
          <w:szCs w:val="20"/>
          <w:lang w:val="en-US"/>
        </w:rPr>
        <w:t>Highlight on the following aspects: Quality Management System, Environmental procedures, Training procedures, Health and safety procedures.</w:t>
      </w:r>
    </w:p>
    <w:p w:rsidR="00A11F82" w:rsidRPr="009275E6" w:rsidRDefault="00C9065A" w:rsidP="009275E6">
      <w:pPr>
        <w:pStyle w:val="Item1"/>
        <w:widowControl w:val="0"/>
        <w:numPr>
          <w:ilvl w:val="0"/>
          <w:numId w:val="168"/>
        </w:numPr>
        <w:spacing w:before="120" w:after="120"/>
        <w:rPr>
          <w:rFonts w:cs="Arial"/>
          <w:sz w:val="20"/>
          <w:szCs w:val="20"/>
          <w:lang w:val="en-US"/>
        </w:rPr>
      </w:pPr>
      <w:r w:rsidRPr="009275E6">
        <w:rPr>
          <w:rFonts w:cs="Arial"/>
          <w:sz w:val="20"/>
          <w:szCs w:val="20"/>
          <w:lang w:val="en-US"/>
        </w:rPr>
        <w:t>Documentary evidence in support of experience in the field of Ash Handling and Processing System</w:t>
      </w:r>
    </w:p>
    <w:p w:rsidR="00A11F82" w:rsidRPr="009275E6" w:rsidRDefault="00C9065A" w:rsidP="009275E6">
      <w:pPr>
        <w:pStyle w:val="Item1"/>
        <w:widowControl w:val="0"/>
        <w:numPr>
          <w:ilvl w:val="0"/>
          <w:numId w:val="168"/>
        </w:numPr>
        <w:spacing w:before="120" w:after="120"/>
        <w:rPr>
          <w:rFonts w:cs="Arial"/>
          <w:sz w:val="20"/>
          <w:szCs w:val="20"/>
          <w:lang w:val="en-US"/>
        </w:rPr>
      </w:pPr>
      <w:r w:rsidRPr="009275E6">
        <w:rPr>
          <w:rFonts w:cs="Arial"/>
          <w:sz w:val="20"/>
          <w:szCs w:val="20"/>
          <w:lang w:val="en-US"/>
        </w:rPr>
        <w:t>Documentary evidence from Power Plants where Dry Ash is being collected shall be submitted</w:t>
      </w:r>
    </w:p>
    <w:p w:rsidR="00A11F82" w:rsidRPr="009275E6" w:rsidRDefault="00C9065A" w:rsidP="009275E6">
      <w:pPr>
        <w:pStyle w:val="Item1"/>
        <w:widowControl w:val="0"/>
        <w:numPr>
          <w:ilvl w:val="0"/>
          <w:numId w:val="168"/>
        </w:numPr>
        <w:spacing w:before="120" w:after="120"/>
        <w:rPr>
          <w:rFonts w:cs="Arial"/>
          <w:sz w:val="20"/>
          <w:szCs w:val="20"/>
          <w:lang w:val="en-US"/>
        </w:rPr>
      </w:pPr>
      <w:r w:rsidRPr="009275E6">
        <w:rPr>
          <w:rFonts w:cs="Arial"/>
          <w:sz w:val="20"/>
          <w:szCs w:val="20"/>
          <w:lang w:val="en-US"/>
        </w:rPr>
        <w:t xml:space="preserve">Documentary evidence for Value of Dry Ash </w:t>
      </w:r>
      <w:r w:rsidR="00A75B00" w:rsidRPr="009275E6">
        <w:rPr>
          <w:rFonts w:cs="Arial"/>
          <w:sz w:val="20"/>
          <w:szCs w:val="20"/>
          <w:lang w:val="en-US"/>
        </w:rPr>
        <w:t>p</w:t>
      </w:r>
      <w:r w:rsidR="00A75B00">
        <w:rPr>
          <w:rFonts w:cs="Arial"/>
          <w:sz w:val="20"/>
          <w:szCs w:val="20"/>
          <w:lang w:val="en-US"/>
        </w:rPr>
        <w:t>rocur</w:t>
      </w:r>
      <w:r w:rsidR="00A75B00" w:rsidRPr="009275E6">
        <w:rPr>
          <w:rFonts w:cs="Arial"/>
          <w:sz w:val="20"/>
          <w:szCs w:val="20"/>
          <w:lang w:val="en-US"/>
        </w:rPr>
        <w:t>ed</w:t>
      </w:r>
      <w:r w:rsidRPr="009275E6">
        <w:rPr>
          <w:rFonts w:cs="Arial"/>
          <w:sz w:val="20"/>
          <w:szCs w:val="20"/>
          <w:lang w:val="en-US"/>
        </w:rPr>
        <w:t>/used in Ash processing plant under a single contract or multiple contracts in the last three years.</w:t>
      </w:r>
    </w:p>
    <w:p w:rsidR="00A11F82" w:rsidRPr="0051111A" w:rsidRDefault="00C9065A" w:rsidP="0051111A">
      <w:pPr>
        <w:pStyle w:val="Item1"/>
        <w:widowControl w:val="0"/>
        <w:numPr>
          <w:ilvl w:val="0"/>
          <w:numId w:val="168"/>
        </w:numPr>
        <w:spacing w:before="120" w:after="120"/>
        <w:rPr>
          <w:rFonts w:cs="Arial"/>
          <w:sz w:val="20"/>
          <w:szCs w:val="20"/>
        </w:rPr>
      </w:pPr>
      <w:r w:rsidRPr="0051111A">
        <w:rPr>
          <w:rFonts w:cs="Arial"/>
          <w:sz w:val="20"/>
          <w:szCs w:val="20"/>
          <w:lang w:val="en-US"/>
        </w:rPr>
        <w:t xml:space="preserve">All relevant </w:t>
      </w:r>
      <w:r w:rsidR="00622040">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w:t>
      </w:r>
      <w:r w:rsidR="00A31896" w:rsidRPr="0051111A">
        <w:rPr>
          <w:rFonts w:cs="Arial"/>
          <w:sz w:val="20"/>
          <w:szCs w:val="20"/>
          <w:lang w:val="en-US"/>
        </w:rPr>
        <w:t>Applicant</w:t>
      </w:r>
      <w:r w:rsidRPr="0051111A">
        <w:rPr>
          <w:rFonts w:cs="Arial"/>
          <w:sz w:val="20"/>
          <w:szCs w:val="20"/>
          <w:lang w:val="en-US"/>
        </w:rPr>
        <w:t xml:space="preserve"> along with its application. All the </w:t>
      </w:r>
      <w:r w:rsidR="00622040">
        <w:rPr>
          <w:rFonts w:cs="Arial"/>
          <w:sz w:val="20"/>
          <w:szCs w:val="20"/>
          <w:lang w:val="en-US"/>
        </w:rPr>
        <w:t xml:space="preserve">credentials/ </w:t>
      </w:r>
      <w:r w:rsidR="00622040"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sidR="00622040">
        <w:rPr>
          <w:rFonts w:cs="Arial"/>
          <w:sz w:val="20"/>
          <w:szCs w:val="20"/>
          <w:lang w:val="en-US"/>
        </w:rPr>
        <w:t xml:space="preserve">credentials/ </w:t>
      </w:r>
      <w:r w:rsidRPr="0051111A">
        <w:rPr>
          <w:rFonts w:cs="Arial"/>
          <w:sz w:val="20"/>
          <w:szCs w:val="20"/>
          <w:lang w:val="en-US"/>
        </w:rPr>
        <w:t xml:space="preserve">certificates / authenticated document or where the </w:t>
      </w:r>
      <w:r w:rsidR="00622040">
        <w:rPr>
          <w:rFonts w:cs="Arial"/>
          <w:sz w:val="20"/>
          <w:szCs w:val="20"/>
          <w:lang w:val="en-US"/>
        </w:rPr>
        <w:t xml:space="preserve">credentials/ </w:t>
      </w:r>
      <w:r w:rsidRPr="0051111A">
        <w:rPr>
          <w:rFonts w:cs="Arial"/>
          <w:sz w:val="20"/>
          <w:szCs w:val="20"/>
          <w:lang w:val="en-US"/>
        </w:rPr>
        <w:t>certificate / authenticated document are found to be unsatisfactory by BIFPCL, the application may be considered as non-responsive.</w:t>
      </w:r>
    </w:p>
    <w:p w:rsidR="008360BE" w:rsidRPr="004A2405" w:rsidRDefault="008360BE" w:rsidP="008360BE">
      <w:pPr>
        <w:rPr>
          <w:highlight w:val="yellow"/>
        </w:rPr>
      </w:pPr>
    </w:p>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Address</w:t>
            </w:r>
          </w:p>
        </w:tc>
        <w:tc>
          <w:tcPr>
            <w:tcW w:w="6201"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Date:</w:t>
            </w:r>
          </w:p>
        </w:tc>
        <w:tc>
          <w:tcPr>
            <w:tcW w:w="2250" w:type="dxa"/>
          </w:tcPr>
          <w:p w:rsidR="008360BE" w:rsidRPr="009275E6" w:rsidRDefault="008360BE" w:rsidP="008360BE">
            <w:pPr>
              <w:widowControl w:val="0"/>
              <w:rPr>
                <w:rFonts w:ascii="Arial" w:hAnsi="Arial" w:cs="Arial"/>
                <w:sz w:val="20"/>
                <w:szCs w:val="20"/>
              </w:rPr>
            </w:pPr>
          </w:p>
        </w:tc>
      </w:tr>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Place:</w:t>
            </w:r>
          </w:p>
        </w:tc>
        <w:tc>
          <w:tcPr>
            <w:tcW w:w="2250"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pStyle w:val="Heading1"/>
        <w:keepNext w:val="0"/>
        <w:keepLines w:val="0"/>
        <w:widowControl w:val="0"/>
        <w:spacing w:before="0" w:after="0"/>
        <w:rPr>
          <w:rFonts w:ascii="Arial" w:hAnsi="Arial" w:cs="Arial"/>
          <w:color w:val="auto"/>
          <w:sz w:val="18"/>
          <w:szCs w:val="18"/>
        </w:rPr>
      </w:pPr>
    </w:p>
    <w:p w:rsidR="008360BE" w:rsidRDefault="008360BE" w:rsidP="008360BE">
      <w:pPr>
        <w:widowControl w:val="0"/>
        <w:rPr>
          <w:rFonts w:ascii="Arial" w:hAnsi="Arial" w:cs="Arial"/>
          <w:sz w:val="18"/>
          <w:szCs w:val="18"/>
        </w:rPr>
      </w:pPr>
      <w:r w:rsidRPr="001F499D">
        <w:rPr>
          <w:rFonts w:ascii="Arial" w:hAnsi="Arial" w:cs="Arial"/>
          <w:sz w:val="18"/>
          <w:szCs w:val="18"/>
        </w:rPr>
        <w:br w:type="page"/>
      </w:r>
    </w:p>
    <w:p w:rsidR="00302A65" w:rsidRDefault="00302A65" w:rsidP="00302A65">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B</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302A65" w:rsidRPr="001F499D" w:rsidRDefault="00302A65" w:rsidP="00302A65">
      <w:pPr>
        <w:pStyle w:val="Paragraph"/>
        <w:widowControl w:val="0"/>
        <w:spacing w:before="0" w:after="0"/>
        <w:jc w:val="center"/>
        <w:rPr>
          <w:rFonts w:cs="Arial"/>
          <w:b/>
          <w:sz w:val="24"/>
        </w:rPr>
      </w:pPr>
      <w:r>
        <w:rPr>
          <w:rFonts w:cs="Arial"/>
          <w:b/>
          <w:sz w:val="24"/>
          <w:lang w:val="en-US"/>
        </w:rPr>
        <w:t>(</w:t>
      </w:r>
      <w:r w:rsidR="00932F5A">
        <w:rPr>
          <w:rFonts w:cs="Arial"/>
          <w:b/>
          <w:sz w:val="24"/>
          <w:lang w:val="en-US"/>
        </w:rPr>
        <w:t xml:space="preserve">Applicable </w:t>
      </w:r>
      <w:r w:rsidR="00622040">
        <w:rPr>
          <w:rFonts w:cs="Arial"/>
          <w:b/>
          <w:sz w:val="24"/>
          <w:lang w:val="en-US"/>
        </w:rPr>
        <w:t>for</w:t>
      </w:r>
      <w:r w:rsidR="00932F5A">
        <w:rPr>
          <w:rFonts w:cs="Arial"/>
          <w:b/>
          <w:sz w:val="24"/>
          <w:lang w:val="en-US"/>
        </w:rPr>
        <w:t xml:space="preserve"> Applicant as Consortium</w:t>
      </w:r>
      <w:r>
        <w:rPr>
          <w:rFonts w:cs="Arial"/>
          <w:b/>
          <w:sz w:val="24"/>
          <w:lang w:val="en-US"/>
        </w:rPr>
        <w:t>)</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To</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Chief Procurement Officer</w:t>
      </w: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 xml:space="preserve">Borak Unique Heights (Level-17), </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117 Kazi</w:t>
      </w:r>
      <w:r w:rsidR="00622040">
        <w:rPr>
          <w:rFonts w:ascii="Arial" w:hAnsi="Arial" w:cs="Arial"/>
          <w:sz w:val="18"/>
          <w:szCs w:val="18"/>
        </w:rPr>
        <w:t xml:space="preserve"> </w:t>
      </w:r>
      <w:r w:rsidRPr="001F499D">
        <w:rPr>
          <w:rFonts w:ascii="Arial" w:hAnsi="Arial" w:cs="Arial"/>
          <w:sz w:val="18"/>
          <w:szCs w:val="18"/>
        </w:rPr>
        <w:t>Nazrul Islam Avenue,</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Eskaton Garden</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Dhaka-1000, Bangladesh</w:t>
      </w:r>
    </w:p>
    <w:p w:rsidR="00302A65" w:rsidRDefault="00302A65" w:rsidP="00302A65">
      <w:pPr>
        <w:widowControl w:val="0"/>
        <w:rPr>
          <w:rFonts w:ascii="Arial" w:hAnsi="Arial" w:cs="Arial"/>
          <w:sz w:val="18"/>
          <w:szCs w:val="18"/>
        </w:rPr>
      </w:pPr>
    </w:p>
    <w:p w:rsidR="00302A65" w:rsidRPr="004A2405" w:rsidRDefault="00302A65" w:rsidP="00302A65">
      <w:pPr>
        <w:widowControl w:val="0"/>
        <w:rPr>
          <w:rFonts w:ascii="Arial" w:hAnsi="Arial" w:cs="Arial"/>
          <w:b/>
          <w:sz w:val="18"/>
          <w:szCs w:val="18"/>
        </w:rPr>
      </w:pPr>
      <w:r w:rsidRPr="004A2405">
        <w:rPr>
          <w:rFonts w:ascii="Arial" w:hAnsi="Arial" w:cs="Arial"/>
          <w:b/>
          <w:sz w:val="18"/>
          <w:szCs w:val="18"/>
        </w:rPr>
        <w:t xml:space="preserve">PART A: </w:t>
      </w:r>
      <w:r w:rsidR="002F3511">
        <w:rPr>
          <w:rFonts w:ascii="Arial" w:hAnsi="Arial" w:cs="Arial"/>
          <w:b/>
          <w:sz w:val="18"/>
          <w:szCs w:val="18"/>
        </w:rPr>
        <w:t>CONSORTIUM</w:t>
      </w:r>
      <w:r w:rsidRPr="004A2405">
        <w:rPr>
          <w:rFonts w:ascii="Arial" w:hAnsi="Arial" w:cs="Arial"/>
          <w:b/>
          <w:sz w:val="18"/>
          <w:szCs w:val="18"/>
        </w:rPr>
        <w:t xml:space="preserve"> INFORMATION</w:t>
      </w:r>
    </w:p>
    <w:p w:rsidR="00302A65" w:rsidRPr="001F499D" w:rsidRDefault="00302A65" w:rsidP="00302A65">
      <w:pPr>
        <w:widowControl w:val="0"/>
        <w:rPr>
          <w:rFonts w:ascii="Arial" w:hAnsi="Arial" w:cs="Arial"/>
          <w:sz w:val="18"/>
          <w:szCs w:val="18"/>
        </w:rPr>
      </w:pPr>
    </w:p>
    <w:tbl>
      <w:tblPr>
        <w:tblW w:w="5099" w:type="pct"/>
        <w:shd w:val="clear" w:color="auto" w:fill="FFFFFF" w:themeFill="background1"/>
        <w:tblLayout w:type="fixed"/>
        <w:tblLook w:val="04A0" w:firstRow="1" w:lastRow="0" w:firstColumn="1" w:lastColumn="0" w:noHBand="0" w:noVBand="1"/>
      </w:tblPr>
      <w:tblGrid>
        <w:gridCol w:w="738"/>
        <w:gridCol w:w="2520"/>
        <w:gridCol w:w="2429"/>
        <w:gridCol w:w="2161"/>
        <w:gridCol w:w="1999"/>
        <w:gridCol w:w="10"/>
      </w:tblGrid>
      <w:tr w:rsidR="00932F5A" w:rsidRPr="001F499D" w:rsidTr="009275E6">
        <w:trPr>
          <w:gridAfter w:val="1"/>
          <w:wAfter w:w="5" w:type="pct"/>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rPr>
                <w:rFonts w:cs="Arial"/>
                <w:b/>
                <w:szCs w:val="18"/>
                <w:lang w:val="en-US"/>
              </w:rPr>
            </w:pP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F3511" w:rsidRPr="001F499D" w:rsidRDefault="002F3511" w:rsidP="00302A65">
            <w:pPr>
              <w:pStyle w:val="Paragraph"/>
              <w:widowControl w:val="0"/>
              <w:jc w:val="left"/>
              <w:rPr>
                <w:rFonts w:cs="Arial"/>
                <w:b/>
                <w:szCs w:val="18"/>
                <w:lang w:val="en-US"/>
              </w:rPr>
            </w:pPr>
            <w:r>
              <w:rPr>
                <w:rFonts w:cs="Arial"/>
                <w:b/>
                <w:szCs w:val="18"/>
                <w:lang w:val="en-US"/>
              </w:rPr>
              <w:t>Consortium</w:t>
            </w:r>
            <w:r w:rsidRPr="001F499D">
              <w:rPr>
                <w:rFonts w:cs="Arial"/>
                <w:b/>
                <w:szCs w:val="18"/>
                <w:lang w:val="en-US"/>
              </w:rPr>
              <w:t xml:space="preserve"> Information</w:t>
            </w:r>
          </w:p>
        </w:tc>
        <w:tc>
          <w:tcPr>
            <w:tcW w:w="1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F3511" w:rsidRPr="001F499D" w:rsidRDefault="002F3511" w:rsidP="009275E6">
            <w:pPr>
              <w:pStyle w:val="Paragraph"/>
              <w:widowControl w:val="0"/>
              <w:spacing w:before="0" w:after="0"/>
              <w:jc w:val="center"/>
              <w:rPr>
                <w:rFonts w:cs="Arial"/>
                <w:b/>
                <w:szCs w:val="18"/>
                <w:lang w:val="en-US"/>
              </w:rPr>
            </w:pPr>
            <w:r>
              <w:rPr>
                <w:rFonts w:cs="Arial"/>
                <w:b/>
                <w:szCs w:val="18"/>
                <w:lang w:val="en-US"/>
              </w:rPr>
              <w:t>Partner -1</w:t>
            </w:r>
          </w:p>
        </w:tc>
        <w:tc>
          <w:tcPr>
            <w:tcW w:w="10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3511" w:rsidRPr="001F499D" w:rsidRDefault="002F3511" w:rsidP="009275E6">
            <w:pPr>
              <w:pStyle w:val="Paragraph"/>
              <w:widowControl w:val="0"/>
              <w:spacing w:before="0" w:after="0"/>
              <w:jc w:val="center"/>
              <w:rPr>
                <w:rFonts w:cs="Arial"/>
                <w:b/>
                <w:szCs w:val="18"/>
                <w:lang w:val="en-US"/>
              </w:rPr>
            </w:pPr>
            <w:r>
              <w:rPr>
                <w:rFonts w:cs="Arial"/>
                <w:b/>
                <w:szCs w:val="18"/>
                <w:lang w:val="en-US"/>
              </w:rPr>
              <w:t>Partner-2</w:t>
            </w: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3511" w:rsidRPr="001F499D" w:rsidRDefault="002F3511" w:rsidP="009275E6">
            <w:pPr>
              <w:pStyle w:val="Paragraph"/>
              <w:widowControl w:val="0"/>
              <w:spacing w:before="0" w:after="0"/>
              <w:jc w:val="center"/>
              <w:rPr>
                <w:rFonts w:cs="Arial"/>
                <w:b/>
                <w:szCs w:val="18"/>
                <w:lang w:val="en-US"/>
              </w:rPr>
            </w:pPr>
            <w:r>
              <w:rPr>
                <w:rFonts w:cs="Arial"/>
                <w:b/>
                <w:szCs w:val="18"/>
                <w:lang w:val="en-US"/>
              </w:rPr>
              <w:t>Partner-3</w:t>
            </w:r>
          </w:p>
        </w:tc>
      </w:tr>
      <w:tr w:rsidR="00932F5A" w:rsidRPr="001F499D" w:rsidTr="009275E6">
        <w:trPr>
          <w:gridAfter w:val="1"/>
          <w:wAfter w:w="5" w:type="pct"/>
        </w:trPr>
        <w:tc>
          <w:tcPr>
            <w:tcW w:w="374" w:type="pct"/>
            <w:tcBorders>
              <w:top w:val="single" w:sz="4" w:space="0" w:color="auto"/>
              <w:left w:val="single" w:sz="8"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numPr>
                <w:ilvl w:val="0"/>
                <w:numId w:val="174"/>
              </w:numPr>
              <w:rPr>
                <w:rFonts w:cs="Arial"/>
                <w:szCs w:val="18"/>
                <w:lang w:val="en-US"/>
              </w:rPr>
            </w:pPr>
          </w:p>
        </w:tc>
        <w:tc>
          <w:tcPr>
            <w:tcW w:w="1278"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F3511" w:rsidRPr="00932F5A" w:rsidRDefault="00E4638D" w:rsidP="00302A65">
            <w:pPr>
              <w:pStyle w:val="Paragraph"/>
              <w:widowControl w:val="0"/>
              <w:jc w:val="left"/>
              <w:rPr>
                <w:rFonts w:cs="Arial"/>
                <w:szCs w:val="18"/>
                <w:lang w:val="en-US"/>
              </w:rPr>
            </w:pPr>
            <w:r w:rsidRPr="00523B5D">
              <w:rPr>
                <w:rFonts w:cs="Arial"/>
                <w:szCs w:val="18"/>
                <w:lang w:val="en-US"/>
              </w:rPr>
              <w:t>Partner</w:t>
            </w:r>
            <w:r w:rsidRPr="00932F5A">
              <w:rPr>
                <w:rFonts w:cs="Arial"/>
                <w:szCs w:val="18"/>
                <w:lang w:val="en-US"/>
              </w:rPr>
              <w:t xml:space="preserve"> </w:t>
            </w:r>
            <w:r w:rsidR="002F3511" w:rsidRPr="00932F5A">
              <w:rPr>
                <w:rFonts w:cs="Arial"/>
                <w:szCs w:val="18"/>
                <w:lang w:val="en-US"/>
              </w:rPr>
              <w:t>name</w:t>
            </w:r>
          </w:p>
        </w:tc>
        <w:tc>
          <w:tcPr>
            <w:tcW w:w="1232"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2F3511" w:rsidRPr="001F499D" w:rsidRDefault="002F3511" w:rsidP="00302A65">
            <w:pPr>
              <w:pStyle w:val="Paragraph"/>
              <w:widowControl w:val="0"/>
              <w:spacing w:before="0" w:after="0"/>
              <w:jc w:val="left"/>
              <w:rPr>
                <w:rFonts w:cs="Arial"/>
                <w:szCs w:val="18"/>
                <w:lang w:val="en-US"/>
              </w:rPr>
            </w:pPr>
            <w:r w:rsidRPr="001F499D">
              <w:rPr>
                <w:rFonts w:cs="Arial"/>
                <w:szCs w:val="18"/>
                <w:lang w:val="en-US"/>
              </w:rPr>
              <w:t> </w:t>
            </w:r>
          </w:p>
        </w:tc>
        <w:tc>
          <w:tcPr>
            <w:tcW w:w="1096" w:type="pct"/>
            <w:tcBorders>
              <w:top w:val="single" w:sz="4" w:space="0" w:color="auto"/>
              <w:left w:val="nil"/>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nil"/>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rPr>
          <w:gridAfter w:val="1"/>
          <w:wAfter w:w="5" w:type="pct"/>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ind w:left="360"/>
              <w:rPr>
                <w:rFonts w:cs="Arial"/>
                <w:szCs w:val="18"/>
                <w:lang w:val="en-US"/>
              </w:rPr>
            </w:pPr>
            <w:r>
              <w:rPr>
                <w:rFonts w:cs="Arial"/>
                <w:szCs w:val="18"/>
                <w:lang w:val="en-US"/>
              </w:rPr>
              <w:t>2</w:t>
            </w: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F3511" w:rsidRPr="00523B5D" w:rsidDel="00073243" w:rsidRDefault="002F3511" w:rsidP="00302A65">
            <w:pPr>
              <w:pStyle w:val="Paragraph"/>
              <w:widowControl w:val="0"/>
              <w:jc w:val="left"/>
              <w:rPr>
                <w:rFonts w:cs="Arial"/>
                <w:szCs w:val="18"/>
                <w:lang w:val="en-US"/>
              </w:rPr>
            </w:pPr>
            <w:r w:rsidRPr="00523B5D">
              <w:rPr>
                <w:rFonts w:cs="Arial"/>
                <w:szCs w:val="18"/>
                <w:lang w:val="en-US"/>
              </w:rPr>
              <w:t>Registered Office Address</w:t>
            </w:r>
          </w:p>
        </w:tc>
        <w:tc>
          <w:tcPr>
            <w:tcW w:w="1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rPr>
          <w:gridAfter w:val="1"/>
          <w:wAfter w:w="5" w:type="pct"/>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rsidR="002F3511" w:rsidRDefault="002F3511" w:rsidP="009275E6">
            <w:pPr>
              <w:pStyle w:val="Paragraph"/>
              <w:widowControl w:val="0"/>
              <w:numPr>
                <w:ilvl w:val="0"/>
                <w:numId w:val="175"/>
              </w:numPr>
              <w:rPr>
                <w:rFonts w:cs="Arial"/>
                <w:szCs w:val="18"/>
                <w:lang w:val="en-US"/>
              </w:rPr>
            </w:pP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F3511" w:rsidRPr="00523B5D" w:rsidRDefault="002F3511" w:rsidP="00302A65">
            <w:pPr>
              <w:pStyle w:val="Paragraph"/>
              <w:widowControl w:val="0"/>
              <w:jc w:val="left"/>
              <w:rPr>
                <w:rFonts w:cs="Arial"/>
                <w:szCs w:val="18"/>
                <w:lang w:val="en-US"/>
              </w:rPr>
            </w:pPr>
            <w:r w:rsidRPr="00523B5D">
              <w:rPr>
                <w:rFonts w:cs="Arial"/>
                <w:szCs w:val="18"/>
                <w:lang w:val="en-US"/>
              </w:rPr>
              <w:t xml:space="preserve">Mailing/ Correspondence Address </w:t>
            </w:r>
          </w:p>
        </w:tc>
        <w:tc>
          <w:tcPr>
            <w:tcW w:w="1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rPr>
          <w:gridAfter w:val="1"/>
          <w:wAfter w:w="5" w:type="pct"/>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numPr>
                <w:ilvl w:val="0"/>
                <w:numId w:val="175"/>
              </w:numPr>
              <w:rPr>
                <w:rFonts w:cs="Arial"/>
                <w:szCs w:val="18"/>
                <w:lang w:val="en-US"/>
              </w:rPr>
            </w:pP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F3511" w:rsidRPr="00523B5D" w:rsidRDefault="002F3511" w:rsidP="00302A65">
            <w:pPr>
              <w:pStyle w:val="Paragraph"/>
              <w:widowControl w:val="0"/>
              <w:jc w:val="left"/>
              <w:rPr>
                <w:rFonts w:cs="Arial"/>
                <w:szCs w:val="18"/>
                <w:lang w:val="en-US"/>
              </w:rPr>
            </w:pPr>
            <w:r w:rsidRPr="00523B5D">
              <w:rPr>
                <w:rFonts w:cs="Arial"/>
                <w:szCs w:val="18"/>
                <w:lang w:val="en-US"/>
              </w:rPr>
              <w:t>Website</w:t>
            </w:r>
          </w:p>
        </w:tc>
        <w:tc>
          <w:tcPr>
            <w:tcW w:w="1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F3511" w:rsidRPr="001F499D" w:rsidRDefault="002F3511" w:rsidP="00302A65">
            <w:pPr>
              <w:pStyle w:val="Paragraph"/>
              <w:widowControl w:val="0"/>
              <w:spacing w:before="0" w:after="0"/>
              <w:jc w:val="left"/>
              <w:rPr>
                <w:rFonts w:cs="Arial"/>
                <w:szCs w:val="18"/>
                <w:lang w:val="en-US"/>
              </w:rPr>
            </w:pPr>
            <w:r w:rsidRPr="001F499D">
              <w:rPr>
                <w:rFonts w:cs="Arial"/>
                <w:szCs w:val="18"/>
                <w:lang w:val="en-US"/>
              </w:rPr>
              <w:t> </w:t>
            </w:r>
          </w:p>
        </w:tc>
        <w:tc>
          <w:tcPr>
            <w:tcW w:w="10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rPr>
          <w:gridAfter w:val="1"/>
          <w:wAfter w:w="5" w:type="pct"/>
        </w:trPr>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Pr="00367FAA"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2F3511" w:rsidRPr="00932F5A" w:rsidRDefault="002F3511" w:rsidP="00302A65">
            <w:pPr>
              <w:pStyle w:val="Paragraph"/>
              <w:widowControl w:val="0"/>
              <w:jc w:val="left"/>
              <w:rPr>
                <w:rFonts w:cs="Arial"/>
                <w:szCs w:val="18"/>
                <w:lang w:val="en-US"/>
              </w:rPr>
            </w:pPr>
            <w:r w:rsidRPr="00523B5D">
              <w:rPr>
                <w:rFonts w:cs="Arial"/>
                <w:szCs w:val="18"/>
                <w:lang w:val="en-US"/>
              </w:rPr>
              <w:t>Whether the company is Govt. firm / Private owned</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F3511" w:rsidRPr="001F499D" w:rsidRDefault="002F3511" w:rsidP="00302A65">
            <w:pPr>
              <w:pStyle w:val="Paragraph"/>
              <w:widowControl w:val="0"/>
              <w:spacing w:before="0" w:after="0"/>
              <w:jc w:val="left"/>
              <w:rPr>
                <w:rFonts w:cs="Arial"/>
                <w:szCs w:val="18"/>
                <w:lang w:val="en-US"/>
              </w:rPr>
            </w:pPr>
            <w:r w:rsidRPr="001F499D">
              <w:rPr>
                <w:rFonts w:cs="Arial"/>
                <w:szCs w:val="18"/>
                <w:lang w:val="en-US"/>
              </w:rPr>
              <w:t> </w:t>
            </w: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val="restart"/>
            <w:tcBorders>
              <w:top w:val="nil"/>
              <w:left w:val="single" w:sz="8" w:space="0" w:color="auto"/>
              <w:right w:val="single" w:sz="4" w:space="0" w:color="auto"/>
            </w:tcBorders>
            <w:shd w:val="clear" w:color="auto" w:fill="FFFFFF" w:themeFill="background1"/>
          </w:tcPr>
          <w:p w:rsidR="002F3511" w:rsidRDefault="002F3511" w:rsidP="009275E6">
            <w:pPr>
              <w:pStyle w:val="Paragraph"/>
              <w:widowControl w:val="0"/>
              <w:numPr>
                <w:ilvl w:val="0"/>
                <w:numId w:val="175"/>
              </w:numPr>
              <w:rPr>
                <w:rFonts w:eastAsiaTheme="minorHAnsi" w:cs="Arial"/>
                <w:sz w:val="20"/>
                <w:szCs w:val="20"/>
                <w:lang w:eastAsia="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tcPr>
          <w:p w:rsidR="002F3511" w:rsidRPr="00523B5D" w:rsidRDefault="002F3511" w:rsidP="00302A65">
            <w:pPr>
              <w:pStyle w:val="Paragraph"/>
              <w:widowControl w:val="0"/>
              <w:jc w:val="left"/>
              <w:rPr>
                <w:rFonts w:cs="Arial"/>
                <w:szCs w:val="18"/>
                <w:lang w:val="en-US"/>
              </w:rPr>
            </w:pPr>
            <w:r w:rsidRPr="009275E6">
              <w:rPr>
                <w:rFonts w:eastAsiaTheme="minorHAnsi" w:cs="Arial"/>
                <w:szCs w:val="18"/>
                <w:lang w:eastAsia="en-US"/>
              </w:rPr>
              <w:t>Tenderer's legal status</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tcBorders>
              <w:left w:val="single" w:sz="8"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tcPr>
          <w:p w:rsidR="002F3511" w:rsidRPr="00523B5D" w:rsidRDefault="002F3511" w:rsidP="00302A65">
            <w:pPr>
              <w:pStyle w:val="Paragraph"/>
              <w:widowControl w:val="0"/>
              <w:jc w:val="left"/>
              <w:rPr>
                <w:rFonts w:cs="Arial"/>
                <w:szCs w:val="18"/>
                <w:lang w:val="en-US"/>
              </w:rPr>
            </w:pPr>
            <w:r w:rsidRPr="00523B5D">
              <w:rPr>
                <w:rFonts w:cs="Arial"/>
                <w:szCs w:val="18"/>
                <w:lang w:val="en-US"/>
              </w:rPr>
              <w:t>Proprietorship</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tcBorders>
              <w:left w:val="single" w:sz="8"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tcPr>
          <w:p w:rsidR="002F3511" w:rsidRPr="00523B5D" w:rsidRDefault="002F3511" w:rsidP="009275E6">
            <w:pPr>
              <w:pStyle w:val="Paragraph"/>
              <w:widowControl w:val="0"/>
              <w:rPr>
                <w:rFonts w:cs="Arial"/>
                <w:szCs w:val="18"/>
                <w:lang w:val="en-US"/>
              </w:rPr>
            </w:pPr>
            <w:r w:rsidRPr="00523B5D">
              <w:rPr>
                <w:rFonts w:cs="Arial"/>
                <w:szCs w:val="18"/>
                <w:lang w:val="en-US"/>
              </w:rPr>
              <w:t>Partnership (Registered under the Partnership Act, 1932)</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tcBorders>
              <w:left w:val="single" w:sz="8"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tcPr>
          <w:p w:rsidR="002F3511" w:rsidRPr="00523B5D" w:rsidRDefault="002F3511" w:rsidP="009275E6">
            <w:pPr>
              <w:pStyle w:val="Paragraph"/>
              <w:widowControl w:val="0"/>
              <w:rPr>
                <w:rFonts w:cs="Arial"/>
                <w:szCs w:val="18"/>
                <w:lang w:val="en-US"/>
              </w:rPr>
            </w:pPr>
            <w:r w:rsidRPr="00523B5D">
              <w:rPr>
                <w:rFonts w:cs="Arial"/>
                <w:szCs w:val="18"/>
                <w:lang w:val="en-US"/>
              </w:rPr>
              <w:t>Limited Liability Concern (Registered under the Companies Act, 1913)</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tcBorders>
              <w:left w:val="single" w:sz="8" w:space="0" w:color="auto"/>
              <w:bottom w:val="single" w:sz="4"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tcPr>
          <w:p w:rsidR="002F3511" w:rsidRPr="00523B5D" w:rsidRDefault="002F3511" w:rsidP="00302A65">
            <w:pPr>
              <w:pStyle w:val="Paragraph"/>
              <w:widowControl w:val="0"/>
              <w:jc w:val="left"/>
              <w:rPr>
                <w:rFonts w:cs="Arial"/>
                <w:szCs w:val="18"/>
                <w:lang w:val="en-US"/>
              </w:rPr>
            </w:pPr>
            <w:r w:rsidRPr="00523B5D">
              <w:rPr>
                <w:rFonts w:cs="Arial"/>
                <w:szCs w:val="18"/>
                <w:lang w:val="en-US"/>
              </w:rPr>
              <w:t>Others</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4" w:space="0" w:color="auto"/>
              <w:bottom w:val="single" w:sz="4" w:space="0" w:color="auto"/>
              <w:right w:val="single" w:sz="4" w:space="0" w:color="auto"/>
            </w:tcBorders>
            <w:shd w:val="clear" w:color="auto" w:fill="FFFFFF" w:themeFill="background1"/>
            <w:noWrap/>
          </w:tcPr>
          <w:p w:rsidR="002F3511" w:rsidRPr="00932F5A" w:rsidRDefault="002F3511" w:rsidP="00302A65">
            <w:pPr>
              <w:pStyle w:val="Paragraph"/>
              <w:widowControl w:val="0"/>
              <w:jc w:val="left"/>
              <w:rPr>
                <w:rFonts w:cs="Arial"/>
                <w:szCs w:val="18"/>
                <w:lang w:val="en-US"/>
              </w:rPr>
            </w:pPr>
            <w:r w:rsidRPr="00523B5D">
              <w:rPr>
                <w:rFonts w:cs="Arial"/>
                <w:szCs w:val="18"/>
                <w:lang w:val="en-US"/>
              </w:rPr>
              <w:t xml:space="preserve">Company’s  business </w:t>
            </w:r>
            <w:r w:rsidRPr="00932F5A">
              <w:rPr>
                <w:rFonts w:cs="Arial"/>
                <w:szCs w:val="18"/>
                <w:lang w:val="en-US"/>
              </w:rPr>
              <w:t>status</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4" w:space="0" w:color="auto"/>
              <w:bottom w:val="single" w:sz="4" w:space="0" w:color="auto"/>
              <w:right w:val="single" w:sz="4" w:space="0" w:color="auto"/>
            </w:tcBorders>
            <w:shd w:val="clear" w:color="auto" w:fill="FFFFFF" w:themeFill="background1"/>
            <w:noWrap/>
          </w:tcPr>
          <w:p w:rsidR="002F3511" w:rsidRPr="00932F5A" w:rsidRDefault="002F3511" w:rsidP="00302A65">
            <w:pPr>
              <w:pStyle w:val="Paragraph"/>
              <w:widowControl w:val="0"/>
              <w:jc w:val="left"/>
              <w:rPr>
                <w:rFonts w:cs="Arial"/>
                <w:szCs w:val="18"/>
                <w:lang w:val="en-US"/>
              </w:rPr>
            </w:pPr>
            <w:r w:rsidRPr="00523B5D">
              <w:rPr>
                <w:rFonts w:cs="Arial"/>
                <w:szCs w:val="18"/>
                <w:lang w:val="en-US"/>
              </w:rPr>
              <w:t>Local Agent / Distri</w:t>
            </w:r>
            <w:r w:rsidRPr="00932F5A">
              <w:rPr>
                <w:rFonts w:cs="Arial"/>
                <w:szCs w:val="18"/>
                <w:lang w:val="en-US"/>
              </w:rPr>
              <w:t>butor of a foreign Manufacturer</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4" w:space="0" w:color="auto"/>
              <w:bottom w:val="single" w:sz="4" w:space="0" w:color="auto"/>
              <w:right w:val="single" w:sz="4" w:space="0" w:color="auto"/>
            </w:tcBorders>
            <w:shd w:val="clear" w:color="auto" w:fill="FFFFFF" w:themeFill="background1"/>
            <w:noWrap/>
          </w:tcPr>
          <w:p w:rsidR="002F3511" w:rsidRPr="00523B5D" w:rsidRDefault="002F3511" w:rsidP="00302A65">
            <w:pPr>
              <w:pStyle w:val="Paragraph"/>
              <w:widowControl w:val="0"/>
              <w:jc w:val="left"/>
              <w:rPr>
                <w:rFonts w:cs="Arial"/>
                <w:szCs w:val="18"/>
                <w:lang w:val="en-US"/>
              </w:rPr>
            </w:pPr>
            <w:r w:rsidRPr="00523B5D">
              <w:rPr>
                <w:rFonts w:cs="Arial"/>
                <w:szCs w:val="18"/>
                <w:lang w:val="en-US"/>
              </w:rPr>
              <w:t>Stockist</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3E51B4" w:rsidRDefault="002F3511" w:rsidP="009275E6">
            <w:pPr>
              <w:pStyle w:val="Paragraph"/>
              <w:widowControl w:val="0"/>
              <w:numPr>
                <w:ilvl w:val="0"/>
                <w:numId w:val="175"/>
              </w:numPr>
              <w:rPr>
                <w:rFonts w:cs="Arial"/>
                <w:szCs w:val="18"/>
                <w:lang w:val="en-US"/>
              </w:rPr>
            </w:pPr>
          </w:p>
        </w:tc>
        <w:tc>
          <w:tcPr>
            <w:tcW w:w="1278" w:type="pct"/>
            <w:tcBorders>
              <w:top w:val="nil"/>
              <w:left w:val="single" w:sz="4" w:space="0" w:color="auto"/>
              <w:bottom w:val="single" w:sz="4" w:space="0" w:color="auto"/>
              <w:right w:val="single" w:sz="4" w:space="0" w:color="auto"/>
            </w:tcBorders>
            <w:shd w:val="clear" w:color="auto" w:fill="FFFFFF" w:themeFill="background1"/>
            <w:noWrap/>
          </w:tcPr>
          <w:p w:rsidR="002F3511" w:rsidRPr="00523B5D" w:rsidRDefault="002F3511" w:rsidP="00302A65">
            <w:pPr>
              <w:pStyle w:val="Paragraph"/>
              <w:widowControl w:val="0"/>
              <w:jc w:val="left"/>
              <w:rPr>
                <w:rFonts w:cs="Arial"/>
                <w:szCs w:val="18"/>
                <w:lang w:val="en-US"/>
              </w:rPr>
            </w:pPr>
            <w:r w:rsidRPr="00523B5D">
              <w:rPr>
                <w:rFonts w:cs="Arial"/>
                <w:szCs w:val="18"/>
                <w:lang w:val="en-US"/>
              </w:rPr>
              <w:t>Others</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rsidR="002F3511" w:rsidRPr="00DA54F9" w:rsidRDefault="002F3511" w:rsidP="009275E6">
            <w:pPr>
              <w:pStyle w:val="Paragraph"/>
              <w:widowControl w:val="0"/>
              <w:numPr>
                <w:ilvl w:val="0"/>
                <w:numId w:val="175"/>
              </w:numPr>
              <w:rPr>
                <w:rFonts w:cs="Arial"/>
                <w:sz w:val="20"/>
                <w:szCs w:val="20"/>
                <w:lang w:val="en-GB"/>
              </w:rPr>
            </w:pPr>
          </w:p>
        </w:tc>
        <w:tc>
          <w:tcPr>
            <w:tcW w:w="1278" w:type="pct"/>
            <w:tcBorders>
              <w:top w:val="nil"/>
              <w:left w:val="single" w:sz="4" w:space="0" w:color="auto"/>
              <w:bottom w:val="single" w:sz="4" w:space="0" w:color="auto"/>
              <w:right w:val="single" w:sz="4" w:space="0" w:color="auto"/>
            </w:tcBorders>
            <w:shd w:val="clear" w:color="auto" w:fill="FFFFFF" w:themeFill="background1"/>
            <w:noWrap/>
          </w:tcPr>
          <w:p w:rsidR="002F3511" w:rsidRPr="00523B5D" w:rsidRDefault="002F3511" w:rsidP="00302A65">
            <w:pPr>
              <w:pStyle w:val="Paragraph"/>
              <w:widowControl w:val="0"/>
              <w:jc w:val="left"/>
              <w:rPr>
                <w:rFonts w:cs="Arial"/>
                <w:szCs w:val="18"/>
                <w:lang w:val="en-US"/>
              </w:rPr>
            </w:pPr>
            <w:r w:rsidRPr="009275E6">
              <w:rPr>
                <w:rFonts w:cs="Arial"/>
                <w:szCs w:val="18"/>
                <w:lang w:val="en-GB"/>
              </w:rPr>
              <w:t xml:space="preserve"> (VAT) Number</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F3511" w:rsidRPr="001F499D" w:rsidRDefault="002F3511" w:rsidP="00302A65">
            <w:pPr>
              <w:pStyle w:val="Paragraph"/>
              <w:widowControl w:val="0"/>
              <w:spacing w:before="0" w:after="0"/>
              <w:jc w:val="left"/>
              <w:rPr>
                <w:rFonts w:cs="Arial"/>
                <w:szCs w:val="18"/>
                <w:lang w:val="en-US"/>
              </w:rPr>
            </w:pPr>
            <w:r w:rsidRPr="001F499D">
              <w:rPr>
                <w:rFonts w:cs="Arial"/>
                <w:szCs w:val="18"/>
                <w:lang w:val="en-US"/>
              </w:rPr>
              <w:t> </w:t>
            </w: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Pr="00DA54F9" w:rsidRDefault="002F3511" w:rsidP="009275E6">
            <w:pPr>
              <w:pStyle w:val="Paragraph"/>
              <w:widowControl w:val="0"/>
              <w:numPr>
                <w:ilvl w:val="0"/>
                <w:numId w:val="175"/>
              </w:numPr>
              <w:rPr>
                <w:rFonts w:cs="Arial"/>
                <w:sz w:val="20"/>
                <w:szCs w:val="20"/>
                <w:lang w:val="en-GB"/>
              </w:rPr>
            </w:pPr>
          </w:p>
        </w:tc>
        <w:tc>
          <w:tcPr>
            <w:tcW w:w="1278" w:type="pct"/>
            <w:tcBorders>
              <w:top w:val="nil"/>
              <w:left w:val="single" w:sz="8" w:space="0" w:color="auto"/>
              <w:bottom w:val="single" w:sz="4" w:space="0" w:color="auto"/>
              <w:right w:val="single" w:sz="4" w:space="0" w:color="auto"/>
            </w:tcBorders>
            <w:shd w:val="clear" w:color="auto" w:fill="FFFFFF" w:themeFill="background1"/>
            <w:noWrap/>
          </w:tcPr>
          <w:p w:rsidR="002F3511" w:rsidRPr="009275E6" w:rsidRDefault="002F3511" w:rsidP="00302A65">
            <w:pPr>
              <w:pStyle w:val="Paragraph"/>
              <w:widowControl w:val="0"/>
              <w:jc w:val="left"/>
              <w:rPr>
                <w:rFonts w:cs="Arial"/>
                <w:szCs w:val="18"/>
                <w:lang w:val="en-GB"/>
              </w:rPr>
            </w:pPr>
            <w:r w:rsidRPr="009275E6">
              <w:rPr>
                <w:rFonts w:cs="Arial"/>
                <w:szCs w:val="18"/>
                <w:lang w:val="en-GB"/>
              </w:rPr>
              <w:t xml:space="preserve"> (TIN) Number</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Default="002F3511" w:rsidP="009275E6">
            <w:pPr>
              <w:pStyle w:val="Paragraph"/>
              <w:widowControl w:val="0"/>
              <w:numPr>
                <w:ilvl w:val="0"/>
                <w:numId w:val="175"/>
              </w:numPr>
              <w:rPr>
                <w:rFonts w:cs="Arial"/>
                <w:sz w:val="20"/>
                <w:szCs w:val="20"/>
                <w:lang w:val="en-GB"/>
              </w:rPr>
            </w:pPr>
          </w:p>
        </w:tc>
        <w:tc>
          <w:tcPr>
            <w:tcW w:w="1278" w:type="pct"/>
            <w:tcBorders>
              <w:top w:val="nil"/>
              <w:left w:val="single" w:sz="8" w:space="0" w:color="auto"/>
              <w:bottom w:val="single" w:sz="4" w:space="0" w:color="auto"/>
              <w:right w:val="single" w:sz="4" w:space="0" w:color="auto"/>
            </w:tcBorders>
            <w:shd w:val="clear" w:color="auto" w:fill="FFFFFF" w:themeFill="background1"/>
            <w:noWrap/>
          </w:tcPr>
          <w:p w:rsidR="002F3511" w:rsidRPr="009275E6" w:rsidRDefault="002F3511" w:rsidP="00302A65">
            <w:pPr>
              <w:pStyle w:val="Paragraph"/>
              <w:widowControl w:val="0"/>
              <w:jc w:val="left"/>
              <w:rPr>
                <w:rFonts w:cs="Arial"/>
                <w:szCs w:val="18"/>
                <w:lang w:val="en-GB"/>
              </w:rPr>
            </w:pPr>
            <w:r w:rsidRPr="009275E6">
              <w:rPr>
                <w:rFonts w:cs="Arial"/>
                <w:szCs w:val="18"/>
                <w:lang w:val="en-GB"/>
              </w:rPr>
              <w:t>(BIN) Number</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Default="002F3511" w:rsidP="009275E6">
            <w:pPr>
              <w:pStyle w:val="Paragraph"/>
              <w:widowControl w:val="0"/>
              <w:numPr>
                <w:ilvl w:val="0"/>
                <w:numId w:val="175"/>
              </w:numPr>
              <w:rPr>
                <w:rFonts w:cs="Arial"/>
                <w:sz w:val="20"/>
                <w:szCs w:val="20"/>
                <w:lang w:val="en-GB"/>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2F3511" w:rsidRPr="00523B5D" w:rsidRDefault="002F3511" w:rsidP="00302A65">
            <w:pPr>
              <w:pStyle w:val="Paragraph"/>
              <w:widowControl w:val="0"/>
              <w:jc w:val="left"/>
              <w:rPr>
                <w:rFonts w:cs="Arial"/>
                <w:szCs w:val="18"/>
                <w:lang w:val="en-US"/>
              </w:rPr>
            </w:pPr>
            <w:r w:rsidRPr="009275E6">
              <w:rPr>
                <w:rFonts w:cs="Arial"/>
                <w:szCs w:val="18"/>
                <w:lang w:val="en-GB"/>
              </w:rPr>
              <w:t>Year of registration</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F3511" w:rsidRPr="001F499D" w:rsidRDefault="002F3511" w:rsidP="00302A65">
            <w:pPr>
              <w:pStyle w:val="Paragraph"/>
              <w:widowControl w:val="0"/>
              <w:spacing w:before="0" w:after="0"/>
              <w:jc w:val="left"/>
              <w:rPr>
                <w:rFonts w:cs="Arial"/>
                <w:szCs w:val="18"/>
                <w:lang w:val="en-US"/>
              </w:rPr>
            </w:pPr>
            <w:r w:rsidRPr="001F499D">
              <w:rPr>
                <w:rFonts w:cs="Arial"/>
                <w:szCs w:val="18"/>
                <w:lang w:val="en-US"/>
              </w:rPr>
              <w:t> </w:t>
            </w: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tcPr>
          <w:p w:rsidR="002F3511" w:rsidRPr="00523B5D" w:rsidRDefault="002F3511" w:rsidP="009275E6">
            <w:pPr>
              <w:pStyle w:val="Paragraph"/>
              <w:widowControl w:val="0"/>
              <w:rPr>
                <w:rFonts w:cs="Arial"/>
                <w:b/>
                <w:szCs w:val="18"/>
                <w:lang w:val="en-US"/>
              </w:rPr>
            </w:pPr>
            <w:r w:rsidRPr="00523B5D">
              <w:rPr>
                <w:rFonts w:cs="Arial"/>
                <w:szCs w:val="18"/>
                <w:lang w:val="en-US"/>
              </w:rPr>
              <w:t xml:space="preserve">Ownership structure, including details of the ultimate parent </w:t>
            </w:r>
            <w:r w:rsidRPr="00523B5D">
              <w:rPr>
                <w:rFonts w:cs="Arial"/>
                <w:szCs w:val="18"/>
                <w:lang w:val="en-US"/>
              </w:rPr>
              <w:lastRenderedPageBreak/>
              <w:t>company(ies)</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tcPr>
          <w:p w:rsidR="002F3511" w:rsidRPr="00523B5D" w:rsidRDefault="002F3511" w:rsidP="00302A65">
            <w:pPr>
              <w:pStyle w:val="Paragraph"/>
              <w:widowControl w:val="0"/>
              <w:jc w:val="left"/>
              <w:rPr>
                <w:rFonts w:cs="Arial"/>
                <w:szCs w:val="18"/>
                <w:lang w:val="en-US"/>
              </w:rPr>
            </w:pPr>
            <w:r w:rsidRPr="00523B5D">
              <w:rPr>
                <w:rFonts w:cs="Arial"/>
                <w:szCs w:val="18"/>
                <w:lang w:val="en-US"/>
              </w:rPr>
              <w:t>Main areas of activity</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tcPr>
          <w:p w:rsidR="002F3511" w:rsidRPr="00523B5D" w:rsidRDefault="002F3511" w:rsidP="00302A65">
            <w:pPr>
              <w:pStyle w:val="Paragraph"/>
              <w:widowControl w:val="0"/>
              <w:jc w:val="left"/>
              <w:rPr>
                <w:rFonts w:cs="Arial"/>
                <w:szCs w:val="18"/>
                <w:lang w:val="en-US"/>
              </w:rPr>
            </w:pPr>
            <w:r w:rsidRPr="00523B5D">
              <w:rPr>
                <w:rFonts w:cs="Arial"/>
                <w:szCs w:val="18"/>
                <w:lang w:val="en-US"/>
              </w:rPr>
              <w:t>Number of employees</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tcPr>
          <w:p w:rsidR="002F3511" w:rsidRPr="001F499D" w:rsidRDefault="002F3511" w:rsidP="00302A65">
            <w:pPr>
              <w:pStyle w:val="Paragraph"/>
              <w:widowControl w:val="0"/>
              <w:jc w:val="left"/>
              <w:rPr>
                <w:rFonts w:cs="Arial"/>
                <w:szCs w:val="18"/>
                <w:lang w:val="en-US"/>
              </w:rPr>
            </w:pPr>
            <w:r w:rsidRPr="001F499D">
              <w:rPr>
                <w:rFonts w:cs="Arial"/>
                <w:szCs w:val="18"/>
                <w:lang w:val="en-US"/>
              </w:rPr>
              <w:t>Presence/Offices available in Bangladesh (yes/no, please describe, if yes)</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tcBorders>
              <w:top w:val="nil"/>
              <w:left w:val="single" w:sz="8"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numPr>
                <w:ilvl w:val="0"/>
                <w:numId w:val="175"/>
              </w:numPr>
              <w:rPr>
                <w:rFonts w:cs="Arial"/>
                <w:szCs w:val="18"/>
                <w:lang w:val="en-US"/>
              </w:rPr>
            </w:pPr>
          </w:p>
        </w:tc>
        <w:tc>
          <w:tcPr>
            <w:tcW w:w="1278" w:type="pct"/>
            <w:tcBorders>
              <w:top w:val="nil"/>
              <w:left w:val="single" w:sz="8" w:space="0" w:color="auto"/>
              <w:bottom w:val="single" w:sz="4" w:space="0" w:color="auto"/>
              <w:right w:val="single" w:sz="4" w:space="0" w:color="auto"/>
            </w:tcBorders>
            <w:shd w:val="clear" w:color="auto" w:fill="FFFFFF" w:themeFill="background1"/>
            <w:noWrap/>
            <w:vAlign w:val="bottom"/>
          </w:tcPr>
          <w:p w:rsidR="002F3511" w:rsidRPr="001F499D" w:rsidRDefault="002F3511" w:rsidP="009275E6">
            <w:pPr>
              <w:pStyle w:val="Paragraph"/>
              <w:widowControl w:val="0"/>
              <w:rPr>
                <w:rFonts w:cs="Arial"/>
                <w:szCs w:val="18"/>
                <w:lang w:val="en-US"/>
              </w:rPr>
            </w:pPr>
            <w:r w:rsidRPr="001F499D">
              <w:rPr>
                <w:rFonts w:cs="Arial"/>
                <w:szCs w:val="18"/>
                <w:lang w:val="en-US"/>
              </w:rPr>
              <w:t>Information regarding any current litigation in which Companies / Partners are involved, the parties concerned, the disputes and the disputed amount if any (in a separate sheet to be enclosed)</w:t>
            </w:r>
          </w:p>
        </w:tc>
        <w:tc>
          <w:tcPr>
            <w:tcW w:w="1232"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c>
          <w:tcPr>
            <w:tcW w:w="374" w:type="pct"/>
            <w:vMerge w:val="restart"/>
            <w:tcBorders>
              <w:top w:val="single" w:sz="4" w:space="0" w:color="auto"/>
              <w:left w:val="single" w:sz="4" w:space="0" w:color="auto"/>
              <w:right w:val="single" w:sz="4" w:space="0" w:color="auto"/>
            </w:tcBorders>
            <w:shd w:val="clear" w:color="auto" w:fill="FFFFFF" w:themeFill="background1"/>
          </w:tcPr>
          <w:p w:rsidR="002F3511" w:rsidRPr="004A2405" w:rsidRDefault="002F3511" w:rsidP="009275E6">
            <w:pPr>
              <w:pStyle w:val="Paragraph"/>
              <w:widowControl w:val="0"/>
              <w:ind w:left="270"/>
              <w:rPr>
                <w:rFonts w:cs="Arial"/>
                <w:szCs w:val="18"/>
                <w:lang w:val="en-US"/>
              </w:rPr>
            </w:pPr>
            <w:r w:rsidRPr="004A2405">
              <w:rPr>
                <w:rFonts w:cs="Arial"/>
                <w:szCs w:val="18"/>
                <w:lang w:val="en-US"/>
              </w:rPr>
              <w:t>1</w:t>
            </w:r>
            <w:r w:rsidR="00932F5A">
              <w:rPr>
                <w:rFonts w:cs="Arial"/>
                <w:szCs w:val="18"/>
                <w:lang w:val="en-US"/>
              </w:rPr>
              <w:t>7</w:t>
            </w: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3511" w:rsidRPr="001F499D" w:rsidRDefault="002F3511" w:rsidP="00302A65">
            <w:pPr>
              <w:pStyle w:val="Paragraph"/>
              <w:widowControl w:val="0"/>
              <w:jc w:val="left"/>
              <w:rPr>
                <w:rFonts w:cs="Arial"/>
                <w:szCs w:val="18"/>
                <w:lang w:val="en-US"/>
              </w:rPr>
            </w:pPr>
            <w:r w:rsidRPr="001F499D">
              <w:rPr>
                <w:rFonts w:cs="Arial"/>
                <w:b/>
                <w:szCs w:val="18"/>
                <w:lang w:val="en-US"/>
              </w:rPr>
              <w:t>Contact person information</w:t>
            </w:r>
          </w:p>
        </w:tc>
        <w:tc>
          <w:tcPr>
            <w:tcW w:w="1232"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r w:rsidRPr="001F499D">
              <w:rPr>
                <w:rFonts w:cs="Arial"/>
                <w:b/>
                <w:szCs w:val="18"/>
                <w:lang w:val="en-US"/>
              </w:rPr>
              <w:t> </w:t>
            </w:r>
          </w:p>
        </w:tc>
        <w:tc>
          <w:tcPr>
            <w:tcW w:w="1096"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9"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rPr>
          <w:gridAfter w:val="1"/>
          <w:wAfter w:w="5" w:type="pct"/>
        </w:trPr>
        <w:tc>
          <w:tcPr>
            <w:tcW w:w="374" w:type="pct"/>
            <w:vMerge/>
            <w:tcBorders>
              <w:left w:val="single" w:sz="4" w:space="0" w:color="auto"/>
              <w:right w:val="single" w:sz="4" w:space="0" w:color="auto"/>
            </w:tcBorders>
            <w:shd w:val="clear" w:color="auto" w:fill="FFFFFF" w:themeFill="background1"/>
          </w:tcPr>
          <w:p w:rsidR="002F3511" w:rsidRPr="001F499D" w:rsidRDefault="002F3511" w:rsidP="009275E6">
            <w:pPr>
              <w:pStyle w:val="Paragraph"/>
              <w:widowControl w:val="0"/>
              <w:rPr>
                <w:rFonts w:cs="Arial"/>
                <w:szCs w:val="18"/>
                <w:lang w:val="en-US"/>
              </w:rPr>
            </w:pP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jc w:val="left"/>
              <w:rPr>
                <w:rFonts w:cs="Arial"/>
                <w:b/>
                <w:szCs w:val="18"/>
                <w:lang w:val="en-US"/>
              </w:rPr>
            </w:pPr>
            <w:r w:rsidRPr="001F499D">
              <w:rPr>
                <w:rFonts w:cs="Arial"/>
                <w:szCs w:val="18"/>
                <w:lang w:val="en-US"/>
              </w:rPr>
              <w:t>Contact person name</w:t>
            </w:r>
          </w:p>
        </w:tc>
        <w:tc>
          <w:tcPr>
            <w:tcW w:w="1232"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b/>
                <w:szCs w:val="18"/>
                <w:lang w:val="en-US"/>
              </w:rPr>
            </w:pPr>
            <w:r w:rsidRPr="001F499D">
              <w:rPr>
                <w:rFonts w:cs="Arial"/>
                <w:szCs w:val="18"/>
                <w:lang w:val="en-US"/>
              </w:rPr>
              <w:t> </w:t>
            </w:r>
          </w:p>
        </w:tc>
        <w:tc>
          <w:tcPr>
            <w:tcW w:w="1096"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b/>
                <w:szCs w:val="18"/>
                <w:lang w:val="en-US"/>
              </w:rPr>
            </w:pPr>
          </w:p>
        </w:tc>
        <w:tc>
          <w:tcPr>
            <w:tcW w:w="1014"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b/>
                <w:szCs w:val="18"/>
                <w:lang w:val="en-US"/>
              </w:rPr>
            </w:pPr>
          </w:p>
        </w:tc>
      </w:tr>
      <w:tr w:rsidR="00932F5A" w:rsidRPr="001F499D" w:rsidTr="009275E6">
        <w:trPr>
          <w:gridAfter w:val="1"/>
          <w:wAfter w:w="5" w:type="pct"/>
        </w:trPr>
        <w:tc>
          <w:tcPr>
            <w:tcW w:w="374" w:type="pct"/>
            <w:vMerge/>
            <w:tcBorders>
              <w:left w:val="single" w:sz="4" w:space="0" w:color="auto"/>
              <w:right w:val="single" w:sz="4" w:space="0" w:color="auto"/>
            </w:tcBorders>
            <w:shd w:val="clear" w:color="auto" w:fill="FFFFFF" w:themeFill="background1"/>
          </w:tcPr>
          <w:p w:rsidR="002F3511" w:rsidRPr="001F499D" w:rsidRDefault="002F3511" w:rsidP="009275E6">
            <w:pPr>
              <w:pStyle w:val="Paragraph"/>
              <w:widowControl w:val="0"/>
              <w:rPr>
                <w:rFonts w:cs="Arial"/>
                <w:szCs w:val="18"/>
                <w:lang w:val="en-US"/>
              </w:rPr>
            </w:pP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3511" w:rsidRPr="001F499D" w:rsidRDefault="002F3511" w:rsidP="00302A65">
            <w:pPr>
              <w:pStyle w:val="Paragraph"/>
              <w:widowControl w:val="0"/>
              <w:jc w:val="left"/>
              <w:rPr>
                <w:rFonts w:cs="Arial"/>
                <w:szCs w:val="18"/>
                <w:lang w:val="en-US"/>
              </w:rPr>
            </w:pPr>
            <w:r w:rsidRPr="001F499D">
              <w:rPr>
                <w:rFonts w:cs="Arial"/>
                <w:szCs w:val="18"/>
                <w:lang w:val="en-US"/>
              </w:rPr>
              <w:t>Designation / Position in the Company</w:t>
            </w:r>
          </w:p>
        </w:tc>
        <w:tc>
          <w:tcPr>
            <w:tcW w:w="1232"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96"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rPr>
          <w:gridAfter w:val="1"/>
          <w:wAfter w:w="5" w:type="pct"/>
        </w:trPr>
        <w:tc>
          <w:tcPr>
            <w:tcW w:w="374" w:type="pct"/>
            <w:vMerge/>
            <w:tcBorders>
              <w:left w:val="single" w:sz="4" w:space="0" w:color="auto"/>
              <w:right w:val="single" w:sz="4" w:space="0" w:color="auto"/>
            </w:tcBorders>
            <w:shd w:val="clear" w:color="auto" w:fill="FFFFFF" w:themeFill="background1"/>
          </w:tcPr>
          <w:p w:rsidR="002F3511" w:rsidRPr="001F499D" w:rsidRDefault="002F3511" w:rsidP="009275E6">
            <w:pPr>
              <w:pStyle w:val="Paragraph"/>
              <w:widowControl w:val="0"/>
              <w:rPr>
                <w:rFonts w:cs="Arial"/>
                <w:szCs w:val="18"/>
                <w:lang w:val="en-US"/>
              </w:rPr>
            </w:pP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jc w:val="left"/>
              <w:rPr>
                <w:rFonts w:cs="Arial"/>
                <w:szCs w:val="18"/>
                <w:lang w:val="en-US"/>
              </w:rPr>
            </w:pPr>
            <w:r w:rsidRPr="001F499D">
              <w:rPr>
                <w:rFonts w:cs="Arial"/>
                <w:szCs w:val="18"/>
                <w:lang w:val="en-US"/>
              </w:rPr>
              <w:t>Email address</w:t>
            </w:r>
          </w:p>
        </w:tc>
        <w:tc>
          <w:tcPr>
            <w:tcW w:w="1232"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r w:rsidRPr="001F499D">
              <w:rPr>
                <w:rFonts w:cs="Arial"/>
                <w:szCs w:val="18"/>
                <w:lang w:val="en-US"/>
              </w:rPr>
              <w:t> </w:t>
            </w:r>
          </w:p>
        </w:tc>
        <w:tc>
          <w:tcPr>
            <w:tcW w:w="1096"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r w:rsidR="00932F5A" w:rsidRPr="001F499D" w:rsidTr="009275E6">
        <w:trPr>
          <w:gridAfter w:val="1"/>
          <w:wAfter w:w="5" w:type="pct"/>
        </w:trPr>
        <w:tc>
          <w:tcPr>
            <w:tcW w:w="374" w:type="pct"/>
            <w:vMerge/>
            <w:tcBorders>
              <w:left w:val="single" w:sz="4" w:space="0" w:color="auto"/>
              <w:bottom w:val="single" w:sz="4" w:space="0" w:color="auto"/>
              <w:right w:val="single" w:sz="4" w:space="0" w:color="auto"/>
            </w:tcBorders>
            <w:shd w:val="clear" w:color="auto" w:fill="FFFFFF" w:themeFill="background1"/>
          </w:tcPr>
          <w:p w:rsidR="002F3511" w:rsidRPr="001F499D" w:rsidRDefault="002F3511" w:rsidP="009275E6">
            <w:pPr>
              <w:pStyle w:val="Paragraph"/>
              <w:widowControl w:val="0"/>
              <w:rPr>
                <w:rFonts w:cs="Arial"/>
                <w:szCs w:val="18"/>
                <w:lang w:val="en-US"/>
              </w:rPr>
            </w:pP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F3511" w:rsidRPr="001F499D" w:rsidRDefault="002F3511" w:rsidP="00302A65">
            <w:pPr>
              <w:pStyle w:val="Paragraph"/>
              <w:widowControl w:val="0"/>
              <w:jc w:val="left"/>
              <w:rPr>
                <w:rFonts w:cs="Arial"/>
                <w:szCs w:val="18"/>
                <w:lang w:val="en-US"/>
              </w:rPr>
            </w:pPr>
            <w:r w:rsidRPr="001F499D">
              <w:rPr>
                <w:rFonts w:cs="Arial"/>
                <w:szCs w:val="18"/>
                <w:lang w:val="en-US"/>
              </w:rPr>
              <w:t>Phone number</w:t>
            </w:r>
          </w:p>
        </w:tc>
        <w:tc>
          <w:tcPr>
            <w:tcW w:w="1232"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r w:rsidRPr="001F499D">
              <w:rPr>
                <w:rFonts w:cs="Arial"/>
                <w:szCs w:val="18"/>
                <w:lang w:val="en-US"/>
              </w:rPr>
              <w:t> </w:t>
            </w:r>
          </w:p>
        </w:tc>
        <w:tc>
          <w:tcPr>
            <w:tcW w:w="1096"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c>
          <w:tcPr>
            <w:tcW w:w="1014"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F3511" w:rsidRPr="001F499D" w:rsidRDefault="002F3511" w:rsidP="00302A65">
            <w:pPr>
              <w:pStyle w:val="Paragraph"/>
              <w:widowControl w:val="0"/>
              <w:spacing w:before="0" w:after="0"/>
              <w:jc w:val="left"/>
              <w:rPr>
                <w:rFonts w:cs="Arial"/>
                <w:szCs w:val="18"/>
                <w:lang w:val="en-US"/>
              </w:rPr>
            </w:pPr>
          </w:p>
        </w:tc>
      </w:tr>
    </w:tbl>
    <w:p w:rsidR="00932F5A" w:rsidRDefault="00932F5A" w:rsidP="00932F5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02A65" w:rsidRDefault="00302A65" w:rsidP="00302A65">
      <w:pPr>
        <w:widowControl w:val="0"/>
        <w:rPr>
          <w:rFonts w:ascii="Arial" w:hAnsi="Arial" w:cs="Arial"/>
          <w:sz w:val="18"/>
          <w:szCs w:val="18"/>
        </w:rPr>
      </w:pPr>
    </w:p>
    <w:p w:rsidR="00302A65" w:rsidRPr="002B50EA" w:rsidRDefault="00302A65" w:rsidP="00302A65">
      <w:pPr>
        <w:widowControl w:val="0"/>
        <w:rPr>
          <w:rFonts w:ascii="Arial" w:hAnsi="Arial" w:cs="Arial"/>
          <w:sz w:val="20"/>
          <w:szCs w:val="20"/>
        </w:rPr>
      </w:pPr>
    </w:p>
    <w:p w:rsidR="00302A65" w:rsidRPr="004A2405" w:rsidRDefault="00302A65" w:rsidP="00302A65">
      <w:pPr>
        <w:widowControl w:val="0"/>
        <w:rPr>
          <w:rFonts w:ascii="Arial" w:hAnsi="Arial" w:cs="Arial"/>
          <w:b/>
          <w:sz w:val="18"/>
          <w:szCs w:val="18"/>
        </w:rPr>
      </w:pPr>
      <w:r>
        <w:rPr>
          <w:rFonts w:ascii="Arial" w:hAnsi="Arial" w:cs="Arial"/>
          <w:b/>
          <w:sz w:val="18"/>
          <w:szCs w:val="18"/>
        </w:rPr>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302A65" w:rsidRDefault="00302A65" w:rsidP="00302A65">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24"/>
        <w:gridCol w:w="4775"/>
        <w:gridCol w:w="4067"/>
      </w:tblGrid>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Pr="003B75E7" w:rsidRDefault="003B75E7" w:rsidP="00C23C0C">
            <w:pPr>
              <w:pStyle w:val="Paragraph"/>
              <w:widowControl w:val="0"/>
              <w:jc w:val="left"/>
              <w:rPr>
                <w:rFonts w:cs="Arial"/>
                <w:szCs w:val="18"/>
                <w:lang w:val="en-US"/>
              </w:rPr>
            </w:pPr>
            <w:r w:rsidRPr="003B75E7">
              <w:rPr>
                <w:rFonts w:cs="Arial"/>
                <w:szCs w:val="18"/>
                <w:lang w:val="en-US"/>
              </w:rPr>
              <w:t>Sl. No</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3B75E7">
              <w:rPr>
                <w:rFonts w:cs="Arial"/>
                <w:szCs w:val="18"/>
                <w:lang w:val="en-US"/>
              </w:rPr>
              <w:t>Description</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3B75E7">
              <w:rPr>
                <w:rFonts w:cs="Arial"/>
                <w:szCs w:val="18"/>
                <w:lang w:val="en-US"/>
              </w:rPr>
              <w:t>Response</w:t>
            </w: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t>1</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Default="003B75E7" w:rsidP="00C23C0C">
            <w:pPr>
              <w:pStyle w:val="Paragraph"/>
              <w:widowControl w:val="0"/>
              <w:jc w:val="left"/>
              <w:rPr>
                <w:rFonts w:cs="Arial"/>
                <w:szCs w:val="18"/>
                <w:lang w:val="en-US"/>
              </w:rPr>
            </w:pPr>
            <w:r>
              <w:rPr>
                <w:rFonts w:cs="Arial"/>
                <w:szCs w:val="18"/>
                <w:lang w:val="en-US"/>
              </w:rPr>
              <w:t>Purpose for which fly ash is required</w:t>
            </w:r>
          </w:p>
          <w:p w:rsidR="003B75E7" w:rsidRPr="001F499D" w:rsidRDefault="003B75E7" w:rsidP="00C23C0C">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3B75E7">
            <w:pPr>
              <w:pStyle w:val="Paragraph"/>
              <w:widowControl w:val="0"/>
              <w:numPr>
                <w:ilvl w:val="0"/>
                <w:numId w:val="178"/>
              </w:numPr>
              <w:tabs>
                <w:tab w:val="clear" w:pos="851"/>
              </w:tabs>
              <w:ind w:left="436" w:hanging="360"/>
              <w:jc w:val="left"/>
              <w:rPr>
                <w:rFonts w:cs="Arial"/>
                <w:szCs w:val="18"/>
                <w:lang w:val="en-US"/>
              </w:rPr>
            </w:pPr>
            <w:r w:rsidRPr="004A2405">
              <w:rPr>
                <w:rFonts w:cs="Arial"/>
                <w:szCs w:val="18"/>
                <w:lang w:val="en-US"/>
              </w:rPr>
              <w:t xml:space="preserve">Manufacturing of Cement </w:t>
            </w:r>
          </w:p>
          <w:p w:rsidR="003B75E7" w:rsidRPr="003B75E7" w:rsidRDefault="003B75E7" w:rsidP="003B75E7">
            <w:pPr>
              <w:pStyle w:val="Paragraph"/>
              <w:widowControl w:val="0"/>
              <w:numPr>
                <w:ilvl w:val="0"/>
                <w:numId w:val="178"/>
              </w:numPr>
              <w:tabs>
                <w:tab w:val="clear" w:pos="851"/>
              </w:tabs>
              <w:ind w:left="436" w:hanging="391"/>
              <w:jc w:val="left"/>
              <w:rPr>
                <w:rFonts w:cs="Arial"/>
                <w:szCs w:val="18"/>
                <w:lang w:val="en-US"/>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3B75E7" w:rsidRPr="003B75E7" w:rsidRDefault="003B75E7" w:rsidP="003B75E7">
            <w:pPr>
              <w:pStyle w:val="Paragraph"/>
              <w:widowControl w:val="0"/>
              <w:numPr>
                <w:ilvl w:val="0"/>
                <w:numId w:val="178"/>
              </w:numPr>
              <w:tabs>
                <w:tab w:val="clear" w:pos="851"/>
              </w:tabs>
              <w:ind w:left="436" w:hanging="391"/>
              <w:jc w:val="left"/>
              <w:rPr>
                <w:rFonts w:cs="Arial"/>
                <w:szCs w:val="18"/>
                <w:lang w:val="en-US"/>
              </w:rPr>
            </w:pPr>
            <w:r w:rsidRPr="004A2405">
              <w:rPr>
                <w:rFonts w:cs="Arial"/>
                <w:szCs w:val="18"/>
                <w:lang w:val="en-US"/>
              </w:rPr>
              <w:t xml:space="preserve">Manufacturing of </w:t>
            </w:r>
            <w:r>
              <w:rPr>
                <w:rFonts w:cs="Arial"/>
                <w:szCs w:val="18"/>
                <w:lang w:val="en-US"/>
              </w:rPr>
              <w:t>ready Mix Concrete</w:t>
            </w:r>
          </w:p>
          <w:p w:rsidR="003B75E7" w:rsidRPr="003B75E7" w:rsidRDefault="003B75E7" w:rsidP="003B75E7">
            <w:pPr>
              <w:pStyle w:val="Paragraph"/>
              <w:widowControl w:val="0"/>
              <w:numPr>
                <w:ilvl w:val="0"/>
                <w:numId w:val="178"/>
              </w:numPr>
              <w:tabs>
                <w:tab w:val="clear" w:pos="851"/>
              </w:tabs>
              <w:ind w:left="436" w:hanging="391"/>
              <w:jc w:val="left"/>
              <w:rPr>
                <w:rFonts w:cs="Arial"/>
                <w:szCs w:val="18"/>
                <w:lang w:val="en-US"/>
              </w:rPr>
            </w:pPr>
            <w:r>
              <w:rPr>
                <w:rFonts w:cs="Arial"/>
                <w:szCs w:val="18"/>
                <w:lang w:val="en-US"/>
              </w:rPr>
              <w:t>Construction</w:t>
            </w:r>
          </w:p>
          <w:p w:rsidR="003B75E7" w:rsidRPr="003B75E7" w:rsidRDefault="003B75E7" w:rsidP="003B75E7">
            <w:pPr>
              <w:pStyle w:val="Paragraph"/>
              <w:widowControl w:val="0"/>
              <w:numPr>
                <w:ilvl w:val="0"/>
                <w:numId w:val="178"/>
              </w:numPr>
              <w:tabs>
                <w:tab w:val="clear" w:pos="851"/>
              </w:tabs>
              <w:ind w:left="436" w:hanging="391"/>
              <w:jc w:val="left"/>
              <w:rPr>
                <w:rFonts w:cs="Arial"/>
                <w:szCs w:val="18"/>
                <w:lang w:val="en-US"/>
              </w:rPr>
            </w:pPr>
            <w:r>
              <w:rPr>
                <w:rFonts w:cs="Arial"/>
                <w:szCs w:val="18"/>
                <w:lang w:val="en-US"/>
              </w:rPr>
              <w:t>Land filling</w:t>
            </w:r>
          </w:p>
          <w:p w:rsidR="003B75E7" w:rsidRPr="006C01A4" w:rsidRDefault="003B75E7" w:rsidP="003B75E7">
            <w:pPr>
              <w:pStyle w:val="Paragraph"/>
              <w:widowControl w:val="0"/>
              <w:numPr>
                <w:ilvl w:val="0"/>
                <w:numId w:val="178"/>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t>2</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Default="003B75E7" w:rsidP="00C23C0C">
            <w:pPr>
              <w:pStyle w:val="Paragraph"/>
              <w:widowControl w:val="0"/>
              <w:jc w:val="left"/>
              <w:rPr>
                <w:rFonts w:cs="Arial"/>
                <w:szCs w:val="18"/>
                <w:lang w:val="en-US"/>
              </w:rPr>
            </w:pPr>
            <w:r>
              <w:rPr>
                <w:rFonts w:cs="Arial"/>
                <w:szCs w:val="18"/>
                <w:lang w:val="en-US"/>
              </w:rPr>
              <w:t>Name of party, works/plants, where supply will be made</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6C01A4" w:rsidRDefault="003B75E7" w:rsidP="003B75E7">
            <w:pPr>
              <w:pStyle w:val="Paragraph"/>
              <w:widowControl w:val="0"/>
              <w:jc w:val="left"/>
              <w:rPr>
                <w:rFonts w:cs="Arial"/>
                <w:szCs w:val="18"/>
                <w:lang w:val="en-US"/>
              </w:rPr>
            </w:pP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t>3</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6C01A4" w:rsidRDefault="003B75E7" w:rsidP="00C23C0C">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3B75E7">
            <w:pPr>
              <w:pStyle w:val="Paragraph"/>
              <w:widowControl w:val="0"/>
              <w:jc w:val="left"/>
              <w:rPr>
                <w:rFonts w:cs="Arial"/>
                <w:szCs w:val="18"/>
                <w:lang w:val="en-US"/>
              </w:rPr>
            </w:pPr>
            <w:r w:rsidRPr="001F499D">
              <w:rPr>
                <w:rFonts w:cs="Arial"/>
                <w:szCs w:val="18"/>
                <w:lang w:val="en-US"/>
              </w:rPr>
              <w:t> </w:t>
            </w: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t>4</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6C01A4" w:rsidRDefault="003B75E7" w:rsidP="00C23C0C">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3B75E7">
            <w:pPr>
              <w:pStyle w:val="Paragraph"/>
              <w:widowControl w:val="0"/>
              <w:jc w:val="left"/>
              <w:rPr>
                <w:rFonts w:cs="Arial"/>
                <w:szCs w:val="18"/>
                <w:lang w:val="en-US"/>
              </w:rPr>
            </w:pP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Pr="00982A10" w:rsidRDefault="003B75E7" w:rsidP="00C23C0C">
            <w:pPr>
              <w:pStyle w:val="Paragraph"/>
              <w:widowControl w:val="0"/>
              <w:jc w:val="left"/>
              <w:rPr>
                <w:rFonts w:cs="Arial"/>
                <w:szCs w:val="18"/>
                <w:lang w:val="en-US"/>
              </w:rPr>
            </w:pPr>
            <w:r>
              <w:rPr>
                <w:rFonts w:cs="Arial"/>
                <w:szCs w:val="18"/>
                <w:lang w:val="en-US"/>
              </w:rPr>
              <w:t>5</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97374" w:rsidRDefault="003B75E7" w:rsidP="00C23C0C">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3B75E7">
            <w:pPr>
              <w:pStyle w:val="Paragraph"/>
              <w:widowControl w:val="0"/>
              <w:jc w:val="left"/>
              <w:rPr>
                <w:rFonts w:cs="Arial"/>
                <w:szCs w:val="18"/>
                <w:lang w:val="en-US"/>
              </w:rPr>
            </w:pP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t>6</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982A10" w:rsidRDefault="003B75E7" w:rsidP="00C23C0C">
            <w:pPr>
              <w:pStyle w:val="Paragraph"/>
              <w:widowControl w:val="0"/>
              <w:jc w:val="left"/>
              <w:rPr>
                <w:rFonts w:cs="Arial"/>
                <w:szCs w:val="18"/>
                <w:lang w:val="en-US"/>
              </w:rPr>
            </w:pPr>
            <w:r>
              <w:rPr>
                <w:rFonts w:cs="Arial"/>
                <w:szCs w:val="18"/>
                <w:lang w:val="en-US"/>
              </w:rPr>
              <w:t>Lifting of Fly ash on a continual basis</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3B75E7">
            <w:pPr>
              <w:pStyle w:val="Paragraph"/>
              <w:widowControl w:val="0"/>
              <w:jc w:val="left"/>
              <w:rPr>
                <w:rFonts w:cs="Arial"/>
                <w:szCs w:val="18"/>
                <w:lang w:val="en-US"/>
              </w:rPr>
            </w:pPr>
            <w:r>
              <w:rPr>
                <w:rFonts w:cs="Arial"/>
                <w:szCs w:val="18"/>
                <w:lang w:val="en-US"/>
              </w:rPr>
              <w:t xml:space="preserve">Yes/No </w:t>
            </w: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t>7</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Default="003B75E7" w:rsidP="00C23C0C">
            <w:pPr>
              <w:pStyle w:val="Paragraph"/>
              <w:widowControl w:val="0"/>
              <w:jc w:val="left"/>
              <w:rPr>
                <w:rFonts w:cs="Arial"/>
                <w:szCs w:val="18"/>
                <w:lang w:val="en-US"/>
              </w:rPr>
            </w:pPr>
            <w:r>
              <w:rPr>
                <w:rFonts w:cs="Arial"/>
                <w:szCs w:val="18"/>
                <w:lang w:val="en-US"/>
              </w:rPr>
              <w:t>Indicate the maximum days (month wise) in which offtake of fly ash is not expected</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Default="003B75E7" w:rsidP="003B75E7">
            <w:pPr>
              <w:pStyle w:val="Paragraph"/>
              <w:widowControl w:val="0"/>
              <w:jc w:val="left"/>
              <w:rPr>
                <w:rFonts w:cs="Arial"/>
                <w:szCs w:val="18"/>
                <w:lang w:val="en-US"/>
              </w:rPr>
            </w:pPr>
            <w:r>
              <w:rPr>
                <w:rFonts w:cs="Arial"/>
                <w:szCs w:val="18"/>
                <w:lang w:val="en-US"/>
              </w:rPr>
              <w:t>Jan ----------/ Feb ------/mar ------/Apr …../ May……./Jun ……/Jul ……/Aug……/ Sept…../Oct…../Nov…../Dec ……</w:t>
            </w:r>
          </w:p>
          <w:p w:rsidR="003B75E7" w:rsidRDefault="003B75E7" w:rsidP="003B75E7">
            <w:pPr>
              <w:pStyle w:val="Paragraph"/>
              <w:widowControl w:val="0"/>
              <w:jc w:val="left"/>
              <w:rPr>
                <w:rFonts w:cs="Arial"/>
                <w:szCs w:val="18"/>
                <w:lang w:val="en-US"/>
              </w:rPr>
            </w:pP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lastRenderedPageBreak/>
              <w:t>8</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C23C0C">
            <w:pPr>
              <w:pStyle w:val="Paragraph"/>
              <w:widowControl w:val="0"/>
              <w:jc w:val="left"/>
              <w:rPr>
                <w:rFonts w:cs="Arial"/>
                <w:szCs w:val="18"/>
                <w:lang w:val="en-US"/>
              </w:rPr>
            </w:pPr>
            <w:r>
              <w:rPr>
                <w:rFonts w:cs="Arial"/>
                <w:szCs w:val="18"/>
                <w:lang w:val="en-US"/>
              </w:rPr>
              <w:t>Mode of Lifting/Transporting from BIFPCL’s terminal points</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3B75E7">
            <w:pPr>
              <w:pStyle w:val="Paragraph"/>
              <w:widowControl w:val="0"/>
              <w:jc w:val="left"/>
              <w:rPr>
                <w:rFonts w:cs="Arial"/>
                <w:szCs w:val="18"/>
                <w:lang w:val="en-US"/>
              </w:rPr>
            </w:pPr>
            <w:r w:rsidRPr="001F499D">
              <w:rPr>
                <w:rFonts w:cs="Arial"/>
                <w:szCs w:val="18"/>
                <w:lang w:val="en-US"/>
              </w:rPr>
              <w:t> </w:t>
            </w:r>
            <w:r>
              <w:rPr>
                <w:rFonts w:cs="Arial"/>
                <w:szCs w:val="18"/>
                <w:lang w:val="en-US"/>
              </w:rPr>
              <w:t>Covered Trucks/Bulkers/Covered Barges</w:t>
            </w: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Pr="007D1DA6" w:rsidRDefault="003B75E7" w:rsidP="00C23C0C">
            <w:pPr>
              <w:pStyle w:val="Paragraph"/>
              <w:widowControl w:val="0"/>
              <w:jc w:val="left"/>
              <w:rPr>
                <w:rFonts w:cs="Arial"/>
                <w:szCs w:val="18"/>
                <w:lang w:val="en-US"/>
              </w:rPr>
            </w:pPr>
            <w:r>
              <w:rPr>
                <w:rFonts w:cs="Arial"/>
                <w:szCs w:val="18"/>
                <w:lang w:val="en-US"/>
              </w:rPr>
              <w:t>9</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experience in the field of Ash Handling and</w:t>
            </w:r>
            <w:r>
              <w:rPr>
                <w:rFonts w:cs="Arial"/>
                <w:szCs w:val="18"/>
                <w:lang w:val="en-US"/>
              </w:rPr>
              <w:t xml:space="preserve"> </w:t>
            </w:r>
            <w:r w:rsidRPr="004A2405">
              <w:rPr>
                <w:rFonts w:cs="Arial"/>
                <w:szCs w:val="18"/>
                <w:lang w:val="en-US"/>
              </w:rPr>
              <w:t>Processing System and related services</w:t>
            </w:r>
            <w:r>
              <w:rPr>
                <w:rFonts w:cs="Arial"/>
                <w:szCs w:val="18"/>
                <w:lang w:val="en-US"/>
              </w:rPr>
              <w:t>;</w:t>
            </w:r>
          </w:p>
          <w:p w:rsidR="003B75E7" w:rsidRPr="00A038AC" w:rsidRDefault="003B75E7" w:rsidP="00C23C0C">
            <w:pPr>
              <w:pStyle w:val="Paragraph"/>
              <w:widowControl w:val="0"/>
              <w:jc w:val="left"/>
              <w:rPr>
                <w:rFonts w:cs="Arial"/>
                <w:szCs w:val="18"/>
                <w:lang w:val="en-US"/>
              </w:rPr>
            </w:pPr>
            <w:r w:rsidRPr="004A2405">
              <w:rPr>
                <w:rFonts w:cs="Arial"/>
                <w:szCs w:val="18"/>
                <w:lang w:val="en-US"/>
              </w:rPr>
              <w:t>Documentary evidence shall be submitted in</w:t>
            </w:r>
            <w:r>
              <w:rPr>
                <w:rFonts w:cs="Arial"/>
                <w:szCs w:val="18"/>
                <w:lang w:val="en-US"/>
              </w:rPr>
              <w:t xml:space="preserve"> </w:t>
            </w:r>
            <w:r w:rsidRPr="004A2405">
              <w:rPr>
                <w:rFonts w:cs="Arial"/>
                <w:szCs w:val="18"/>
                <w:lang w:val="en-US"/>
              </w:rPr>
              <w:t>support of experience</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C23C0C">
            <w:pPr>
              <w:pStyle w:val="Paragraph"/>
              <w:widowControl w:val="0"/>
              <w:jc w:val="left"/>
              <w:rPr>
                <w:rFonts w:cs="Arial"/>
                <w:szCs w:val="18"/>
                <w:lang w:val="en-US"/>
              </w:rPr>
            </w:pP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Pr="007D1DA6" w:rsidRDefault="003B75E7" w:rsidP="00C23C0C">
            <w:pPr>
              <w:pStyle w:val="Paragraph"/>
              <w:widowControl w:val="0"/>
              <w:jc w:val="left"/>
              <w:rPr>
                <w:rFonts w:cs="Arial"/>
                <w:szCs w:val="18"/>
                <w:lang w:val="en-US"/>
              </w:rPr>
            </w:pPr>
            <w:r>
              <w:rPr>
                <w:rFonts w:cs="Arial"/>
                <w:szCs w:val="18"/>
                <w:lang w:val="en-US"/>
              </w:rPr>
              <w:t>10</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4A2405">
              <w:rPr>
                <w:rFonts w:cs="Arial"/>
                <w:szCs w:val="18"/>
                <w:lang w:val="en-US"/>
              </w:rPr>
              <w:t>Number of years of specific</w:t>
            </w:r>
            <w:r>
              <w:rPr>
                <w:rFonts w:cs="Arial"/>
                <w:szCs w:val="18"/>
                <w:lang w:val="en-US"/>
              </w:rPr>
              <w:t xml:space="preserve"> </w:t>
            </w:r>
            <w:r w:rsidRPr="004A2405">
              <w:rPr>
                <w:rFonts w:cs="Arial"/>
                <w:szCs w:val="18"/>
                <w:lang w:val="en-US"/>
              </w:rPr>
              <w:t xml:space="preserve">experience in the Disposing / </w:t>
            </w:r>
            <w:r>
              <w:rPr>
                <w:rFonts w:cs="Arial"/>
                <w:szCs w:val="18"/>
                <w:lang w:val="en-US"/>
              </w:rPr>
              <w:t xml:space="preserve">Purchasing of Dry </w:t>
            </w:r>
            <w:r w:rsidRPr="004A2405">
              <w:rPr>
                <w:rFonts w:cs="Arial"/>
                <w:szCs w:val="18"/>
                <w:lang w:val="en-US"/>
              </w:rPr>
              <w:t xml:space="preserve">Ash System. </w:t>
            </w:r>
          </w:p>
          <w:p w:rsidR="003B75E7" w:rsidRPr="003B75E7" w:rsidRDefault="003B75E7" w:rsidP="00C23C0C">
            <w:pPr>
              <w:pStyle w:val="Paragraph"/>
              <w:widowControl w:val="0"/>
              <w:jc w:val="left"/>
              <w:rPr>
                <w:rFonts w:cs="Arial"/>
                <w:szCs w:val="18"/>
                <w:lang w:val="en-US"/>
              </w:rPr>
            </w:pPr>
            <w:r w:rsidRPr="003B75E7">
              <w:rPr>
                <w:rFonts w:cs="Arial"/>
                <w:szCs w:val="18"/>
                <w:lang w:val="en-US"/>
              </w:rPr>
              <w:t xml:space="preserve">Documentary evidence from Power Plants where Dry Ash is being collected shall be submitted </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C23C0C">
            <w:pPr>
              <w:pStyle w:val="Paragraph"/>
              <w:widowControl w:val="0"/>
              <w:jc w:val="left"/>
              <w:rPr>
                <w:rFonts w:cs="Arial"/>
                <w:szCs w:val="18"/>
                <w:lang w:val="en-US"/>
              </w:rPr>
            </w:pP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Pr="00CB5754" w:rsidRDefault="003B75E7" w:rsidP="00C23C0C">
            <w:pPr>
              <w:pStyle w:val="Paragraph"/>
              <w:widowControl w:val="0"/>
              <w:jc w:val="left"/>
              <w:rPr>
                <w:rFonts w:cs="Arial"/>
                <w:szCs w:val="18"/>
                <w:lang w:val="en-US"/>
              </w:rPr>
            </w:pPr>
            <w:r>
              <w:rPr>
                <w:rFonts w:cs="Arial"/>
                <w:szCs w:val="18"/>
                <w:lang w:val="en-US"/>
              </w:rPr>
              <w:t>11</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CB5754">
              <w:rPr>
                <w:rFonts w:cs="Arial"/>
                <w:szCs w:val="18"/>
                <w:lang w:val="en-US"/>
              </w:rPr>
              <w:t xml:space="preserve">Value of Dry Ash </w:t>
            </w:r>
            <w:r w:rsidR="00A75B00">
              <w:rPr>
                <w:rFonts w:cs="Arial"/>
                <w:szCs w:val="18"/>
                <w:lang w:val="en-US"/>
              </w:rPr>
              <w:t>procure</w:t>
            </w:r>
            <w:r w:rsidR="00A75B00" w:rsidRPr="00CB5754">
              <w:rPr>
                <w:rFonts w:cs="Arial"/>
                <w:szCs w:val="18"/>
                <w:lang w:val="en-US"/>
              </w:rPr>
              <w:t>d</w:t>
            </w:r>
            <w:r w:rsidRPr="00CB5754">
              <w:rPr>
                <w:rFonts w:cs="Arial"/>
                <w:szCs w:val="18"/>
                <w:lang w:val="en-US"/>
              </w:rPr>
              <w:t xml:space="preserve">/used in Ash processing plant under a single contract or multiple contracts in the last three years. </w:t>
            </w:r>
          </w:p>
          <w:p w:rsidR="003B75E7" w:rsidRPr="003B75E7" w:rsidRDefault="003B75E7" w:rsidP="00C23C0C">
            <w:pPr>
              <w:pStyle w:val="Paragraph"/>
              <w:widowControl w:val="0"/>
              <w:jc w:val="left"/>
              <w:rPr>
                <w:rFonts w:cs="Arial"/>
                <w:szCs w:val="18"/>
                <w:lang w:val="en-US"/>
              </w:rPr>
            </w:pPr>
            <w:r w:rsidRPr="00CB5754">
              <w:rPr>
                <w:rFonts w:cs="Arial"/>
                <w:szCs w:val="18"/>
                <w:lang w:val="en-US"/>
              </w:rPr>
              <w:t>Documentary evidence shall be submitted</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C23C0C">
            <w:pPr>
              <w:pStyle w:val="Paragraph"/>
              <w:widowControl w:val="0"/>
              <w:jc w:val="left"/>
              <w:rPr>
                <w:rFonts w:cs="Arial"/>
                <w:szCs w:val="18"/>
                <w:lang w:val="en-US"/>
              </w:rPr>
            </w:pPr>
          </w:p>
        </w:tc>
      </w:tr>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Default="003B75E7" w:rsidP="00C23C0C">
            <w:pPr>
              <w:pStyle w:val="Paragraph"/>
              <w:widowControl w:val="0"/>
              <w:jc w:val="left"/>
              <w:rPr>
                <w:rFonts w:cs="Arial"/>
                <w:szCs w:val="18"/>
                <w:lang w:val="en-US"/>
              </w:rPr>
            </w:pPr>
            <w:r>
              <w:rPr>
                <w:rFonts w:cs="Arial"/>
                <w:szCs w:val="18"/>
                <w:lang w:val="en-US"/>
              </w:rPr>
              <w:t>12</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Pr>
                <w:rFonts w:cs="Arial"/>
                <w:szCs w:val="18"/>
                <w:lang w:val="en-US"/>
              </w:rPr>
              <w:t>Any other information</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1F499D" w:rsidRDefault="003B75E7" w:rsidP="00C23C0C">
            <w:pPr>
              <w:pStyle w:val="Paragraph"/>
              <w:widowControl w:val="0"/>
              <w:jc w:val="left"/>
              <w:rPr>
                <w:rFonts w:cs="Arial"/>
                <w:szCs w:val="18"/>
                <w:lang w:val="en-US"/>
              </w:rPr>
            </w:pPr>
          </w:p>
        </w:tc>
      </w:tr>
    </w:tbl>
    <w:p w:rsidR="00932F5A" w:rsidRDefault="00932F5A" w:rsidP="009275E6">
      <w:pPr>
        <w:pStyle w:val="Paragraph"/>
        <w:widowControl w:val="0"/>
        <w:spacing w:before="0" w:after="0"/>
        <w:rPr>
          <w:rFonts w:ascii="Arial Narrow" w:hAnsi="Arial Narrow" w:cs="Arial"/>
          <w:bCs/>
          <w:sz w:val="22"/>
          <w:lang w:eastAsia="en-US"/>
        </w:rPr>
      </w:pPr>
    </w:p>
    <w:p w:rsidR="00932F5A" w:rsidRDefault="00932F5A" w:rsidP="009275E6">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4638D" w:rsidRDefault="00E4638D" w:rsidP="00E4638D">
      <w:pPr>
        <w:pStyle w:val="Paragraph"/>
        <w:widowControl w:val="0"/>
        <w:spacing w:before="0" w:after="0"/>
        <w:jc w:val="left"/>
        <w:rPr>
          <w:rFonts w:ascii="Arial Narrow" w:hAnsi="Arial Narrow" w:cs="Arial"/>
          <w:bCs/>
          <w:sz w:val="22"/>
          <w:lang w:eastAsia="en-US"/>
        </w:rPr>
      </w:pPr>
    </w:p>
    <w:p w:rsidR="00302A65" w:rsidRPr="002B50EA" w:rsidRDefault="00302A65" w:rsidP="00302A65">
      <w:pPr>
        <w:pStyle w:val="Paragraph"/>
        <w:widowControl w:val="0"/>
        <w:spacing w:before="0" w:after="0"/>
        <w:rPr>
          <w:rFonts w:cs="Arial"/>
          <w:sz w:val="20"/>
          <w:szCs w:val="20"/>
          <w:lang w:val="en-US"/>
        </w:rPr>
      </w:pPr>
      <w:r w:rsidRPr="002B50EA">
        <w:rPr>
          <w:rFonts w:cs="Arial"/>
          <w:sz w:val="20"/>
          <w:szCs w:val="20"/>
          <w:lang w:val="en-US"/>
        </w:rPr>
        <w:t>Documents to be provided</w:t>
      </w:r>
      <w:r w:rsidR="00622040">
        <w:rPr>
          <w:rFonts w:cs="Arial"/>
          <w:sz w:val="20"/>
          <w:szCs w:val="20"/>
          <w:lang w:val="en-US"/>
        </w:rPr>
        <w:t xml:space="preserve"> (</w:t>
      </w:r>
      <w:r w:rsidR="00622040" w:rsidRPr="0051111A">
        <w:rPr>
          <w:rFonts w:cs="Arial"/>
          <w:b/>
          <w:sz w:val="20"/>
          <w:szCs w:val="20"/>
          <w:lang w:val="en-US"/>
        </w:rPr>
        <w:t>for each consortium partners</w:t>
      </w:r>
      <w:r w:rsidR="00622040">
        <w:rPr>
          <w:rFonts w:cs="Arial"/>
          <w:sz w:val="20"/>
          <w:szCs w:val="20"/>
          <w:lang w:val="en-US"/>
        </w:rPr>
        <w:t>)</w:t>
      </w:r>
      <w:r w:rsidRPr="002B50EA">
        <w:rPr>
          <w:rFonts w:cs="Arial"/>
          <w:sz w:val="20"/>
          <w:szCs w:val="20"/>
          <w:lang w:val="en-US"/>
        </w:rPr>
        <w:t>:</w:t>
      </w:r>
    </w:p>
    <w:p w:rsidR="00302A65" w:rsidRPr="002B50EA" w:rsidRDefault="00302A65" w:rsidP="00302A65">
      <w:pPr>
        <w:pStyle w:val="Item1"/>
        <w:widowControl w:val="0"/>
        <w:numPr>
          <w:ilvl w:val="0"/>
          <w:numId w:val="168"/>
        </w:numPr>
        <w:spacing w:before="120" w:after="120"/>
        <w:rPr>
          <w:rFonts w:cs="Arial"/>
          <w:sz w:val="20"/>
          <w:szCs w:val="20"/>
          <w:lang w:val="en-US"/>
        </w:rPr>
      </w:pPr>
      <w:r w:rsidRPr="002B50EA">
        <w:rPr>
          <w:rFonts w:cs="Arial"/>
          <w:sz w:val="20"/>
          <w:szCs w:val="20"/>
          <w:lang w:val="en-US"/>
        </w:rPr>
        <w:t xml:space="preserve">A copy of the </w:t>
      </w:r>
      <w:r w:rsidRPr="002B50EA">
        <w:rPr>
          <w:rFonts w:cs="Arial"/>
          <w:b/>
          <w:sz w:val="20"/>
          <w:szCs w:val="20"/>
          <w:lang w:val="en-GB"/>
        </w:rPr>
        <w:t xml:space="preserve">updated Trade License, Tax Identification Number (TIN), BIN, VAT Registration Number, </w:t>
      </w:r>
      <w:r w:rsidR="00622040" w:rsidRPr="009275E6">
        <w:rPr>
          <w:rFonts w:cs="Arial"/>
          <w:b/>
          <w:sz w:val="20"/>
          <w:szCs w:val="20"/>
          <w:lang w:val="en-GB"/>
        </w:rPr>
        <w:t>latest Income tax certificate</w:t>
      </w:r>
      <w:r w:rsidR="00622040" w:rsidRPr="000C6AF3">
        <w:rPr>
          <w:rFonts w:asciiTheme="minorHAnsi" w:hAnsiTheme="minorHAnsi" w:cstheme="minorHAnsi"/>
          <w:b/>
          <w:sz w:val="22"/>
          <w:lang w:val="en-GB"/>
        </w:rPr>
        <w:t>/Acknowledgement slip</w:t>
      </w:r>
      <w:r w:rsidRPr="002B50EA">
        <w:rPr>
          <w:rFonts w:cs="Arial"/>
          <w:b/>
          <w:sz w:val="20"/>
          <w:szCs w:val="20"/>
          <w:lang w:val="en-GB"/>
        </w:rPr>
        <w:t>, National Identification Card (NID), Financial Solvency Certificate</w:t>
      </w:r>
      <w:r w:rsidRPr="002B50EA">
        <w:rPr>
          <w:rFonts w:cs="Arial"/>
          <w:sz w:val="20"/>
          <w:szCs w:val="20"/>
          <w:lang w:val="en-US"/>
        </w:rPr>
        <w:t>;</w:t>
      </w:r>
    </w:p>
    <w:p w:rsidR="00302A65" w:rsidRPr="002B50EA" w:rsidRDefault="00302A65" w:rsidP="00302A65">
      <w:pPr>
        <w:pStyle w:val="Item1"/>
        <w:widowControl w:val="0"/>
        <w:numPr>
          <w:ilvl w:val="0"/>
          <w:numId w:val="168"/>
        </w:numPr>
        <w:spacing w:before="120" w:after="120"/>
        <w:rPr>
          <w:rFonts w:cs="Arial"/>
          <w:sz w:val="20"/>
          <w:szCs w:val="20"/>
          <w:lang w:val="en-US"/>
        </w:rPr>
      </w:pPr>
      <w:r w:rsidRPr="002B50EA">
        <w:rPr>
          <w:rFonts w:cs="Arial"/>
          <w:sz w:val="20"/>
          <w:szCs w:val="20"/>
          <w:lang w:val="en-US"/>
        </w:rPr>
        <w:t>Company Profile to briefly present what are the competencies of the Company and what are the business sectors in which it is mostly involved, its specific skills, its offices, its number of employees, etc;</w:t>
      </w:r>
    </w:p>
    <w:p w:rsidR="00302A65" w:rsidRPr="002B50EA" w:rsidRDefault="00302A65" w:rsidP="00302A65">
      <w:pPr>
        <w:pStyle w:val="Item1"/>
        <w:widowControl w:val="0"/>
        <w:numPr>
          <w:ilvl w:val="0"/>
          <w:numId w:val="168"/>
        </w:numPr>
        <w:spacing w:before="120" w:after="120"/>
        <w:rPr>
          <w:rFonts w:cs="Arial"/>
          <w:sz w:val="20"/>
          <w:szCs w:val="20"/>
          <w:lang w:val="en-US"/>
        </w:rPr>
      </w:pPr>
      <w:r w:rsidRPr="002B50EA">
        <w:rPr>
          <w:rFonts w:cs="Arial"/>
          <w:sz w:val="20"/>
          <w:szCs w:val="20"/>
          <w:lang w:val="en-US"/>
        </w:rPr>
        <w:t>Declaration that there is no pending legal action against the Company and it is not under bankruptcy;</w:t>
      </w:r>
    </w:p>
    <w:p w:rsidR="00302A65" w:rsidRPr="002B50EA" w:rsidRDefault="00302A65" w:rsidP="00302A65">
      <w:pPr>
        <w:pStyle w:val="Item1"/>
        <w:widowControl w:val="0"/>
        <w:numPr>
          <w:ilvl w:val="0"/>
          <w:numId w:val="168"/>
        </w:numPr>
        <w:spacing w:before="120" w:after="120"/>
        <w:rPr>
          <w:rFonts w:cs="Arial"/>
          <w:sz w:val="20"/>
          <w:szCs w:val="20"/>
          <w:lang w:val="en-US"/>
        </w:rPr>
      </w:pPr>
      <w:r w:rsidRPr="002B50EA">
        <w:rPr>
          <w:rFonts w:cs="Arial"/>
          <w:sz w:val="20"/>
          <w:szCs w:val="20"/>
          <w:lang w:val="en-US"/>
        </w:rPr>
        <w:t>Highlight on the following aspects: Quality Management System, Environmental procedures, Training procedures, Health and safety procedures.</w:t>
      </w:r>
    </w:p>
    <w:p w:rsidR="00302A65" w:rsidRPr="002B50EA" w:rsidRDefault="00302A65" w:rsidP="00302A65">
      <w:pPr>
        <w:pStyle w:val="Item1"/>
        <w:widowControl w:val="0"/>
        <w:numPr>
          <w:ilvl w:val="0"/>
          <w:numId w:val="168"/>
        </w:numPr>
        <w:spacing w:before="120" w:after="120"/>
        <w:rPr>
          <w:rFonts w:cs="Arial"/>
          <w:sz w:val="20"/>
          <w:szCs w:val="20"/>
          <w:lang w:val="en-US"/>
        </w:rPr>
      </w:pPr>
      <w:r w:rsidRPr="002B50EA">
        <w:rPr>
          <w:rFonts w:cs="Arial"/>
          <w:sz w:val="20"/>
          <w:szCs w:val="20"/>
          <w:lang w:val="en-US"/>
        </w:rPr>
        <w:t>Documentary evidence in support of experience in the field of Ash Handling and Processing System</w:t>
      </w:r>
    </w:p>
    <w:p w:rsidR="00302A65" w:rsidRPr="002B50EA" w:rsidRDefault="00302A65" w:rsidP="00302A65">
      <w:pPr>
        <w:pStyle w:val="Item1"/>
        <w:widowControl w:val="0"/>
        <w:numPr>
          <w:ilvl w:val="0"/>
          <w:numId w:val="168"/>
        </w:numPr>
        <w:spacing w:before="120" w:after="120"/>
        <w:rPr>
          <w:rFonts w:cs="Arial"/>
          <w:sz w:val="20"/>
          <w:szCs w:val="20"/>
          <w:lang w:val="en-US"/>
        </w:rPr>
      </w:pPr>
      <w:r w:rsidRPr="002B50EA">
        <w:rPr>
          <w:rFonts w:cs="Arial"/>
          <w:sz w:val="20"/>
          <w:szCs w:val="20"/>
          <w:lang w:val="en-US"/>
        </w:rPr>
        <w:t>Documentary evidence from Power Plants where Dry Ash is being collected shall be submitted</w:t>
      </w:r>
    </w:p>
    <w:p w:rsidR="00302A65" w:rsidRDefault="00302A65" w:rsidP="00302A65">
      <w:pPr>
        <w:pStyle w:val="Item1"/>
        <w:widowControl w:val="0"/>
        <w:numPr>
          <w:ilvl w:val="0"/>
          <w:numId w:val="168"/>
        </w:numPr>
        <w:spacing w:before="120" w:after="120"/>
        <w:rPr>
          <w:rFonts w:cs="Arial"/>
          <w:sz w:val="20"/>
          <w:szCs w:val="20"/>
          <w:lang w:val="en-US"/>
        </w:rPr>
      </w:pPr>
      <w:r w:rsidRPr="002B50EA">
        <w:rPr>
          <w:rFonts w:cs="Arial"/>
          <w:sz w:val="20"/>
          <w:szCs w:val="20"/>
          <w:lang w:val="en-US"/>
        </w:rPr>
        <w:t xml:space="preserve">Documentary evidence for Value of Dry Ash </w:t>
      </w:r>
      <w:r w:rsidR="00A75B00" w:rsidRPr="002B50EA">
        <w:rPr>
          <w:rFonts w:cs="Arial"/>
          <w:sz w:val="20"/>
          <w:szCs w:val="20"/>
          <w:lang w:val="en-US"/>
        </w:rPr>
        <w:t>p</w:t>
      </w:r>
      <w:r w:rsidR="00A75B00">
        <w:rPr>
          <w:rFonts w:cs="Arial"/>
          <w:sz w:val="20"/>
          <w:szCs w:val="20"/>
          <w:lang w:val="en-US"/>
        </w:rPr>
        <w:t>rocure</w:t>
      </w:r>
      <w:r w:rsidR="00A75B00" w:rsidRPr="002B50EA">
        <w:rPr>
          <w:rFonts w:cs="Arial"/>
          <w:sz w:val="20"/>
          <w:szCs w:val="20"/>
          <w:lang w:val="en-US"/>
        </w:rPr>
        <w:t>d</w:t>
      </w:r>
      <w:r w:rsidRPr="002B50EA">
        <w:rPr>
          <w:rFonts w:cs="Arial"/>
          <w:sz w:val="20"/>
          <w:szCs w:val="20"/>
          <w:lang w:val="en-US"/>
        </w:rPr>
        <w:t>/used in Ash processing plant under a single contract or multiple contracts in the last three years.</w:t>
      </w:r>
    </w:p>
    <w:p w:rsidR="00622040" w:rsidRPr="00F475DD" w:rsidRDefault="00622040" w:rsidP="00622040">
      <w:pPr>
        <w:pStyle w:val="Item1"/>
        <w:widowControl w:val="0"/>
        <w:numPr>
          <w:ilvl w:val="0"/>
          <w:numId w:val="168"/>
        </w:numPr>
        <w:spacing w:before="120" w:after="120"/>
        <w:rPr>
          <w:rFonts w:cs="Arial"/>
          <w:sz w:val="20"/>
          <w:szCs w:val="20"/>
          <w:lang w:val="en-US"/>
        </w:rPr>
      </w:pPr>
      <w:r w:rsidRPr="00F475DD">
        <w:rPr>
          <w:rFonts w:cs="Arial"/>
          <w:sz w:val="20"/>
          <w:szCs w:val="20"/>
          <w:lang w:val="en-US"/>
        </w:rPr>
        <w:t xml:space="preserve">All </w:t>
      </w:r>
      <w:r>
        <w:rPr>
          <w:rFonts w:cs="Arial"/>
          <w:sz w:val="20"/>
          <w:szCs w:val="20"/>
          <w:lang w:val="en-US"/>
        </w:rPr>
        <w:t xml:space="preserve">credentials/ </w:t>
      </w:r>
      <w:r w:rsidR="00A75B00" w:rsidRPr="00F475DD">
        <w:rPr>
          <w:rFonts w:cs="Arial"/>
          <w:sz w:val="20"/>
          <w:szCs w:val="20"/>
          <w:lang w:val="en-US"/>
        </w:rPr>
        <w:t xml:space="preserve">relevant </w:t>
      </w:r>
      <w:r w:rsidRPr="00F475DD">
        <w:rPr>
          <w:rFonts w:cs="Arial"/>
          <w:sz w:val="20"/>
          <w:szCs w:val="20"/>
          <w:lang w:val="en-US"/>
        </w:rPr>
        <w:t xml:space="preserve">certificates / authenticated documents shall have to be submitted by the Applicant along with its application. All the </w:t>
      </w:r>
      <w:r>
        <w:rPr>
          <w:rFonts w:cs="Arial"/>
          <w:sz w:val="20"/>
          <w:szCs w:val="20"/>
          <w:lang w:val="en-US"/>
        </w:rPr>
        <w:t xml:space="preserve">credentials/ </w:t>
      </w:r>
      <w:r w:rsidRPr="00F475DD">
        <w:rPr>
          <w:rFonts w:cs="Arial"/>
          <w:sz w:val="20"/>
          <w:szCs w:val="20"/>
          <w:lang w:val="en-US"/>
        </w:rPr>
        <w:t xml:space="preserve">certificates must be authenticated by the authorized signatory of the applicant. Without such </w:t>
      </w:r>
      <w:r>
        <w:rPr>
          <w:rFonts w:cs="Arial"/>
          <w:sz w:val="20"/>
          <w:szCs w:val="20"/>
          <w:lang w:val="en-US"/>
        </w:rPr>
        <w:t xml:space="preserve">credentials/ </w:t>
      </w:r>
      <w:r w:rsidRPr="00F475DD">
        <w:rPr>
          <w:rFonts w:cs="Arial"/>
          <w:sz w:val="20"/>
          <w:szCs w:val="20"/>
          <w:lang w:val="en-US"/>
        </w:rPr>
        <w:t xml:space="preserve">certificates / authenticated document or where the </w:t>
      </w:r>
      <w:r>
        <w:rPr>
          <w:rFonts w:cs="Arial"/>
          <w:sz w:val="20"/>
          <w:szCs w:val="20"/>
          <w:lang w:val="en-US"/>
        </w:rPr>
        <w:t xml:space="preserve">credentials/ </w:t>
      </w:r>
      <w:r w:rsidRPr="00F475DD">
        <w:rPr>
          <w:rFonts w:cs="Arial"/>
          <w:sz w:val="20"/>
          <w:szCs w:val="20"/>
          <w:lang w:val="en-US"/>
        </w:rPr>
        <w:t>certificate / authenticated document are found to be unsatisfactory by BIFPCL, the application may be considered as non-responsive.</w:t>
      </w:r>
    </w:p>
    <w:p w:rsidR="00622040" w:rsidRPr="0051111A" w:rsidRDefault="00622040" w:rsidP="0051111A"/>
    <w:p w:rsidR="000C6C94" w:rsidRDefault="000C6C94" w:rsidP="00302A65">
      <w:pPr>
        <w:widowControl w:val="0"/>
        <w:rPr>
          <w:rFonts w:ascii="Arial" w:hAnsi="Arial" w:cs="Arial"/>
          <w:i/>
          <w:sz w:val="20"/>
          <w:szCs w:val="20"/>
        </w:rPr>
      </w:pPr>
    </w:p>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Address</w:t>
            </w:r>
          </w:p>
        </w:tc>
        <w:tc>
          <w:tcPr>
            <w:tcW w:w="6201" w:type="dxa"/>
          </w:tcPr>
          <w:p w:rsidR="00302A65" w:rsidRPr="002B50EA" w:rsidRDefault="00302A65" w:rsidP="00302A65">
            <w:pPr>
              <w:widowControl w:val="0"/>
              <w:rPr>
                <w:rFonts w:ascii="Arial" w:hAnsi="Arial" w:cs="Arial"/>
                <w:sz w:val="20"/>
                <w:szCs w:val="20"/>
              </w:rPr>
            </w:pPr>
          </w:p>
        </w:tc>
      </w:tr>
    </w:tbl>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Date:</w:t>
            </w:r>
          </w:p>
        </w:tc>
        <w:tc>
          <w:tcPr>
            <w:tcW w:w="2250" w:type="dxa"/>
          </w:tcPr>
          <w:p w:rsidR="00302A65" w:rsidRPr="002B50EA" w:rsidRDefault="00302A65" w:rsidP="00302A65">
            <w:pPr>
              <w:widowControl w:val="0"/>
              <w:rPr>
                <w:rFonts w:ascii="Arial" w:hAnsi="Arial" w:cs="Arial"/>
                <w:sz w:val="20"/>
                <w:szCs w:val="20"/>
              </w:rPr>
            </w:pPr>
          </w:p>
        </w:tc>
      </w:tr>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Place:</w:t>
            </w:r>
          </w:p>
        </w:tc>
        <w:tc>
          <w:tcPr>
            <w:tcW w:w="2250" w:type="dxa"/>
          </w:tcPr>
          <w:p w:rsidR="00302A65" w:rsidRPr="002B50EA" w:rsidRDefault="00302A65" w:rsidP="00302A65">
            <w:pPr>
              <w:widowControl w:val="0"/>
              <w:rPr>
                <w:rFonts w:ascii="Arial" w:hAnsi="Arial" w:cs="Arial"/>
                <w:sz w:val="20"/>
                <w:szCs w:val="20"/>
              </w:rPr>
            </w:pPr>
          </w:p>
        </w:tc>
      </w:tr>
    </w:tbl>
    <w:p w:rsidR="00302A65" w:rsidRDefault="00302A65" w:rsidP="008360BE">
      <w:pPr>
        <w:widowControl w:val="0"/>
        <w:rPr>
          <w:rFonts w:ascii="Arial" w:hAnsi="Arial" w:cs="Arial"/>
          <w:sz w:val="18"/>
          <w:szCs w:val="18"/>
        </w:rPr>
      </w:pPr>
    </w:p>
    <w:p w:rsidR="000C6C94" w:rsidRDefault="000C6C94" w:rsidP="008360BE">
      <w:pPr>
        <w:widowControl w:val="0"/>
        <w:rPr>
          <w:rFonts w:ascii="Arial" w:hAnsi="Arial" w:cs="Arial"/>
          <w:sz w:val="18"/>
          <w:szCs w:val="18"/>
        </w:rPr>
      </w:pPr>
    </w:p>
    <w:p w:rsidR="000C6C94" w:rsidRDefault="000C6C94" w:rsidP="008360BE">
      <w:pPr>
        <w:widowControl w:val="0"/>
        <w:rPr>
          <w:rFonts w:ascii="Arial" w:hAnsi="Arial" w:cs="Arial"/>
          <w:sz w:val="18"/>
          <w:szCs w:val="18"/>
        </w:rPr>
      </w:pPr>
    </w:p>
    <w:p w:rsidR="003B75E7" w:rsidRDefault="003B75E7" w:rsidP="008360BE">
      <w:pPr>
        <w:widowControl w:val="0"/>
        <w:rPr>
          <w:rFonts w:ascii="Arial" w:hAnsi="Arial" w:cs="Arial"/>
          <w:sz w:val="18"/>
          <w:szCs w:val="18"/>
        </w:rPr>
      </w:pPr>
    </w:p>
    <w:p w:rsidR="003B75E7" w:rsidRDefault="003B75E7" w:rsidP="008360BE">
      <w:pPr>
        <w:widowControl w:val="0"/>
        <w:rPr>
          <w:rFonts w:ascii="Arial" w:hAnsi="Arial" w:cs="Arial"/>
          <w:sz w:val="18"/>
          <w:szCs w:val="18"/>
        </w:rPr>
      </w:pPr>
    </w:p>
    <w:p w:rsidR="008360BE" w:rsidRPr="001F499D" w:rsidRDefault="008360BE" w:rsidP="008360BE">
      <w:pPr>
        <w:pStyle w:val="Paragraph"/>
        <w:widowControl w:val="0"/>
        <w:spacing w:before="0" w:after="0"/>
        <w:jc w:val="center"/>
        <w:rPr>
          <w:rFonts w:cs="Arial"/>
          <w:b/>
          <w:sz w:val="28"/>
          <w:szCs w:val="28"/>
        </w:rPr>
      </w:pPr>
      <w:r>
        <w:rPr>
          <w:rFonts w:cs="Arial"/>
          <w:b/>
          <w:sz w:val="24"/>
          <w:lang w:val="en-US"/>
        </w:rPr>
        <w:lastRenderedPageBreak/>
        <w:t>FORM</w:t>
      </w:r>
      <w:r w:rsidR="00790C56">
        <w:rPr>
          <w:rFonts w:cs="Arial"/>
          <w:b/>
          <w:sz w:val="24"/>
          <w:lang w:val="en-US"/>
        </w:rPr>
        <w:t>-</w:t>
      </w:r>
      <w:r>
        <w:rPr>
          <w:rFonts w:cs="Arial"/>
          <w:b/>
          <w:sz w:val="24"/>
          <w:lang w:val="en-US"/>
        </w:rPr>
        <w:t>3A</w:t>
      </w:r>
      <w:r w:rsidRPr="001F499D">
        <w:rPr>
          <w:rFonts w:cs="Arial"/>
          <w:b/>
          <w:sz w:val="24"/>
          <w:lang w:val="en-US"/>
        </w:rPr>
        <w:t xml:space="preserve"> –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622040">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8360BE" w:rsidRPr="001F499D" w:rsidRDefault="008360BE" w:rsidP="008360BE">
      <w:pPr>
        <w:widowControl w:val="0"/>
        <w:rPr>
          <w:rFonts w:ascii="Arial" w:hAnsi="Arial" w:cs="Arial"/>
        </w:rPr>
      </w:pPr>
    </w:p>
    <w:p w:rsidR="008360BE" w:rsidRPr="00FF6622" w:rsidRDefault="008360BE" w:rsidP="008360BE">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sidR="00A31896">
        <w:rPr>
          <w:rFonts w:cs="Arial"/>
          <w:i/>
          <w:sz w:val="22"/>
          <w:szCs w:val="22"/>
        </w:rPr>
        <w:t>Applicant</w:t>
      </w:r>
      <w:r w:rsidRPr="00FF6622">
        <w:rPr>
          <w:rFonts w:cs="Arial"/>
          <w:i/>
          <w:sz w:val="22"/>
          <w:szCs w:val="22"/>
        </w:rPr>
        <w:t xml:space="preserve"> as an Individual firm]</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sidR="0001174E">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sidR="00622040">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e *Table-1</w:t>
      </w:r>
      <w:r w:rsidR="0001174E">
        <w:rPr>
          <w:rFonts w:cs="Arial"/>
          <w:sz w:val="22"/>
          <w:szCs w:val="22"/>
        </w:rPr>
        <w:t xml:space="preserve"> or</w:t>
      </w:r>
      <w:r>
        <w:rPr>
          <w:rFonts w:cs="Arial"/>
          <w:sz w:val="22"/>
          <w:szCs w:val="22"/>
        </w:rPr>
        <w:t xml:space="preserve"> *Table-2 </w:t>
      </w:r>
      <w:r w:rsidR="0001174E">
        <w:rPr>
          <w:rFonts w:cs="Arial"/>
          <w:sz w:val="22"/>
          <w:szCs w:val="22"/>
        </w:rPr>
        <w:t xml:space="preserve">respectively </w:t>
      </w:r>
      <w:r w:rsidRPr="00FF6622">
        <w:rPr>
          <w:rFonts w:cs="Arial"/>
          <w:sz w:val="22"/>
          <w:szCs w:val="22"/>
        </w:rPr>
        <w:t>as under:</w:t>
      </w:r>
    </w:p>
    <w:p w:rsidR="008360BE" w:rsidRDefault="008360BE" w:rsidP="008360BE">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686"/>
        <w:gridCol w:w="820"/>
        <w:gridCol w:w="1506"/>
        <w:gridCol w:w="1507"/>
      </w:tblGrid>
      <w:tr w:rsidR="008360BE" w:rsidRPr="00FF6622" w:rsidTr="0051111A">
        <w:tc>
          <w:tcPr>
            <w:tcW w:w="9593" w:type="dxa"/>
            <w:gridSpan w:val="7"/>
          </w:tcPr>
          <w:p w:rsidR="00A11F82" w:rsidRPr="009275E6" w:rsidRDefault="0001174E" w:rsidP="009275E6">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01174E" w:rsidRPr="00FF6622" w:rsidTr="0051111A">
        <w:tc>
          <w:tcPr>
            <w:tcW w:w="9593" w:type="dxa"/>
            <w:gridSpan w:val="7"/>
          </w:tcPr>
          <w:p w:rsidR="0001174E" w:rsidRPr="00FF6622" w:rsidRDefault="0001174E" w:rsidP="008360BE">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 etc.</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tc>
      </w:tr>
      <w:tr w:rsidR="008360BE" w:rsidRPr="00FF6622" w:rsidTr="0051111A">
        <w:tc>
          <w:tcPr>
            <w:tcW w:w="872"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5"/>
          </w:tcPr>
          <w:p w:rsidR="00A11F82" w:rsidRDefault="00A31896"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51111A">
        <w:trPr>
          <w:trHeight w:val="287"/>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8360BE" w:rsidRPr="00FF6622" w:rsidRDefault="008360BE" w:rsidP="008360BE">
            <w:pPr>
              <w:pStyle w:val="Paragraph"/>
              <w:tabs>
                <w:tab w:val="left" w:pos="993"/>
              </w:tabs>
              <w:spacing w:before="0" w:after="0"/>
              <w:rPr>
                <w:rFonts w:ascii="Arial Narrow" w:hAnsi="Arial Narrow" w:cs="Arial"/>
                <w:sz w:val="22"/>
              </w:rPr>
            </w:pPr>
          </w:p>
        </w:tc>
        <w:tc>
          <w:tcPr>
            <w:tcW w:w="8721" w:type="dxa"/>
            <w:gridSpan w:val="6"/>
          </w:tcPr>
          <w:p w:rsidR="008360BE" w:rsidRPr="009275E6" w:rsidRDefault="00AA137A" w:rsidP="008360BE">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00C9065A" w:rsidRPr="009275E6">
              <w:rPr>
                <w:rFonts w:ascii="Arial Narrow" w:hAnsi="Arial Narrow" w:cs="Arial"/>
                <w:b/>
                <w:bCs/>
                <w:sz w:val="22"/>
                <w:lang w:eastAsia="en-US"/>
              </w:rPr>
              <w:t xml:space="preserve">’s Detail: </w:t>
            </w:r>
          </w:p>
        </w:tc>
      </w:tr>
      <w:tr w:rsidR="008360BE" w:rsidRPr="00FF6622" w:rsidTr="0051111A">
        <w:trPr>
          <w:trHeight w:val="323"/>
        </w:trPr>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rPr>
          <w:trHeight w:val="395"/>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sidR="00AA137A">
              <w:rPr>
                <w:rFonts w:ascii="Arial Narrow" w:hAnsi="Arial Narrow" w:cs="Arial"/>
                <w:b/>
                <w:bCs/>
                <w:sz w:val="22"/>
                <w:lang w:eastAsia="en-US"/>
              </w:rPr>
              <w:t>Applicant</w:t>
            </w:r>
            <w:r w:rsidRPr="009275E6">
              <w:rPr>
                <w:rFonts w:ascii="Arial Narrow" w:hAnsi="Arial Narrow" w:cs="Arial"/>
                <w:b/>
                <w:bCs/>
                <w:sz w:val="22"/>
                <w:lang w:eastAsia="en-US"/>
              </w:rPr>
              <w:t xml:space="preserve"> is Ash user </w:t>
            </w:r>
          </w:p>
        </w:tc>
        <w:tc>
          <w:tcPr>
            <w:tcW w:w="5813" w:type="dxa"/>
            <w:gridSpan w:val="5"/>
          </w:tcPr>
          <w:p w:rsidR="00A11F82" w:rsidRDefault="00C503B2"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731C9C" w:rsidRPr="00FF6622" w:rsidTr="0051111A">
        <w:trPr>
          <w:trHeight w:val="395"/>
        </w:trPr>
        <w:tc>
          <w:tcPr>
            <w:tcW w:w="87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w:t>
            </w:r>
            <w:r w:rsidR="007D7AE6" w:rsidRPr="009275E6">
              <w:rPr>
                <w:rFonts w:ascii="Arial Narrow" w:hAnsi="Arial Narrow" w:cs="Arial"/>
                <w:b/>
                <w:bCs/>
                <w:sz w:val="22"/>
                <w:lang w:eastAsia="en-US"/>
              </w:rPr>
              <w:t xml:space="preserve"> in last 3 years</w:t>
            </w:r>
          </w:p>
        </w:tc>
        <w:tc>
          <w:tcPr>
            <w:tcW w:w="1980" w:type="dxa"/>
            <w:gridSpan w:val="2"/>
          </w:tcPr>
          <w:p w:rsidR="00A11F82" w:rsidRDefault="00A11F82" w:rsidP="009275E6">
            <w:pPr>
              <w:pStyle w:val="Paragraph"/>
              <w:widowControl w:val="0"/>
              <w:jc w:val="center"/>
              <w:rPr>
                <w:rFonts w:ascii="Arial Narrow" w:hAnsi="Arial Narrow" w:cs="Arial"/>
                <w:bCs/>
                <w:color w:val="1F3763" w:themeColor="accent1" w:themeShade="7F"/>
                <w:sz w:val="22"/>
                <w:lang w:eastAsia="en-US"/>
              </w:rPr>
            </w:pPr>
          </w:p>
        </w:tc>
        <w:tc>
          <w:tcPr>
            <w:tcW w:w="3833" w:type="dxa"/>
            <w:gridSpan w:val="3"/>
          </w:tcPr>
          <w:p w:rsidR="00731C9C" w:rsidRDefault="00731C9C" w:rsidP="000B1C12">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731C9C" w:rsidRPr="001524B7" w:rsidRDefault="00731C9C" w:rsidP="00C503B2">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A11F82" w:rsidRDefault="00731C9C" w:rsidP="009275E6">
            <w:pPr>
              <w:pStyle w:val="Paragraph"/>
              <w:widowControl w:val="0"/>
              <w:jc w:val="center"/>
              <w:rPr>
                <w:rFonts w:cs="Arial"/>
                <w:szCs w:val="18"/>
                <w:lang w:val="en-US"/>
              </w:rPr>
            </w:pPr>
            <w:r>
              <w:rPr>
                <w:rFonts w:cs="Arial"/>
                <w:szCs w:val="18"/>
                <w:lang w:val="en-US"/>
              </w:rPr>
              <w:t>Yes / No</w:t>
            </w:r>
          </w:p>
        </w:tc>
        <w:tc>
          <w:tcPr>
            <w:tcW w:w="3833" w:type="dxa"/>
            <w:gridSpan w:val="3"/>
          </w:tcPr>
          <w:p w:rsidR="00731C9C" w:rsidRPr="001524B7" w:rsidRDefault="00731C9C" w:rsidP="000B1C12">
            <w:pPr>
              <w:pStyle w:val="Paragraph"/>
              <w:widowControl w:val="0"/>
              <w:jc w:val="center"/>
              <w:rPr>
                <w:rFonts w:cs="Arial"/>
                <w:szCs w:val="18"/>
                <w:lang w:val="en-US"/>
              </w:rPr>
            </w:pP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731C9C" w:rsidRPr="001524B7" w:rsidRDefault="00731C9C" w:rsidP="00C503B2">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A11F82" w:rsidRDefault="00731C9C" w:rsidP="009275E6">
            <w:pPr>
              <w:pStyle w:val="Paragraph"/>
              <w:widowControl w:val="0"/>
              <w:jc w:val="center"/>
              <w:rPr>
                <w:rFonts w:cs="Arial"/>
                <w:szCs w:val="18"/>
                <w:lang w:val="en-US"/>
              </w:rPr>
            </w:pPr>
            <w:r>
              <w:rPr>
                <w:rFonts w:cs="Arial"/>
                <w:szCs w:val="18"/>
                <w:lang w:val="en-US"/>
              </w:rPr>
              <w:t>Yes / No</w:t>
            </w:r>
          </w:p>
        </w:tc>
        <w:tc>
          <w:tcPr>
            <w:tcW w:w="3833" w:type="dxa"/>
            <w:gridSpan w:val="3"/>
          </w:tcPr>
          <w:p w:rsidR="00731C9C" w:rsidRPr="001524B7" w:rsidRDefault="00731C9C" w:rsidP="000B1C12">
            <w:pPr>
              <w:pStyle w:val="Paragraph"/>
              <w:widowControl w:val="0"/>
              <w:jc w:val="center"/>
              <w:rPr>
                <w:rFonts w:cs="Arial"/>
                <w:szCs w:val="18"/>
                <w:lang w:val="en-US"/>
              </w:rPr>
            </w:pPr>
          </w:p>
        </w:tc>
      </w:tr>
      <w:tr w:rsidR="00731C9C" w:rsidRPr="00FF6622" w:rsidTr="0051111A">
        <w:trPr>
          <w:trHeight w:val="638"/>
        </w:trPr>
        <w:tc>
          <w:tcPr>
            <w:tcW w:w="87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731C9C" w:rsidRPr="009275E6" w:rsidRDefault="00C9065A" w:rsidP="008360BE">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sidR="00731C9C">
              <w:rPr>
                <w:rFonts w:ascii="Arial Narrow" w:hAnsi="Arial Narrow" w:cs="Arial"/>
                <w:b/>
                <w:bCs/>
                <w:sz w:val="22"/>
                <w:lang w:eastAsia="en-US"/>
              </w:rPr>
              <w:t xml:space="preserve"> by Applicant</w:t>
            </w:r>
            <w:r w:rsidR="007D7AE6">
              <w:rPr>
                <w:rFonts w:ascii="Arial Narrow" w:hAnsi="Arial Narrow" w:cs="Arial"/>
                <w:b/>
                <w:bCs/>
                <w:sz w:val="22"/>
                <w:lang w:eastAsia="en-US"/>
              </w:rPr>
              <w:t xml:space="preserve"> in last 3 years</w:t>
            </w:r>
          </w:p>
        </w:tc>
        <w:tc>
          <w:tcPr>
            <w:tcW w:w="1980" w:type="dxa"/>
            <w:gridSpan w:val="2"/>
          </w:tcPr>
          <w:p w:rsidR="00731C9C" w:rsidRPr="009275E6" w:rsidRDefault="00731C9C" w:rsidP="008360BE">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3"/>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sidR="00731C9C">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731C9C" w:rsidRDefault="00731C9C" w:rsidP="008360B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122750" w:rsidRPr="009275E6" w:rsidRDefault="00122750" w:rsidP="008360BE">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D7AE6" w:rsidRDefault="00731C9C">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731C9C" w:rsidRDefault="00731C9C" w:rsidP="008360B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122750" w:rsidRPr="009275E6" w:rsidRDefault="00122750" w:rsidP="008360BE">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122750" w:rsidRDefault="00731C9C" w:rsidP="00C503B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731C9C" w:rsidRPr="00451A3A" w:rsidRDefault="00731C9C" w:rsidP="00C503B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122750" w:rsidRDefault="00731C9C" w:rsidP="000B1C1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731C9C" w:rsidRPr="00451A3A" w:rsidRDefault="00731C9C" w:rsidP="00C503B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4.6</w:t>
            </w:r>
          </w:p>
        </w:tc>
        <w:tc>
          <w:tcPr>
            <w:tcW w:w="2908" w:type="dxa"/>
          </w:tcPr>
          <w:p w:rsidR="00122750" w:rsidRDefault="00731C9C" w:rsidP="000B1C1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731C9C" w:rsidRPr="00451A3A" w:rsidRDefault="00731C9C" w:rsidP="000B1C1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395"/>
        </w:trPr>
        <w:tc>
          <w:tcPr>
            <w:tcW w:w="872" w:type="dxa"/>
          </w:tcPr>
          <w:p w:rsidR="000B1C1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0B1C12" w:rsidRPr="00451A3A" w:rsidRDefault="000B1C12" w:rsidP="000B1C12">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2"/>
          </w:tcPr>
          <w:p w:rsidR="00A11F82" w:rsidRDefault="000B1C12"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620"/>
        </w:trPr>
        <w:tc>
          <w:tcPr>
            <w:tcW w:w="872" w:type="dxa"/>
          </w:tcPr>
          <w:p w:rsidR="000B1C1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0B1C12" w:rsidRPr="00451A3A" w:rsidRDefault="000B1C12" w:rsidP="000B1C12">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w:t>
            </w:r>
            <w:r w:rsidR="0001174E">
              <w:rPr>
                <w:rFonts w:ascii="Arial Narrow" w:hAnsi="Arial Narrow" w:cs="Arial"/>
                <w:sz w:val="22"/>
              </w:rPr>
              <w:t xml:space="preserve"> ash based</w:t>
            </w:r>
            <w:r>
              <w:rPr>
                <w:rFonts w:ascii="Arial Narrow" w:hAnsi="Arial Narrow" w:cs="Arial"/>
                <w:sz w:val="22"/>
              </w:rPr>
              <w:t xml:space="preserve"> product</w:t>
            </w:r>
          </w:p>
        </w:tc>
        <w:tc>
          <w:tcPr>
            <w:tcW w:w="1980" w:type="dxa"/>
            <w:gridSpan w:val="2"/>
          </w:tcPr>
          <w:p w:rsidR="00A11F82" w:rsidRDefault="00A11F82" w:rsidP="009275E6">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3"/>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647"/>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sidR="00BB4A46">
              <w:rPr>
                <w:rFonts w:ascii="Arial Narrow" w:hAnsi="Arial Narrow" w:cs="Arial"/>
                <w:b/>
                <w:bCs/>
                <w:sz w:val="22"/>
                <w:lang w:eastAsia="en-US"/>
              </w:rPr>
              <w:t xml:space="preserve">from Ash is being </w:t>
            </w:r>
            <w:r w:rsidR="0091256A">
              <w:rPr>
                <w:rFonts w:ascii="Arial Narrow" w:hAnsi="Arial Narrow" w:cs="Arial"/>
                <w:b/>
                <w:bCs/>
                <w:sz w:val="22"/>
                <w:lang w:eastAsia="en-US"/>
              </w:rPr>
              <w:t>procured</w:t>
            </w:r>
          </w:p>
        </w:tc>
        <w:tc>
          <w:tcPr>
            <w:tcW w:w="1294"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0B1C12" w:rsidRPr="00FF6622" w:rsidTr="0051111A">
        <w:trPr>
          <w:trHeight w:val="350"/>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7D7AE6" w:rsidRPr="0051111A" w:rsidRDefault="0091256A">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w:t>
            </w:r>
            <w:r w:rsidR="000B1C12" w:rsidRPr="0051111A">
              <w:rPr>
                <w:rFonts w:ascii="Arial Narrow" w:hAnsi="Arial Narrow" w:cs="Arial"/>
                <w:b/>
                <w:bCs/>
                <w:sz w:val="22"/>
                <w:lang w:eastAsia="en-US"/>
              </w:rPr>
              <w:t>detail</w:t>
            </w:r>
            <w:r>
              <w:rPr>
                <w:rFonts w:ascii="Arial Narrow" w:hAnsi="Arial Narrow" w:cs="Arial"/>
                <w:b/>
                <w:bCs/>
                <w:sz w:val="22"/>
                <w:lang w:eastAsia="en-US"/>
              </w:rPr>
              <w:t>s:</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0B1C1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sz w:val="22"/>
              </w:rPr>
            </w:pP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0B1C1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122750"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B1C12" w:rsidRPr="00FF6622" w:rsidRDefault="000B1C12" w:rsidP="008360BE">
            <w:pPr>
              <w:pStyle w:val="Paragraph"/>
              <w:tabs>
                <w:tab w:val="clear" w:pos="851"/>
                <w:tab w:val="left" w:pos="993"/>
              </w:tabs>
              <w:spacing w:before="0" w:after="0"/>
              <w:rPr>
                <w:rFonts w:ascii="Arial Narrow" w:hAnsi="Arial Narrow" w:cs="Arial"/>
                <w:sz w:val="22"/>
              </w:rPr>
            </w:pPr>
          </w:p>
          <w:p w:rsidR="00122750"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B1C12" w:rsidRPr="00FF6622" w:rsidRDefault="000B1C12" w:rsidP="008360BE">
            <w:pPr>
              <w:pStyle w:val="Paragraph"/>
              <w:tabs>
                <w:tab w:val="clear" w:pos="851"/>
                <w:tab w:val="left" w:pos="993"/>
              </w:tabs>
              <w:spacing w:before="0" w:after="0"/>
              <w:rPr>
                <w:rFonts w:ascii="Arial Narrow" w:hAnsi="Arial Narrow" w:cs="Arial"/>
                <w:sz w:val="22"/>
              </w:rPr>
            </w:pPr>
          </w:p>
          <w:p w:rsidR="000B1C12" w:rsidRPr="00FF662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pPr>
              <w:pStyle w:val="Paragraph"/>
              <w:tabs>
                <w:tab w:val="clear" w:pos="851"/>
                <w:tab w:val="left" w:pos="993"/>
              </w:tabs>
              <w:spacing w:before="0" w:after="0"/>
              <w:rPr>
                <w:rFonts w:ascii="Arial Narrow" w:hAnsi="Arial Narrow" w:cs="Arial"/>
                <w:sz w:val="22"/>
              </w:rPr>
            </w:pPr>
          </w:p>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pPr>
              <w:pStyle w:val="Paragraph"/>
              <w:tabs>
                <w:tab w:val="clear" w:pos="851"/>
                <w:tab w:val="left" w:pos="993"/>
              </w:tabs>
              <w:spacing w:before="0" w:after="0"/>
              <w:rPr>
                <w:rFonts w:ascii="Arial Narrow" w:hAnsi="Arial Narrow" w:cs="Arial"/>
                <w:sz w:val="22"/>
              </w:rPr>
            </w:pPr>
          </w:p>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01174E"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1174E"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B1C12" w:rsidRPr="00FF6622"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01174E"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1174E"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B1C12" w:rsidRPr="00FF6622"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0B1C12" w:rsidRPr="00FF6622" w:rsidTr="0051111A">
        <w:trPr>
          <w:trHeight w:val="377"/>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BB4A46" w:rsidRPr="00FF6622" w:rsidTr="0051111A">
        <w:trPr>
          <w:trHeight w:val="440"/>
        </w:trPr>
        <w:tc>
          <w:tcPr>
            <w:tcW w:w="872" w:type="dxa"/>
          </w:tcPr>
          <w:p w:rsidR="00BB4A46" w:rsidRDefault="00BB4A4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BB4A46" w:rsidRPr="00FF6622" w:rsidDel="000B1C12" w:rsidRDefault="00BB4A46"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sidRPr="002B50EA">
              <w:rPr>
                <w:rFonts w:cs="Arial"/>
                <w:sz w:val="20"/>
                <w:szCs w:val="20"/>
                <w:lang w:val="en-US"/>
              </w:rPr>
              <w:t>p</w:t>
            </w:r>
            <w:r w:rsidR="00A75B00">
              <w:rPr>
                <w:rFonts w:cs="Arial"/>
                <w:sz w:val="20"/>
                <w:szCs w:val="20"/>
                <w:lang w:val="en-US"/>
              </w:rPr>
              <w:t>rocure</w:t>
            </w:r>
            <w:r w:rsidR="00A75B00" w:rsidRPr="002B50EA">
              <w:rPr>
                <w:rFonts w:cs="Arial"/>
                <w:sz w:val="20"/>
                <w:szCs w:val="20"/>
                <w:lang w:val="en-US"/>
              </w:rPr>
              <w:t>d</w:t>
            </w:r>
          </w:p>
        </w:tc>
        <w:tc>
          <w:tcPr>
            <w:tcW w:w="1294"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gridSpan w:val="2"/>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7"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r>
      <w:tr w:rsidR="00BB4A46" w:rsidRPr="00FF6622" w:rsidTr="0051111A">
        <w:trPr>
          <w:trHeight w:val="620"/>
        </w:trPr>
        <w:tc>
          <w:tcPr>
            <w:tcW w:w="872"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7D7AE6" w:rsidRDefault="00BB4A4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A75B00" w:rsidRPr="002B50EA">
              <w:rPr>
                <w:rFonts w:cs="Arial"/>
                <w:sz w:val="20"/>
                <w:szCs w:val="20"/>
                <w:lang w:val="en-US"/>
              </w:rPr>
              <w:t>p</w:t>
            </w:r>
            <w:r w:rsidR="00A75B00">
              <w:rPr>
                <w:rFonts w:cs="Arial"/>
                <w:sz w:val="20"/>
                <w:szCs w:val="20"/>
                <w:lang w:val="en-US"/>
              </w:rPr>
              <w:t>rocure</w:t>
            </w:r>
            <w:r w:rsidR="00A75B00"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gridSpan w:val="2"/>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7"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r>
      <w:tr w:rsidR="003869B4" w:rsidRPr="00FF6622" w:rsidTr="0051111A">
        <w:tc>
          <w:tcPr>
            <w:tcW w:w="872"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3869B4" w:rsidRDefault="003869B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294"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869B4" w:rsidRPr="00FF6622" w:rsidTr="0051111A">
        <w:tc>
          <w:tcPr>
            <w:tcW w:w="9593" w:type="dxa"/>
            <w:gridSpan w:val="7"/>
          </w:tcPr>
          <w:p w:rsidR="003869B4" w:rsidRDefault="003869B4" w:rsidP="0051111A">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869B4" w:rsidRPr="00FF6622" w:rsidRDefault="003869B4" w:rsidP="008360BE">
            <w:pPr>
              <w:pStyle w:val="Paragraph"/>
              <w:tabs>
                <w:tab w:val="clear" w:pos="851"/>
                <w:tab w:val="left" w:pos="993"/>
              </w:tabs>
              <w:spacing w:before="0" w:after="0"/>
              <w:rPr>
                <w:rFonts w:ascii="Arial Narrow" w:hAnsi="Arial Narrow" w:cs="Arial"/>
                <w:sz w:val="22"/>
              </w:rPr>
            </w:pP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tabs>
          <w:tab w:val="clear" w:pos="851"/>
        </w:tabs>
        <w:spacing w:before="0" w:after="0"/>
        <w:ind w:left="426"/>
        <w:rPr>
          <w:rFonts w:ascii="Arial Narrow" w:hAnsi="Arial Narrow" w:cs="Arial"/>
          <w:b/>
          <w:bCs/>
          <w:sz w:val="22"/>
          <w:szCs w:val="22"/>
        </w:rPr>
      </w:pPr>
    </w:p>
    <w:p w:rsidR="008360BE" w:rsidRPr="009275E6" w:rsidRDefault="00AA7E45" w:rsidP="009275E6">
      <w:pPr>
        <w:rPr>
          <w:lang w:val="it-IT"/>
        </w:rPr>
      </w:pPr>
      <w:r>
        <w:rPr>
          <w:rFonts w:ascii="Arial Narrow" w:hAnsi="Arial Narrow" w:cs="Arial"/>
          <w:b/>
          <w:bCs/>
          <w:sz w:val="22"/>
          <w:szCs w:val="22"/>
        </w:rPr>
        <w:br w:type="page"/>
      </w:r>
    </w:p>
    <w:tbl>
      <w:tblPr>
        <w:tblStyle w:val="TableGrid"/>
        <w:tblW w:w="9280" w:type="dxa"/>
        <w:tblInd w:w="421" w:type="dxa"/>
        <w:tblLayout w:type="fixed"/>
        <w:tblLook w:val="04A0" w:firstRow="1" w:lastRow="0" w:firstColumn="1" w:lastColumn="0" w:noHBand="0" w:noVBand="1"/>
      </w:tblPr>
      <w:tblGrid>
        <w:gridCol w:w="559"/>
        <w:gridCol w:w="2696"/>
        <w:gridCol w:w="1562"/>
        <w:gridCol w:w="1450"/>
        <w:gridCol w:w="1506"/>
        <w:gridCol w:w="1507"/>
      </w:tblGrid>
      <w:tr w:rsidR="008360BE" w:rsidRPr="00FF6622" w:rsidTr="008360BE">
        <w:tc>
          <w:tcPr>
            <w:tcW w:w="9280" w:type="dxa"/>
            <w:gridSpan w:val="6"/>
          </w:tcPr>
          <w:p w:rsidR="00A11F82" w:rsidRDefault="0001174E" w:rsidP="009275E6">
            <w:pPr>
              <w:pStyle w:val="Paragraph"/>
              <w:tabs>
                <w:tab w:val="clear" w:pos="851"/>
              </w:tabs>
              <w:spacing w:before="0" w:after="0"/>
              <w:ind w:left="426"/>
              <w:jc w:val="center"/>
              <w:rPr>
                <w:rFonts w:ascii="Arial Narrow" w:hAnsi="Arial Narrow" w:cs="Arial"/>
                <w:sz w:val="22"/>
              </w:rPr>
            </w:pPr>
            <w:r w:rsidRPr="00FF6622">
              <w:rPr>
                <w:rFonts w:ascii="Arial Narrow" w:hAnsi="Arial Narrow" w:cs="Arial"/>
                <w:b/>
                <w:bCs/>
                <w:sz w:val="22"/>
                <w:szCs w:val="22"/>
              </w:rPr>
              <w:lastRenderedPageBreak/>
              <w:t>Table-2</w:t>
            </w:r>
          </w:p>
        </w:tc>
      </w:tr>
      <w:tr w:rsidR="0001174E" w:rsidRPr="00FF6622" w:rsidTr="008360BE">
        <w:tc>
          <w:tcPr>
            <w:tcW w:w="9280" w:type="dxa"/>
            <w:gridSpan w:val="6"/>
          </w:tcPr>
          <w:p w:rsidR="0001174E" w:rsidRPr="00FF6622" w:rsidRDefault="0001174E" w:rsidP="008360BE">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4.1(ii) of QR (Section-I)</w:t>
            </w:r>
            <w:r w:rsidRPr="00FF6622">
              <w:rPr>
                <w:rFonts w:ascii="Arial Narrow" w:hAnsi="Arial Narrow" w:cs="Arial"/>
                <w:sz w:val="22"/>
              </w:rPr>
              <w:t xml:space="preserve"> </w:t>
            </w:r>
            <w:r>
              <w:rPr>
                <w:rFonts w:ascii="Arial Narrow" w:hAnsi="Arial Narrow" w:cs="Arial"/>
                <w:sz w:val="22"/>
              </w:rPr>
              <w:t>as</w:t>
            </w:r>
            <w:r w:rsidR="001E4ED9">
              <w:rPr>
                <w:rFonts w:cs="Arial"/>
                <w:sz w:val="24"/>
                <w:szCs w:val="20"/>
              </w:rPr>
              <w:t xml:space="preserve"> </w:t>
            </w:r>
            <w:r w:rsidR="001E4ED9" w:rsidRPr="009275E6">
              <w:rPr>
                <w:rFonts w:ascii="Arial Narrow" w:hAnsi="Arial Narrow" w:cs="Arial"/>
                <w:sz w:val="22"/>
              </w:rPr>
              <w:t>a trader who trades in fly ash and/or bottom ash and supply ash to various industries and / or other End users of Ash</w:t>
            </w:r>
            <w:r w:rsidR="001E4ED9">
              <w:rPr>
                <w:rFonts w:cs="Arial"/>
                <w:sz w:val="24"/>
                <w:szCs w:val="20"/>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tc>
      </w:tr>
      <w:tr w:rsidR="008360BE" w:rsidRPr="00FF6622" w:rsidTr="008360BE">
        <w:tc>
          <w:tcPr>
            <w:tcW w:w="559"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8360BE" w:rsidRPr="00A20019" w:rsidRDefault="00A31896" w:rsidP="008360BE">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9275E6">
        <w:trPr>
          <w:trHeight w:val="305"/>
        </w:trPr>
        <w:tc>
          <w:tcPr>
            <w:tcW w:w="559" w:type="dxa"/>
          </w:tcPr>
          <w:p w:rsidR="00A11F82" w:rsidRDefault="008360BE" w:rsidP="009275E6">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721" w:type="dxa"/>
            <w:gridSpan w:val="5"/>
          </w:tcPr>
          <w:p w:rsidR="008360BE" w:rsidRPr="00FF6622" w:rsidRDefault="00AA137A" w:rsidP="008360BE">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008360BE" w:rsidRPr="00FF6622">
              <w:rPr>
                <w:rFonts w:ascii="Arial Narrow" w:hAnsi="Arial Narrow" w:cs="Arial"/>
                <w:bCs/>
                <w:sz w:val="22"/>
                <w:lang w:eastAsia="en-US"/>
              </w:rPr>
              <w:t xml:space="preserve">’s Detail: </w:t>
            </w:r>
          </w:p>
        </w:tc>
      </w:tr>
      <w:tr w:rsidR="008360BE" w:rsidRPr="00FF6622" w:rsidTr="008360BE">
        <w:tc>
          <w:tcPr>
            <w:tcW w:w="559"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8360BE">
        <w:tc>
          <w:tcPr>
            <w:tcW w:w="559"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8360BE">
        <w:tc>
          <w:tcPr>
            <w:tcW w:w="559" w:type="dxa"/>
          </w:tcPr>
          <w:p w:rsidR="008360BE" w:rsidRPr="00FF6622" w:rsidRDefault="00D45C68"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731C9C" w:rsidRPr="00FF6622" w:rsidTr="009275E6">
        <w:tc>
          <w:tcPr>
            <w:tcW w:w="559"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Pr>
          <w:p w:rsidR="00A11F82" w:rsidRDefault="00A11F82" w:rsidP="009275E6">
            <w:pPr>
              <w:pStyle w:val="Paragraph"/>
              <w:tabs>
                <w:tab w:val="clear" w:pos="851"/>
                <w:tab w:val="left" w:pos="993"/>
              </w:tabs>
              <w:spacing w:before="0" w:after="0"/>
              <w:jc w:val="center"/>
              <w:rPr>
                <w:rFonts w:ascii="Arial Narrow" w:hAnsi="Arial Narrow" w:cs="Arial"/>
                <w:sz w:val="22"/>
              </w:rPr>
            </w:pPr>
          </w:p>
        </w:tc>
        <w:tc>
          <w:tcPr>
            <w:tcW w:w="4463" w:type="dxa"/>
            <w:gridSpan w:val="3"/>
          </w:tcPr>
          <w:p w:rsidR="007D7AE6" w:rsidRDefault="00731C9C">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731C9C" w:rsidRPr="00FF6622" w:rsidTr="009275E6">
        <w:tc>
          <w:tcPr>
            <w:tcW w:w="559"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D7AE6" w:rsidRDefault="00731C9C">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Pr>
          <w:p w:rsidR="00A11F82" w:rsidRDefault="00731C9C"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3"/>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731C9C" w:rsidRPr="00FF6622" w:rsidTr="009275E6">
        <w:tc>
          <w:tcPr>
            <w:tcW w:w="559" w:type="dxa"/>
          </w:tcPr>
          <w:p w:rsidR="00731C9C" w:rsidRDefault="00AA7E45"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D7AE6" w:rsidRDefault="00731C9C">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62" w:type="dxa"/>
          </w:tcPr>
          <w:p w:rsidR="00A11F82" w:rsidRDefault="00731C9C"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3"/>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731C9C" w:rsidRPr="00FD05A9" w:rsidTr="009275E6">
        <w:tc>
          <w:tcPr>
            <w:tcW w:w="559"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696" w:type="dxa"/>
          </w:tcPr>
          <w:p w:rsidR="007D7AE6" w:rsidRPr="009275E6" w:rsidRDefault="00C9065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sidR="00A75B00">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1C9C" w:rsidRPr="00FF6622" w:rsidTr="00731C9C">
        <w:tc>
          <w:tcPr>
            <w:tcW w:w="559" w:type="dxa"/>
          </w:tcPr>
          <w:p w:rsidR="00731C9C"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1C9C" w:rsidRDefault="00731C9C"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450"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506"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507"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AA7E45" w:rsidRPr="00FF6622" w:rsidTr="00731C9C">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AA7E45"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r>
      <w:tr w:rsidR="00AA7E45" w:rsidRPr="00FF6622" w:rsidTr="00731C9C">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A7E45"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AA7E45" w:rsidRPr="00FF6622" w:rsidTr="009275E6">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r>
      <w:tr w:rsidR="00C255D1" w:rsidRPr="00FF6622" w:rsidTr="00731C9C">
        <w:tc>
          <w:tcPr>
            <w:tcW w:w="559" w:type="dxa"/>
          </w:tcPr>
          <w:p w:rsidR="00C255D1"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7D7AE6" w:rsidRDefault="00C255D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Pr>
                <w:rFonts w:ascii="Arial Narrow" w:hAnsi="Arial Narrow" w:cs="Arial"/>
                <w:bCs/>
                <w:sz w:val="22"/>
                <w:lang w:eastAsia="en-US"/>
              </w:rPr>
              <w:t>procured</w:t>
            </w:r>
          </w:p>
        </w:tc>
        <w:tc>
          <w:tcPr>
            <w:tcW w:w="1562"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450"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6"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7"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r>
      <w:tr w:rsidR="00C255D1" w:rsidRPr="00FF6622" w:rsidTr="009275E6">
        <w:tc>
          <w:tcPr>
            <w:tcW w:w="559" w:type="dxa"/>
          </w:tcPr>
          <w:p w:rsidR="00C255D1"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7D7AE6" w:rsidRDefault="00C255D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Ash </w:t>
            </w:r>
            <w:r w:rsidR="00A75B00">
              <w:rPr>
                <w:rFonts w:ascii="Arial Narrow" w:hAnsi="Arial Narrow" w:cs="Arial"/>
                <w:bCs/>
                <w:sz w:val="22"/>
                <w:lang w:eastAsia="en-US"/>
              </w:rPr>
              <w:t xml:space="preserve">procured  </w:t>
            </w:r>
            <w:r>
              <w:rPr>
                <w:rFonts w:ascii="Arial Narrow" w:hAnsi="Arial Narrow" w:cs="Arial"/>
                <w:bCs/>
                <w:sz w:val="22"/>
                <w:lang w:eastAsia="en-US"/>
              </w:rPr>
              <w:t>(MT)</w:t>
            </w:r>
          </w:p>
        </w:tc>
        <w:tc>
          <w:tcPr>
            <w:tcW w:w="1562"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450"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6"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7"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E4ED9" w:rsidRPr="00FD05A9" w:rsidTr="00731C9C">
        <w:tc>
          <w:tcPr>
            <w:tcW w:w="559"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696" w:type="dxa"/>
          </w:tcPr>
          <w:p w:rsidR="001E4ED9" w:rsidRPr="009275E6" w:rsidRDefault="001E4ED9" w:rsidP="00657F54">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sidR="00657F54">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1E4ED9" w:rsidRPr="00FF6622" w:rsidTr="009275E6">
        <w:trPr>
          <w:trHeight w:val="368"/>
        </w:trPr>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9275E6">
        <w:tc>
          <w:tcPr>
            <w:tcW w:w="559"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E4ED9" w:rsidRPr="00FF6622" w:rsidTr="008360BE">
        <w:tc>
          <w:tcPr>
            <w:tcW w:w="9280" w:type="dxa"/>
            <w:gridSpan w:val="6"/>
          </w:tcPr>
          <w:p w:rsidR="001E4ED9" w:rsidRDefault="001E4ED9" w:rsidP="001E4ED9">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1E4ED9" w:rsidRPr="00FF6622" w:rsidRDefault="001E4ED9" w:rsidP="001E4ED9">
            <w:pPr>
              <w:pStyle w:val="Paragraph"/>
              <w:tabs>
                <w:tab w:val="clear" w:pos="851"/>
                <w:tab w:val="left" w:pos="993"/>
              </w:tabs>
              <w:spacing w:before="0" w:after="0"/>
              <w:rPr>
                <w:rFonts w:ascii="Arial Narrow" w:hAnsi="Arial Narrow" w:cs="Arial"/>
                <w:sz w:val="22"/>
              </w:rPr>
            </w:pPr>
          </w:p>
        </w:tc>
      </w:tr>
    </w:tbl>
    <w:p w:rsidR="008360BE" w:rsidRDefault="008360BE" w:rsidP="008360BE">
      <w:pPr>
        <w:rPr>
          <w:rFonts w:ascii="Arial" w:hAnsi="Arial" w:cs="Arial"/>
          <w:b/>
          <w:sz w:val="22"/>
          <w:szCs w:val="22"/>
        </w:rPr>
      </w:pPr>
    </w:p>
    <w:p w:rsidR="00657F54" w:rsidRDefault="00657F54" w:rsidP="008360BE">
      <w:pPr>
        <w:rPr>
          <w:rFonts w:ascii="Arial" w:hAnsi="Arial" w:cs="Arial"/>
          <w:b/>
          <w:sz w:val="22"/>
          <w:szCs w:val="22"/>
        </w:rPr>
      </w:pPr>
    </w:p>
    <w:p w:rsidR="00657F54" w:rsidRDefault="00657F54" w:rsidP="008360BE">
      <w:pPr>
        <w:rPr>
          <w:rFonts w:ascii="Arial" w:hAnsi="Arial" w:cs="Arial"/>
          <w:b/>
          <w:sz w:val="22"/>
          <w:szCs w:val="22"/>
        </w:rPr>
      </w:pPr>
    </w:p>
    <w:p w:rsidR="003B75E7" w:rsidRDefault="003B75E7" w:rsidP="008360BE">
      <w:pPr>
        <w:rPr>
          <w:rFonts w:ascii="Arial" w:hAnsi="Arial" w:cs="Arial"/>
          <w:b/>
          <w:sz w:val="22"/>
          <w:szCs w:val="22"/>
        </w:rPr>
      </w:pPr>
    </w:p>
    <w:p w:rsidR="008360BE" w:rsidRPr="00FF6622" w:rsidRDefault="008360BE" w:rsidP="008360BE">
      <w:pPr>
        <w:rPr>
          <w:rFonts w:cs="Arial"/>
          <w:b/>
          <w:sz w:val="22"/>
          <w:szCs w:val="22"/>
        </w:rPr>
      </w:pPr>
      <w:r w:rsidRPr="00FF6622">
        <w:rPr>
          <w:rFonts w:ascii="Arial" w:hAnsi="Arial" w:cs="Arial"/>
          <w:b/>
          <w:sz w:val="22"/>
          <w:szCs w:val="22"/>
        </w:rPr>
        <w:lastRenderedPageBreak/>
        <w:t>NOTE:</w:t>
      </w:r>
    </w:p>
    <w:p w:rsidR="00A14ABB" w:rsidRDefault="00A14ABB" w:rsidP="009275E6">
      <w:pPr>
        <w:pStyle w:val="ListParagraph"/>
        <w:widowControl w:val="0"/>
        <w:numPr>
          <w:ilvl w:val="2"/>
          <w:numId w:val="45"/>
        </w:numPr>
        <w:spacing w:before="240" w:after="120"/>
        <w:ind w:left="360"/>
        <w:jc w:val="both"/>
        <w:rPr>
          <w:rFonts w:ascii="Arial" w:hAnsi="Arial" w:cs="Arial"/>
          <w:i/>
          <w:sz w:val="20"/>
          <w:szCs w:val="20"/>
        </w:rPr>
      </w:pPr>
      <w:r w:rsidRPr="009275E6">
        <w:rPr>
          <w:rFonts w:ascii="Arial" w:hAnsi="Arial" w:cs="Arial"/>
          <w:i/>
          <w:sz w:val="20"/>
          <w:szCs w:val="20"/>
        </w:rPr>
        <w:t xml:space="preserve">All </w:t>
      </w:r>
      <w:r w:rsidR="00A75B00" w:rsidRPr="0051111A">
        <w:rPr>
          <w:rFonts w:ascii="Arial" w:hAnsi="Arial" w:cs="Arial"/>
          <w:i/>
          <w:sz w:val="20"/>
          <w:szCs w:val="20"/>
        </w:rPr>
        <w:t xml:space="preserve">credentials/ </w:t>
      </w:r>
      <w:r w:rsidRPr="009275E6">
        <w:rPr>
          <w:rFonts w:ascii="Arial" w:hAnsi="Arial" w:cs="Arial"/>
          <w:i/>
          <w:sz w:val="20"/>
          <w:szCs w:val="20"/>
        </w:rPr>
        <w:t xml:space="preserve">relevant certificates / authenticated documents in support of the Qualifying Requirements shall have to be submitted by the Applicant along with its application. All the </w:t>
      </w:r>
      <w:r w:rsidR="00A75B00" w:rsidRPr="0051111A">
        <w:rPr>
          <w:rFonts w:ascii="Arial" w:hAnsi="Arial" w:cs="Arial"/>
          <w:i/>
          <w:sz w:val="20"/>
          <w:szCs w:val="20"/>
        </w:rPr>
        <w:t xml:space="preserve">credentials/ </w:t>
      </w:r>
      <w:r w:rsidRPr="009275E6">
        <w:rPr>
          <w:rFonts w:ascii="Arial" w:hAnsi="Arial" w:cs="Arial"/>
          <w:i/>
          <w:sz w:val="20"/>
          <w:szCs w:val="20"/>
        </w:rPr>
        <w:t xml:space="preserve">certificates must be authenticated by the authorized signatory of the applicant. Without such </w:t>
      </w:r>
      <w:r w:rsidR="00A75B00" w:rsidRPr="0051111A">
        <w:rPr>
          <w:rFonts w:ascii="Arial" w:hAnsi="Arial" w:cs="Arial"/>
          <w:i/>
          <w:sz w:val="20"/>
          <w:szCs w:val="20"/>
        </w:rPr>
        <w:t xml:space="preserve">credentials/ </w:t>
      </w:r>
      <w:r w:rsidRPr="009275E6">
        <w:rPr>
          <w:rFonts w:ascii="Arial" w:hAnsi="Arial" w:cs="Arial"/>
          <w:i/>
          <w:sz w:val="20"/>
          <w:szCs w:val="20"/>
        </w:rPr>
        <w:t xml:space="preserve">certificates / authenticated document or where the </w:t>
      </w:r>
      <w:r w:rsidR="00A75B00" w:rsidRPr="0051111A">
        <w:rPr>
          <w:rFonts w:ascii="Arial" w:hAnsi="Arial" w:cs="Arial"/>
          <w:i/>
          <w:sz w:val="20"/>
          <w:szCs w:val="20"/>
        </w:rPr>
        <w:t xml:space="preserve">credentials/ </w:t>
      </w:r>
      <w:r w:rsidRPr="009275E6">
        <w:rPr>
          <w:rFonts w:ascii="Arial" w:hAnsi="Arial" w:cs="Arial"/>
          <w:i/>
          <w:sz w:val="20"/>
          <w:szCs w:val="20"/>
        </w:rPr>
        <w:t>certificate / authenticated document</w:t>
      </w:r>
      <w:r w:rsidR="00A75B00">
        <w:rPr>
          <w:rFonts w:ascii="Arial" w:hAnsi="Arial" w:cs="Arial"/>
          <w:i/>
          <w:sz w:val="20"/>
          <w:szCs w:val="20"/>
        </w:rPr>
        <w:t>s</w:t>
      </w:r>
      <w:r w:rsidRPr="009275E6">
        <w:rPr>
          <w:rFonts w:ascii="Arial" w:hAnsi="Arial" w:cs="Arial"/>
          <w:i/>
          <w:sz w:val="20"/>
          <w:szCs w:val="20"/>
        </w:rPr>
        <w:t xml:space="preserve"> are found to be unsatisfactory by BIFPCL, the application may be considered as non-responsive.</w:t>
      </w:r>
    </w:p>
    <w:p w:rsidR="003B75E7" w:rsidRDefault="003B75E7" w:rsidP="003B75E7">
      <w:pPr>
        <w:pStyle w:val="Paragraph"/>
        <w:numPr>
          <w:ilvl w:val="2"/>
          <w:numId w:val="45"/>
        </w:numPr>
        <w:tabs>
          <w:tab w:val="clear" w:pos="851"/>
          <w:tab w:val="left" w:pos="360"/>
        </w:tabs>
        <w:ind w:left="360"/>
        <w:rPr>
          <w:rFonts w:cs="Arial"/>
          <w:i/>
          <w:iCs/>
          <w:sz w:val="20"/>
          <w:szCs w:val="20"/>
        </w:rPr>
      </w:pPr>
      <w:r>
        <w:rPr>
          <w:rFonts w:cs="Arial"/>
          <w:i/>
          <w:iCs/>
          <w:sz w:val="20"/>
          <w:szCs w:val="20"/>
        </w:rPr>
        <w:t>Applicant</w:t>
      </w:r>
      <w:r w:rsidRPr="00FF6622">
        <w:rPr>
          <w:rFonts w:cs="Arial"/>
          <w:i/>
          <w:iCs/>
          <w:sz w:val="20"/>
          <w:szCs w:val="20"/>
        </w:rPr>
        <w:t xml:space="preserve">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 xml:space="preserve">in order to </w:t>
      </w:r>
      <w:r w:rsidRPr="00FF6622">
        <w:rPr>
          <w:rFonts w:cs="Arial"/>
          <w:i/>
          <w:iCs/>
          <w:sz w:val="20"/>
          <w:szCs w:val="20"/>
        </w:rPr>
        <w:t xml:space="preserve">corroborate the </w:t>
      </w:r>
      <w:r>
        <w:rPr>
          <w:rFonts w:cs="Arial"/>
          <w:i/>
          <w:iCs/>
          <w:sz w:val="20"/>
          <w:szCs w:val="20"/>
        </w:rPr>
        <w:t>Applicant</w:t>
      </w:r>
      <w:r w:rsidRPr="00FF6622">
        <w:rPr>
          <w:rFonts w:cs="Arial"/>
          <w:i/>
          <w:iCs/>
          <w:sz w:val="20"/>
          <w:szCs w:val="20"/>
        </w:rPr>
        <w:t xml:space="preserve">’s </w:t>
      </w:r>
      <w:r>
        <w:rPr>
          <w:rFonts w:cs="Arial"/>
          <w:i/>
          <w:iCs/>
          <w:sz w:val="20"/>
          <w:szCs w:val="20"/>
        </w:rPr>
        <w:t xml:space="preserve">and / or Related Party’s </w:t>
      </w:r>
      <w:r w:rsidRPr="00FF6622">
        <w:rPr>
          <w:rFonts w:cs="Arial"/>
          <w:i/>
          <w:iCs/>
          <w:sz w:val="20"/>
          <w:szCs w:val="20"/>
        </w:rPr>
        <w:t>experience.</w:t>
      </w:r>
    </w:p>
    <w:p w:rsidR="003B75E7" w:rsidRPr="00FF6622" w:rsidRDefault="003B75E7" w:rsidP="003B75E7">
      <w:pPr>
        <w:pStyle w:val="Paragraph"/>
        <w:numPr>
          <w:ilvl w:val="2"/>
          <w:numId w:val="45"/>
        </w:numPr>
        <w:tabs>
          <w:tab w:val="clear" w:pos="851"/>
          <w:tab w:val="left" w:pos="360"/>
        </w:tabs>
        <w:ind w:left="360"/>
        <w:rPr>
          <w:rFonts w:cs="Arial"/>
          <w:i/>
          <w:iCs/>
          <w:sz w:val="20"/>
          <w:szCs w:val="20"/>
        </w:rPr>
      </w:pPr>
      <w:r w:rsidRPr="00FF6622">
        <w:rPr>
          <w:rFonts w:cs="Arial"/>
          <w:i/>
          <w:iCs/>
          <w:sz w:val="20"/>
          <w:szCs w:val="20"/>
        </w:rPr>
        <w:t>Client’s Certificate for each reference mentioning name and contact details of the responsible person at Client’s organization, so as to facilitate verification of information.</w:t>
      </w:r>
    </w:p>
    <w:p w:rsidR="00A14ABB" w:rsidRPr="00FF6622" w:rsidRDefault="00A14ABB" w:rsidP="009275E6">
      <w:pPr>
        <w:pStyle w:val="Paragraph"/>
        <w:tabs>
          <w:tab w:val="clear" w:pos="851"/>
          <w:tab w:val="left" w:pos="360"/>
        </w:tabs>
        <w:ind w:left="360"/>
        <w:rPr>
          <w:rFonts w:cs="Arial"/>
          <w:i/>
          <w:iCs/>
          <w:sz w:val="20"/>
          <w:szCs w:val="20"/>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1E4ED9"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Pr="0051111A" w:rsidRDefault="00A11652" w:rsidP="009275E6">
      <w:pPr>
        <w:jc w:val="center"/>
        <w:rPr>
          <w:rFonts w:ascii="Arial" w:hAnsi="Arial" w:cs="Arial"/>
          <w:b/>
          <w:sz w:val="28"/>
          <w:szCs w:val="28"/>
        </w:rPr>
      </w:pPr>
      <w:r>
        <w:rPr>
          <w:rFonts w:cs="Arial"/>
          <w:b/>
          <w:sz w:val="24"/>
        </w:rPr>
        <w:br w:type="page"/>
      </w:r>
      <w:r w:rsidR="008360BE" w:rsidRPr="0051111A">
        <w:rPr>
          <w:rFonts w:ascii="Arial" w:hAnsi="Arial" w:cs="Arial"/>
          <w:b/>
          <w:sz w:val="24"/>
        </w:rPr>
        <w:lastRenderedPageBreak/>
        <w:t>FORM</w:t>
      </w:r>
      <w:r w:rsidR="00790C56" w:rsidRPr="0051111A">
        <w:rPr>
          <w:rFonts w:ascii="Arial" w:hAnsi="Arial" w:cs="Arial"/>
          <w:b/>
          <w:sz w:val="24"/>
        </w:rPr>
        <w:t>-</w:t>
      </w:r>
      <w:r w:rsidR="008360BE" w:rsidRPr="0051111A">
        <w:rPr>
          <w:rFonts w:ascii="Arial" w:hAnsi="Arial" w:cs="Arial"/>
          <w:b/>
          <w:sz w:val="24"/>
        </w:rPr>
        <w:t>3B –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 xml:space="preserve"> as Consortium of firms]</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A11652">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rPr>
          <w:rFonts w:ascii="Arial" w:hAnsi="Arial" w:cs="Arial"/>
        </w:rPr>
      </w:pP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8360BE" w:rsidRPr="009275E6" w:rsidRDefault="008360BE" w:rsidP="008360BE">
      <w:pPr>
        <w:pStyle w:val="Paragraph"/>
        <w:ind w:right="-279"/>
        <w:rPr>
          <w:rFonts w:cs="Arial"/>
          <w:bCs/>
          <w:sz w:val="20"/>
          <w:szCs w:val="20"/>
        </w:rPr>
      </w:pPr>
      <w:r w:rsidRPr="009275E6">
        <w:rPr>
          <w:rFonts w:cs="Arial"/>
          <w:bCs/>
          <w:sz w:val="20"/>
          <w:szCs w:val="20"/>
        </w:rPr>
        <w:t>We, M/s……………………………………………(as a Lead Partner of the consortium)  along with M/s ……………….and M/s …………….. (jointly acting as a “</w:t>
      </w:r>
      <w:r w:rsidRPr="009275E6">
        <w:rPr>
          <w:rFonts w:cs="Arial"/>
          <w:b/>
          <w:bCs/>
          <w:sz w:val="20"/>
          <w:szCs w:val="20"/>
        </w:rPr>
        <w:t>Consortium</w:t>
      </w:r>
      <w:r w:rsidRPr="009275E6">
        <w:rPr>
          <w:rFonts w:cs="Arial"/>
          <w:bCs/>
          <w:sz w:val="20"/>
          <w:szCs w:val="20"/>
        </w:rPr>
        <w:t>”) have participated in the subject EOI and in line with the requirement at Cl. 4.0 of Section-I of the EOI Document, we collectively meet the Technical Criteria mentioned at Clause 4.1 (i) or 4.1(ii) of Section-I and Financial Criteria mentioned at Clause 4.2 of Section-I. We have furnished a Consortium Agreement as per the format provided in the EOI Document at Section-III (Form-</w:t>
      </w:r>
      <w:r w:rsidR="00A75B00">
        <w:rPr>
          <w:rFonts w:cs="Arial"/>
          <w:bCs/>
          <w:sz w:val="20"/>
          <w:szCs w:val="20"/>
        </w:rPr>
        <w:t>5</w:t>
      </w:r>
      <w:r w:rsidRPr="009275E6">
        <w:rPr>
          <w:rFonts w:cs="Arial"/>
          <w:bCs/>
          <w:sz w:val="20"/>
          <w:szCs w:val="20"/>
        </w:rPr>
        <w:t xml:space="preserve">), duly signed by the authorized signatory of each Consortium partner/ firm and the same is enclosed with this EOI Application. </w:t>
      </w:r>
    </w:p>
    <w:p w:rsidR="008360BE" w:rsidRPr="009275E6" w:rsidRDefault="008360BE" w:rsidP="008360BE">
      <w:pPr>
        <w:pStyle w:val="Paragraph"/>
        <w:ind w:right="-279"/>
        <w:rPr>
          <w:rFonts w:cs="Arial"/>
          <w:bCs/>
          <w:sz w:val="20"/>
          <w:szCs w:val="20"/>
        </w:rPr>
      </w:pPr>
      <w:r w:rsidRPr="009275E6">
        <w:rPr>
          <w:rFonts w:cs="Arial"/>
          <w:bCs/>
          <w:sz w:val="20"/>
          <w:szCs w:val="20"/>
        </w:rPr>
        <w:t>We also confirm that all Consortium partner meets collectively the Technical criteria requirement stipulated at Clause 4.1 (i)* or 4.1(ii)* of Section-I and Financial criteria mentioned at Clause 4.2 of Section-I.Further, we confirm that Partner of the Consortium having the maximum share of turnover is identified as the “Lead Partner” of the Consortium and each partner is meeting atleast 25% of the financial criteria mentioned at Clause 4.2 of Section-I.</w:t>
      </w:r>
    </w:p>
    <w:p w:rsidR="008360BE" w:rsidRPr="009275E6" w:rsidRDefault="008360BE" w:rsidP="008360BE">
      <w:pPr>
        <w:pStyle w:val="Paragraph"/>
        <w:ind w:right="-279"/>
        <w:rPr>
          <w:rFonts w:cs="Arial"/>
          <w:bCs/>
          <w:sz w:val="20"/>
          <w:szCs w:val="20"/>
        </w:rPr>
      </w:pPr>
      <w:r w:rsidRPr="009275E6">
        <w:rPr>
          <w:rFonts w:cs="Arial"/>
          <w:bCs/>
          <w:sz w:val="20"/>
          <w:szCs w:val="20"/>
        </w:rPr>
        <w:t>We have furnished details for fulfillment of Technical criteria by the Consortium as well as for each of the Consortium Partners in the following Table-1, Table-2 and Table-3, and the details of meeting Financial criteria is separately mentioned at Attachment-3B2:</w:t>
      </w:r>
    </w:p>
    <w:p w:rsidR="008360BE" w:rsidRPr="00FF6622" w:rsidRDefault="008360BE" w:rsidP="008360BE">
      <w:pPr>
        <w:pStyle w:val="Paragraph"/>
        <w:numPr>
          <w:ilvl w:val="0"/>
          <w:numId w:val="164"/>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8360BE" w:rsidRPr="00FF6622" w:rsidRDefault="008360BE" w:rsidP="008360BE">
      <w:pPr>
        <w:pStyle w:val="Paragraph"/>
        <w:tabs>
          <w:tab w:val="clear" w:pos="851"/>
        </w:tabs>
        <w:spacing w:before="0" w:after="0"/>
        <w:ind w:left="426"/>
        <w:rPr>
          <w:rFonts w:ascii="Arial Narrow" w:hAnsi="Arial Narrow" w:cs="Arial"/>
          <w:b/>
          <w:bCs/>
          <w:sz w:val="22"/>
          <w:szCs w:val="22"/>
          <w:u w:val="single"/>
        </w:rPr>
      </w:pPr>
    </w:p>
    <w:tbl>
      <w:tblPr>
        <w:tblStyle w:val="TableGrid"/>
        <w:tblW w:w="9072" w:type="dxa"/>
        <w:tblInd w:w="421" w:type="dxa"/>
        <w:tblLook w:val="04A0" w:firstRow="1" w:lastRow="0" w:firstColumn="1" w:lastColumn="0" w:noHBand="0" w:noVBand="1"/>
      </w:tblPr>
      <w:tblGrid>
        <w:gridCol w:w="630"/>
        <w:gridCol w:w="3622"/>
        <w:gridCol w:w="4820"/>
      </w:tblGrid>
      <w:tr w:rsidR="008360BE" w:rsidRPr="00FF6622" w:rsidTr="008360BE">
        <w:tc>
          <w:tcPr>
            <w:tcW w:w="63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tcPr>
          <w:p w:rsidR="008360BE" w:rsidRPr="00FF6622" w:rsidRDefault="00A31896"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008360BE" w:rsidRPr="00FF6622">
              <w:rPr>
                <w:rFonts w:ascii="Arial" w:eastAsia="Times New Roman" w:hAnsi="Arial" w:cs="Arial"/>
                <w:sz w:val="20"/>
                <w:szCs w:val="20"/>
                <w:lang w:eastAsia="it-IT"/>
              </w:rPr>
              <w:t xml:space="preserve">’s Declaration </w:t>
            </w:r>
          </w:p>
        </w:tc>
      </w:tr>
      <w:tr w:rsidR="008360BE" w:rsidRPr="00FF6622" w:rsidTr="008360BE">
        <w:tc>
          <w:tcPr>
            <w:tcW w:w="630" w:type="dxa"/>
            <w:vMerge w:val="restart"/>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 Consortium Partners</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sidR="003B4840">
              <w:rPr>
                <w:rFonts w:ascii="Arial" w:eastAsia="Times New Roman" w:hAnsi="Arial" w:cs="Arial"/>
                <w:sz w:val="20"/>
                <w:szCs w:val="20"/>
                <w:lang w:eastAsia="it-IT"/>
              </w:rPr>
              <w:t>-1 (Lead Partner)</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3B4840"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3B4840"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593"/>
        </w:trPr>
        <w:tc>
          <w:tcPr>
            <w:tcW w:w="630" w:type="dxa"/>
            <w:vMerge w:val="restart"/>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Applicable Qualification Criteria of consortium Partners</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Lead Partner </w:t>
            </w:r>
          </w:p>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w:t>
            </w:r>
            <w:r>
              <w:rPr>
                <w:rFonts w:ascii="Arial" w:eastAsia="Times New Roman" w:hAnsi="Arial" w:cs="Arial"/>
                <w:sz w:val="20"/>
                <w:szCs w:val="20"/>
                <w:lang w:eastAsia="it-IT"/>
              </w:rPr>
              <w:t xml:space="preserve">Max Turnover &amp; at least 25% </w:t>
            </w:r>
            <w:r w:rsidRPr="009D2BD4">
              <w:rPr>
                <w:rFonts w:ascii="Arial" w:eastAsia="Times New Roman" w:hAnsi="Arial" w:cs="Arial"/>
                <w:sz w:val="20"/>
                <w:szCs w:val="20"/>
                <w:lang w:eastAsia="it-IT"/>
              </w:rPr>
              <w:t>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 xml:space="preserve">[*4.1(i)/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rPr>
                <w:rFonts w:ascii="Arial" w:eastAsia="Times New Roman" w:hAnsi="Arial" w:cs="Arial"/>
                <w:sz w:val="20"/>
                <w:szCs w:val="20"/>
                <w:lang w:eastAsia="it-IT"/>
              </w:rPr>
            </w:pPr>
          </w:p>
        </w:tc>
      </w:tr>
      <w:tr w:rsidR="008360BE" w:rsidRPr="00FF6622" w:rsidTr="009275E6">
        <w:trPr>
          <w:trHeight w:val="530"/>
        </w:trPr>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p>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 xml:space="preserve">[*4.1(i)/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458"/>
        </w:trPr>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-2</w:t>
            </w:r>
          </w:p>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 xml:space="preserve">[*4.1(i)/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575"/>
        </w:trPr>
        <w:tc>
          <w:tcPr>
            <w:tcW w:w="63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3. </w:t>
            </w: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Collectively Qualified Technical Requirement</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[*4.1(i)/ *4.1(ii)]</w:t>
            </w:r>
          </w:p>
        </w:tc>
      </w:tr>
      <w:tr w:rsidR="008360BE" w:rsidRPr="00FF6622" w:rsidTr="0051111A">
        <w:trPr>
          <w:trHeight w:val="170"/>
        </w:trPr>
        <w:tc>
          <w:tcPr>
            <w:tcW w:w="630" w:type="dxa"/>
          </w:tcPr>
          <w:p w:rsidR="008360BE" w:rsidRPr="00FF6622" w:rsidRDefault="00E4638D"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008360BE" w:rsidRPr="00FF6622">
              <w:rPr>
                <w:rFonts w:ascii="Arial" w:eastAsia="Times New Roman" w:hAnsi="Arial" w:cs="Arial"/>
                <w:sz w:val="20"/>
                <w:szCs w:val="20"/>
                <w:lang w:eastAsia="it-IT"/>
              </w:rPr>
              <w:t>.</w:t>
            </w:r>
          </w:p>
        </w:tc>
        <w:tc>
          <w:tcPr>
            <w:tcW w:w="3622" w:type="dxa"/>
          </w:tcPr>
          <w:p w:rsidR="008360BE" w:rsidRPr="00FF6622" w:rsidRDefault="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Consortium Agreement duly signed &amp; stamped by the authorized signatory of each Consortium firm as per </w:t>
            </w:r>
            <w:r w:rsidR="009D70EE">
              <w:rPr>
                <w:rFonts w:ascii="Arial" w:eastAsia="Times New Roman" w:hAnsi="Arial" w:cs="Arial"/>
                <w:sz w:val="20"/>
                <w:szCs w:val="20"/>
                <w:lang w:eastAsia="it-IT"/>
              </w:rPr>
              <w:t>Form-</w:t>
            </w:r>
            <w:r w:rsidR="00A75B00">
              <w:rPr>
                <w:rFonts w:ascii="Arial" w:eastAsia="Times New Roman" w:hAnsi="Arial" w:cs="Arial"/>
                <w:sz w:val="20"/>
                <w:szCs w:val="20"/>
                <w:lang w:eastAsia="it-IT"/>
              </w:rPr>
              <w:t>5</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rsidR="008360BE" w:rsidRPr="009275E6" w:rsidRDefault="008360BE" w:rsidP="008360BE">
      <w:pPr>
        <w:pStyle w:val="ListParagraph"/>
        <w:ind w:right="-90"/>
        <w:jc w:val="both"/>
        <w:rPr>
          <w:rFonts w:cs="Arial"/>
          <w:b/>
          <w:bCs/>
          <w:i/>
        </w:rPr>
      </w:pPr>
      <w:r w:rsidRPr="009275E6">
        <w:rPr>
          <w:rFonts w:cs="Arial"/>
          <w:b/>
          <w:bCs/>
          <w:i/>
        </w:rPr>
        <w:t>* Strike-off whichever not applicable</w:t>
      </w:r>
    </w:p>
    <w:p w:rsidR="00DF2708" w:rsidRDefault="00DF2708" w:rsidP="008360BE">
      <w:pPr>
        <w:pStyle w:val="ListParagraph"/>
        <w:ind w:right="-90"/>
        <w:jc w:val="both"/>
        <w:rPr>
          <w:rFonts w:cs="Arial"/>
          <w:b/>
          <w:bCs/>
          <w:i/>
        </w:rPr>
      </w:pPr>
    </w:p>
    <w:p w:rsidR="00E4638D" w:rsidRPr="009275E6" w:rsidRDefault="00E4638D" w:rsidP="008360BE">
      <w:pPr>
        <w:pStyle w:val="ListParagraph"/>
        <w:ind w:right="-90"/>
        <w:jc w:val="both"/>
        <w:rPr>
          <w:rFonts w:cs="Arial"/>
          <w:b/>
          <w:bCs/>
          <w:i/>
        </w:rPr>
      </w:pPr>
    </w:p>
    <w:p w:rsidR="008360BE" w:rsidRDefault="008360BE" w:rsidP="008360BE">
      <w:pPr>
        <w:pStyle w:val="Paragraph"/>
        <w:numPr>
          <w:ilvl w:val="0"/>
          <w:numId w:val="164"/>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lastRenderedPageBreak/>
        <w:t>Table-2:</w:t>
      </w:r>
    </w:p>
    <w:p w:rsidR="00DF2708" w:rsidRDefault="00DF2708" w:rsidP="009275E6">
      <w:pPr>
        <w:pStyle w:val="Paragraph"/>
        <w:tabs>
          <w:tab w:val="clear" w:pos="851"/>
        </w:tabs>
        <w:spacing w:before="0" w:after="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DF2708" w:rsidRPr="00FF6622" w:rsidTr="00F576C7">
        <w:tc>
          <w:tcPr>
            <w:tcW w:w="9280" w:type="dxa"/>
            <w:gridSpan w:val="8"/>
          </w:tcPr>
          <w:p w:rsidR="00DF2708" w:rsidRPr="009275E6" w:rsidRDefault="00DF2708" w:rsidP="00F576C7">
            <w:pPr>
              <w:pStyle w:val="Paragraph"/>
              <w:rPr>
                <w:rFonts w:cs="Arial"/>
                <w:sz w:val="20"/>
                <w:szCs w:val="20"/>
              </w:rPr>
            </w:pPr>
            <w:r w:rsidRPr="00DF2708">
              <w:rPr>
                <w:rFonts w:cs="Arial"/>
                <w:sz w:val="20"/>
                <w:szCs w:val="20"/>
              </w:rPr>
              <w:t xml:space="preserve">*We, M/s …………………………………  [Name of the *lead partner/ *partner of the consortium] 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 </w:t>
            </w:r>
            <w:r w:rsidRPr="009275E6">
              <w:rPr>
                <w:rFonts w:cs="Arial"/>
                <w:b/>
                <w:sz w:val="20"/>
                <w:szCs w:val="20"/>
              </w:rPr>
              <w:t>Financial Criteria mentioned at Clause 4.2 of Section-I</w:t>
            </w:r>
            <w:r w:rsidR="009B596C">
              <w:rPr>
                <w:rFonts w:cs="Arial"/>
                <w:b/>
                <w:sz w:val="20"/>
                <w:szCs w:val="20"/>
              </w:rPr>
              <w:t xml:space="preserve"> </w:t>
            </w:r>
            <w:r w:rsidRPr="00DF2708">
              <w:rPr>
                <w:rFonts w:cs="Arial"/>
                <w:sz w:val="20"/>
                <w:szCs w:val="20"/>
              </w:rPr>
              <w:t>and</w:t>
            </w:r>
            <w:r w:rsidRPr="009275E6">
              <w:rPr>
                <w:rFonts w:cs="Arial"/>
                <w:sz w:val="20"/>
                <w:szCs w:val="20"/>
              </w:rPr>
              <w:t xml:space="preserve"> as an End Ash User engaged in manufacturing of products using fly and/or bottom ash like Cement, Aggregates, RMC (Ready Mix Concrete), RCC Pipes, Asbestos sheets and ash based building products, etc.Further, we confirm that Partner of the Consortium having the maximum share of turnover is identified as the “Lead Partner” of the Consortium and each partner is meeting atleast 25% of the financial criteria mentioned at Clause 4.2 of Section-I.</w:t>
            </w:r>
            <w:r w:rsidRPr="00DF2708">
              <w:rPr>
                <w:rFonts w:cs="Arial"/>
                <w:sz w:val="20"/>
                <w:szCs w:val="20"/>
              </w:rPr>
              <w:t xml:space="preserve"> Details of which are as under:</w:t>
            </w:r>
          </w:p>
        </w:tc>
      </w:tr>
      <w:tr w:rsidR="00DF2708" w:rsidRPr="00FF6622" w:rsidTr="00F576C7">
        <w:tc>
          <w:tcPr>
            <w:tcW w:w="559"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DF2708" w:rsidRDefault="00DF2708" w:rsidP="00F576C7">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3B4840" w:rsidRPr="00FF6622" w:rsidRDefault="003B4840" w:rsidP="00F576C7">
            <w:pPr>
              <w:pStyle w:val="Paragraph"/>
              <w:tabs>
                <w:tab w:val="left" w:pos="993"/>
              </w:tabs>
              <w:spacing w:before="0" w:after="0"/>
              <w:rPr>
                <w:rFonts w:ascii="Arial Narrow" w:hAnsi="Arial Narrow" w:cs="Arial"/>
                <w:sz w:val="22"/>
              </w:rPr>
            </w:pPr>
          </w:p>
        </w:tc>
        <w:tc>
          <w:tcPr>
            <w:tcW w:w="2908" w:type="dxa"/>
          </w:tcPr>
          <w:p w:rsidR="003B4840" w:rsidRPr="00E57108" w:rsidRDefault="003B4840" w:rsidP="00F576C7">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tc>
        <w:tc>
          <w:tcPr>
            <w:tcW w:w="1980"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rPr>
          <w:trHeight w:val="395"/>
        </w:trPr>
        <w:tc>
          <w:tcPr>
            <w:tcW w:w="559" w:type="dxa"/>
          </w:tcPr>
          <w:p w:rsidR="003B4840" w:rsidRPr="00FF6622" w:rsidRDefault="003B4840" w:rsidP="003B484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3B4840" w:rsidRPr="00E57108" w:rsidRDefault="003B4840" w:rsidP="003B4840">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Ash user </w:t>
            </w:r>
          </w:p>
        </w:tc>
        <w:tc>
          <w:tcPr>
            <w:tcW w:w="1980"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895"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938"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r>
      <w:tr w:rsidR="00DF2708" w:rsidRPr="00FF6622" w:rsidTr="009275E6">
        <w:trPr>
          <w:trHeight w:val="602"/>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DF2708" w:rsidRPr="00E57108" w:rsidRDefault="00DF270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Type of Ash used by </w:t>
            </w:r>
            <w:r w:rsidR="003B4840">
              <w:rPr>
                <w:rFonts w:ascii="Arial Narrow" w:hAnsi="Arial Narrow" w:cs="Arial"/>
                <w:b/>
                <w:bCs/>
                <w:sz w:val="22"/>
                <w:lang w:eastAsia="en-US"/>
              </w:rPr>
              <w:t>applicant</w:t>
            </w:r>
            <w:r w:rsidRPr="00E57108">
              <w:rPr>
                <w:rFonts w:ascii="Arial Narrow" w:hAnsi="Arial Narrow" w:cs="Arial"/>
                <w:b/>
                <w:bCs/>
                <w:sz w:val="22"/>
                <w:lang w:eastAsia="en-US"/>
              </w:rPr>
              <w:t xml:space="preserve"> in last 3 years</w:t>
            </w:r>
          </w:p>
        </w:tc>
        <w:tc>
          <w:tcPr>
            <w:tcW w:w="1980" w:type="dxa"/>
            <w:gridSpan w:val="2"/>
          </w:tcPr>
          <w:p w:rsidR="00DF2708" w:rsidRDefault="00DF2708" w:rsidP="00F576C7">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DF2708" w:rsidRDefault="00DF2708" w:rsidP="00F576C7">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Pr>
          <w:p w:rsidR="00DF2708" w:rsidRPr="001524B7" w:rsidRDefault="00DF2708" w:rsidP="00F576C7">
            <w:pPr>
              <w:pStyle w:val="Paragraph"/>
              <w:widowControl w:val="0"/>
              <w:jc w:val="center"/>
              <w:rPr>
                <w:rFonts w:cs="Arial"/>
                <w:szCs w:val="18"/>
                <w:lang w:val="en-US"/>
              </w:rPr>
            </w:pP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Pr>
          <w:p w:rsidR="00DF2708" w:rsidRPr="001524B7" w:rsidRDefault="00DF2708" w:rsidP="00F576C7">
            <w:pPr>
              <w:pStyle w:val="Paragraph"/>
              <w:widowControl w:val="0"/>
              <w:jc w:val="center"/>
              <w:rPr>
                <w:rFonts w:cs="Arial"/>
                <w:szCs w:val="18"/>
                <w:lang w:val="en-US"/>
              </w:rPr>
            </w:pPr>
          </w:p>
        </w:tc>
      </w:tr>
      <w:tr w:rsidR="00DF2708" w:rsidRPr="00FF6622" w:rsidTr="009275E6">
        <w:trPr>
          <w:trHeight w:val="638"/>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DF2708" w:rsidRPr="00E57108" w:rsidRDefault="00DF2708" w:rsidP="00F576C7">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Specify type of as</w:t>
            </w:r>
            <w:r>
              <w:rPr>
                <w:rFonts w:ascii="Arial Narrow" w:hAnsi="Arial Narrow" w:cs="Arial"/>
                <w:b/>
                <w:bCs/>
                <w:sz w:val="22"/>
                <w:lang w:eastAsia="en-US"/>
              </w:rPr>
              <w:t>h</w:t>
            </w:r>
            <w:r w:rsidRPr="00E57108">
              <w:rPr>
                <w:rFonts w:ascii="Arial Narrow" w:hAnsi="Arial Narrow" w:cs="Arial"/>
                <w:b/>
                <w:bCs/>
                <w:sz w:val="22"/>
                <w:lang w:eastAsia="en-US"/>
              </w:rPr>
              <w:t xml:space="preserve"> used </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DF2708" w:rsidRPr="00451A3A"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F576C7">
        <w:trPr>
          <w:trHeight w:val="647"/>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DF2708" w:rsidRPr="00E57108" w:rsidRDefault="00DF270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 xml:space="preserve">from Ash is being </w:t>
            </w:r>
            <w:r w:rsidR="00A75B00">
              <w:rPr>
                <w:rFonts w:ascii="Arial Narrow" w:hAnsi="Arial Narrow" w:cs="Arial"/>
                <w:b/>
                <w:bCs/>
                <w:sz w:val="22"/>
                <w:lang w:eastAsia="en-US"/>
              </w:rPr>
              <w:t>Procured</w:t>
            </w:r>
          </w:p>
        </w:tc>
        <w:tc>
          <w:tcPr>
            <w:tcW w:w="1294" w:type="dxa"/>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F2708" w:rsidRPr="00FF6622" w:rsidTr="00F576C7">
        <w:trPr>
          <w:trHeight w:val="350"/>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DF2708" w:rsidRDefault="00A75B00"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00DF2708" w:rsidRPr="00FF6622">
              <w:rPr>
                <w:rFonts w:ascii="Arial Narrow" w:hAnsi="Arial Narrow" w:cs="Arial"/>
                <w:bCs/>
                <w:sz w:val="22"/>
                <w:lang w:eastAsia="en-US"/>
              </w:rPr>
              <w:t>detail</w:t>
            </w:r>
          </w:p>
          <w:p w:rsidR="009B596C" w:rsidRDefault="009B596C" w:rsidP="00F576C7">
            <w:pPr>
              <w:pStyle w:val="Paragraph"/>
              <w:tabs>
                <w:tab w:val="clear" w:pos="851"/>
                <w:tab w:val="left" w:pos="993"/>
              </w:tabs>
              <w:spacing w:before="0" w:after="0"/>
              <w:rPr>
                <w:rFonts w:ascii="Arial Narrow" w:hAnsi="Arial Narrow" w:cs="Arial"/>
                <w:sz w:val="22"/>
              </w:rPr>
            </w:pP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9275E6">
        <w:trPr>
          <w:trHeight w:val="368"/>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F2708" w:rsidRPr="009275E6" w:rsidRDefault="009B596C"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lastRenderedPageBreak/>
              <w:t xml:space="preserve">Email id. </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tc>
        <w:tc>
          <w:tcPr>
            <w:tcW w:w="1506" w:type="dxa"/>
            <w:gridSpan w:val="2"/>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tc>
        <w:tc>
          <w:tcPr>
            <w:tcW w:w="1506" w:type="dxa"/>
            <w:gridSpan w:val="2"/>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tc>
        <w:tc>
          <w:tcPr>
            <w:tcW w:w="1507" w:type="dxa"/>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5.2</w:t>
            </w:r>
          </w:p>
        </w:tc>
        <w:tc>
          <w:tcPr>
            <w:tcW w:w="2908" w:type="dxa"/>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DF2708" w:rsidRPr="00FF6622" w:rsidDel="000B1C12"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Pr>
                <w:rFonts w:ascii="Arial Narrow" w:hAnsi="Arial Narrow" w:cs="Arial"/>
                <w:bCs/>
                <w:sz w:val="22"/>
                <w:lang w:eastAsia="en-US"/>
              </w:rPr>
              <w:t>Procure</w:t>
            </w:r>
            <w:r>
              <w:rPr>
                <w:rFonts w:ascii="Arial Narrow" w:hAnsi="Arial Narrow" w:cs="Arial"/>
                <w:bCs/>
                <w:sz w:val="22"/>
                <w:lang w:eastAsia="en-US"/>
              </w:rPr>
              <w:t>d</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rPr>
          <w:trHeight w:val="323"/>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DF2708"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A75B00">
              <w:rPr>
                <w:rFonts w:ascii="Arial Narrow" w:hAnsi="Arial Narrow" w:cs="Arial"/>
                <w:bCs/>
                <w:sz w:val="22"/>
                <w:lang w:eastAsia="en-US"/>
              </w:rPr>
              <w:t>Procured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DF2708"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F2708" w:rsidRPr="00FF6622" w:rsidTr="00F576C7">
        <w:tc>
          <w:tcPr>
            <w:tcW w:w="9280" w:type="dxa"/>
            <w:gridSpan w:val="8"/>
          </w:tcPr>
          <w:p w:rsidR="00DF2708" w:rsidRDefault="00DF2708"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DF2708" w:rsidRPr="00FF6622" w:rsidRDefault="00DF2708" w:rsidP="00F576C7">
            <w:pPr>
              <w:pStyle w:val="Paragraph"/>
              <w:tabs>
                <w:tab w:val="clear" w:pos="851"/>
                <w:tab w:val="left" w:pos="993"/>
              </w:tabs>
              <w:spacing w:before="0" w:after="0"/>
              <w:rPr>
                <w:rFonts w:ascii="Arial Narrow" w:hAnsi="Arial Narrow" w:cs="Arial"/>
                <w:sz w:val="22"/>
              </w:rPr>
            </w:pPr>
          </w:p>
        </w:tc>
      </w:tr>
    </w:tbl>
    <w:p w:rsidR="00DF2708" w:rsidRDefault="00DF2708" w:rsidP="009275E6">
      <w:pPr>
        <w:pStyle w:val="Paragraph"/>
        <w:tabs>
          <w:tab w:val="clear" w:pos="851"/>
        </w:tabs>
        <w:spacing w:before="0" w:after="0"/>
        <w:rPr>
          <w:rFonts w:ascii="Arial Narrow" w:hAnsi="Arial Narrow" w:cs="Arial"/>
          <w:b/>
          <w:bCs/>
          <w:sz w:val="22"/>
          <w:szCs w:val="22"/>
          <w:u w:val="single"/>
        </w:rPr>
      </w:pPr>
    </w:p>
    <w:p w:rsidR="008360BE" w:rsidRPr="00A20019" w:rsidRDefault="008360BE" w:rsidP="009275E6">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8360BE" w:rsidRDefault="008360BE" w:rsidP="008360BE">
      <w:pPr>
        <w:pStyle w:val="Paragraph"/>
        <w:tabs>
          <w:tab w:val="clear" w:pos="851"/>
        </w:tabs>
        <w:spacing w:before="0" w:after="0"/>
        <w:ind w:left="36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728"/>
        <w:gridCol w:w="1530"/>
        <w:gridCol w:w="467"/>
        <w:gridCol w:w="983"/>
        <w:gridCol w:w="1015"/>
        <w:gridCol w:w="491"/>
        <w:gridCol w:w="1507"/>
      </w:tblGrid>
      <w:tr w:rsidR="00705597" w:rsidRPr="00FF6622" w:rsidTr="00F576C7">
        <w:tc>
          <w:tcPr>
            <w:tcW w:w="9280" w:type="dxa"/>
            <w:gridSpan w:val="8"/>
          </w:tcPr>
          <w:p w:rsidR="00705597" w:rsidRPr="0051111A" w:rsidRDefault="00705597" w:rsidP="00705597">
            <w:pPr>
              <w:pStyle w:val="Paragraph"/>
              <w:ind w:right="31"/>
              <w:rPr>
                <w:rFonts w:cs="Arial"/>
                <w:sz w:val="20"/>
                <w:szCs w:val="20"/>
              </w:rPr>
            </w:pPr>
            <w:r w:rsidRPr="00FF6622">
              <w:rPr>
                <w:rFonts w:cs="Arial"/>
                <w:sz w:val="20"/>
                <w:szCs w:val="20"/>
              </w:rPr>
              <w:t xml:space="preserve">*We, M/s …………………………………  [Name of the *lead partner/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fly ash and/or bottom ash </w:t>
            </w:r>
            <w:r w:rsidR="00AB0CD2" w:rsidRPr="0051111A">
              <w:rPr>
                <w:rFonts w:cs="Arial"/>
                <w:sz w:val="20"/>
                <w:szCs w:val="20"/>
              </w:rPr>
              <w:t>and supply ash to various industries and / or other End users of Ash</w:t>
            </w:r>
            <w:r w:rsidRPr="0051111A">
              <w:rPr>
                <w:rFonts w:cs="Arial"/>
                <w:sz w:val="20"/>
                <w:szCs w:val="20"/>
              </w:rPr>
              <w:t>.</w:t>
            </w:r>
          </w:p>
          <w:p w:rsidR="00705597" w:rsidRPr="009275E6" w:rsidRDefault="00705597" w:rsidP="00705597">
            <w:pPr>
              <w:pStyle w:val="Paragraph"/>
              <w:rPr>
                <w:rFonts w:cs="Arial"/>
                <w:sz w:val="20"/>
                <w:szCs w:val="20"/>
              </w:rPr>
            </w:pPr>
            <w:r w:rsidRPr="009275E6">
              <w:rPr>
                <w:rFonts w:cs="Arial"/>
                <w:sz w:val="20"/>
                <w:szCs w:val="20"/>
              </w:rPr>
              <w:t>Further, we confirm that Partner of the Consortium having the maximum share of turnover is identified as the “Lead Partner” of the Consortium and each partner is meeting atleast 25% of the financial criteria mentioned at Clause 4.2 of Section-I.</w:t>
            </w:r>
            <w:r w:rsidRPr="00705597">
              <w:rPr>
                <w:rFonts w:cs="Arial"/>
                <w:sz w:val="20"/>
                <w:szCs w:val="20"/>
              </w:rPr>
              <w:t xml:space="preserve"> Details of which are as under:</w:t>
            </w:r>
          </w:p>
        </w:tc>
      </w:tr>
      <w:tr w:rsidR="00705597" w:rsidRPr="00FF6622" w:rsidTr="009275E6">
        <w:tc>
          <w:tcPr>
            <w:tcW w:w="559"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05597" w:rsidRPr="00A20019" w:rsidRDefault="00705597" w:rsidP="00F576C7">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3843" w:rsidRPr="00FF6622" w:rsidTr="009275E6">
        <w:trPr>
          <w:trHeight w:val="305"/>
        </w:trPr>
        <w:tc>
          <w:tcPr>
            <w:tcW w:w="559" w:type="dxa"/>
          </w:tcPr>
          <w:p w:rsidR="00733843" w:rsidRPr="009275E6" w:rsidRDefault="00733843" w:rsidP="00733843">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Whether Applicant is ash trader</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r>
      <w:tr w:rsidR="00705597" w:rsidRPr="00FF6622" w:rsidTr="009275E6">
        <w:tc>
          <w:tcPr>
            <w:tcW w:w="559" w:type="dxa"/>
          </w:tcPr>
          <w:p w:rsidR="00705597" w:rsidRPr="009275E6" w:rsidRDefault="00705597" w:rsidP="00F576C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705597" w:rsidRPr="00E57108" w:rsidRDefault="00705597"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Ash Traded in last 3 years</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p>
        </w:tc>
        <w:tc>
          <w:tcPr>
            <w:tcW w:w="4463" w:type="dxa"/>
            <w:gridSpan w:val="5"/>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D05A9" w:rsidTr="009275E6">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705597" w:rsidRPr="00E57108" w:rsidRDefault="0070559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sidRPr="00E57108">
              <w:rPr>
                <w:rFonts w:ascii="Arial Narrow" w:hAnsi="Arial Narrow" w:cs="Arial"/>
                <w:b/>
                <w:sz w:val="22"/>
              </w:rPr>
              <w:t>Ash</w:t>
            </w:r>
            <w:r w:rsidRPr="00E57108">
              <w:rPr>
                <w:rFonts w:ascii="Arial Narrow" w:hAnsi="Arial Narrow" w:cs="Arial"/>
                <w:b/>
                <w:bCs/>
                <w:sz w:val="22"/>
                <w:lang w:eastAsia="en-US"/>
              </w:rPr>
              <w:t xml:space="preserve"> </w:t>
            </w:r>
            <w:r w:rsidR="00A75B00">
              <w:rPr>
                <w:rFonts w:ascii="Arial Narrow" w:hAnsi="Arial Narrow" w:cs="Arial"/>
                <w:b/>
                <w:bCs/>
                <w:sz w:val="22"/>
                <w:lang w:eastAsia="en-US"/>
              </w:rPr>
              <w:t>procure</w:t>
            </w:r>
            <w:r w:rsidR="00A75B00" w:rsidRPr="00E57108">
              <w:rPr>
                <w:rFonts w:ascii="Arial Narrow" w:hAnsi="Arial Narrow" w:cs="Arial"/>
                <w:b/>
                <w:bCs/>
                <w:sz w:val="22"/>
                <w:lang w:eastAsia="en-US"/>
              </w:rPr>
              <w:t xml:space="preserve">d </w:t>
            </w:r>
            <w:r w:rsidRPr="00E57108">
              <w:rPr>
                <w:rFonts w:ascii="Arial Narrow" w:hAnsi="Arial Narrow" w:cs="Arial"/>
                <w:b/>
                <w:bCs/>
                <w:sz w:val="22"/>
                <w:lang w:eastAsia="en-US"/>
              </w:rPr>
              <w:t>in last 3 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D05A9" w:rsidTr="009275E6">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705597" w:rsidRPr="00E57108" w:rsidRDefault="00705597" w:rsidP="00657F54">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sidR="00657F54">
              <w:rPr>
                <w:rFonts w:ascii="Arial Narrow" w:hAnsi="Arial Narrow" w:cs="Arial"/>
                <w:b/>
                <w:bCs/>
                <w:sz w:val="22"/>
                <w:lang w:eastAsia="en-US"/>
              </w:rPr>
              <w:t>of</w:t>
            </w:r>
            <w:r w:rsidRPr="00E57108">
              <w:rPr>
                <w:rFonts w:ascii="Arial Narrow" w:hAnsi="Arial Narrow" w:cs="Arial"/>
                <w:b/>
                <w:bCs/>
                <w:sz w:val="22"/>
                <w:lang w:eastAsia="en-US"/>
              </w:rPr>
              <w:t xml:space="preserve"> </w:t>
            </w:r>
            <w:r w:rsidRPr="00E57108">
              <w:rPr>
                <w:rFonts w:ascii="Arial Narrow" w:hAnsi="Arial Narrow" w:cs="Arial"/>
                <w:b/>
                <w:sz w:val="22"/>
              </w:rPr>
              <w:t>Ash</w:t>
            </w:r>
            <w:r w:rsidRPr="00E57108">
              <w:rPr>
                <w:rFonts w:ascii="Arial Narrow" w:hAnsi="Arial Narrow" w:cs="Arial"/>
                <w:b/>
                <w:bCs/>
                <w:sz w:val="22"/>
                <w:lang w:eastAsia="en-US"/>
              </w:rPr>
              <w:t xml:space="preserve"> sold in last 3 </w:t>
            </w:r>
            <w:r w:rsidRPr="00E57108">
              <w:rPr>
                <w:rFonts w:ascii="Arial Narrow" w:hAnsi="Arial Narrow" w:cs="Arial"/>
                <w:b/>
                <w:bCs/>
                <w:sz w:val="22"/>
                <w:lang w:eastAsia="en-US"/>
              </w:rPr>
              <w:lastRenderedPageBreak/>
              <w:t>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lastRenderedPageBreak/>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9275E6">
        <w:trPr>
          <w:trHeight w:val="368"/>
        </w:trPr>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a)</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F6622" w:rsidTr="00F576C7">
        <w:tc>
          <w:tcPr>
            <w:tcW w:w="9280" w:type="dxa"/>
            <w:gridSpan w:val="8"/>
          </w:tcPr>
          <w:p w:rsidR="00705597" w:rsidRDefault="00705597"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05597" w:rsidRPr="00FF6622" w:rsidRDefault="00705597" w:rsidP="00F576C7">
            <w:pPr>
              <w:pStyle w:val="Paragraph"/>
              <w:tabs>
                <w:tab w:val="clear" w:pos="851"/>
                <w:tab w:val="left" w:pos="993"/>
              </w:tabs>
              <w:spacing w:before="0" w:after="0"/>
              <w:rPr>
                <w:rFonts w:ascii="Arial Narrow" w:hAnsi="Arial Narrow" w:cs="Arial"/>
                <w:sz w:val="22"/>
              </w:rPr>
            </w:pPr>
          </w:p>
        </w:tc>
      </w:tr>
    </w:tbl>
    <w:p w:rsidR="00705597" w:rsidRDefault="00705597" w:rsidP="008360BE">
      <w:pPr>
        <w:pStyle w:val="Paragraph"/>
        <w:tabs>
          <w:tab w:val="clear" w:pos="851"/>
        </w:tabs>
        <w:spacing w:before="0" w:after="0"/>
        <w:ind w:left="360"/>
        <w:rPr>
          <w:rFonts w:ascii="Arial Narrow" w:hAnsi="Arial Narrow" w:cs="Arial"/>
          <w:b/>
          <w:bCs/>
          <w:sz w:val="22"/>
          <w:szCs w:val="22"/>
          <w:u w:val="single"/>
        </w:rPr>
      </w:pPr>
    </w:p>
    <w:p w:rsidR="008360BE" w:rsidRPr="00FF6622" w:rsidRDefault="008360BE" w:rsidP="009275E6">
      <w:pPr>
        <w:pStyle w:val="Paragraph"/>
        <w:spacing w:before="0" w:after="0"/>
        <w:rPr>
          <w:rFonts w:cs="Arial"/>
          <w:b/>
          <w:sz w:val="22"/>
          <w:szCs w:val="22"/>
        </w:rPr>
      </w:pPr>
      <w:r w:rsidRPr="00FF6622">
        <w:rPr>
          <w:rFonts w:cs="Arial"/>
          <w:b/>
          <w:sz w:val="22"/>
          <w:szCs w:val="22"/>
        </w:rPr>
        <w:t>NOTE:</w:t>
      </w:r>
    </w:p>
    <w:p w:rsidR="008360BE" w:rsidRPr="00FF6622" w:rsidRDefault="008360BE" w:rsidP="008360BE">
      <w:pPr>
        <w:pStyle w:val="Paragraph"/>
        <w:rPr>
          <w:rFonts w:cs="Arial"/>
          <w:sz w:val="22"/>
          <w:szCs w:val="22"/>
        </w:rPr>
      </w:pPr>
      <w:r w:rsidRPr="00FF6622">
        <w:rPr>
          <w:rFonts w:cs="Arial"/>
          <w:sz w:val="22"/>
          <w:szCs w:val="22"/>
        </w:rPr>
        <w:t xml:space="preserve"> Following documents shall be enclosed by the </w:t>
      </w:r>
      <w:r w:rsidR="00A31896">
        <w:rPr>
          <w:rFonts w:cs="Arial"/>
          <w:sz w:val="22"/>
          <w:szCs w:val="22"/>
        </w:rPr>
        <w:t>Applicant</w:t>
      </w:r>
      <w:r w:rsidRPr="00FF6622">
        <w:rPr>
          <w:rFonts w:cs="Arial"/>
          <w:sz w:val="22"/>
          <w:szCs w:val="22"/>
        </w:rPr>
        <w:t>:</w:t>
      </w:r>
    </w:p>
    <w:p w:rsidR="00AB0CD2" w:rsidRPr="00FF6622" w:rsidRDefault="00A31896" w:rsidP="008360BE">
      <w:pPr>
        <w:pStyle w:val="Paragraph"/>
        <w:numPr>
          <w:ilvl w:val="0"/>
          <w:numId w:val="165"/>
        </w:numPr>
        <w:tabs>
          <w:tab w:val="clear" w:pos="851"/>
        </w:tabs>
        <w:ind w:left="426" w:hanging="426"/>
        <w:rPr>
          <w:rFonts w:cs="Arial"/>
          <w:i/>
          <w:iCs/>
          <w:sz w:val="22"/>
          <w:szCs w:val="22"/>
        </w:rPr>
      </w:pPr>
      <w:r>
        <w:rPr>
          <w:rFonts w:cs="Arial"/>
          <w:i/>
          <w:iCs/>
          <w:sz w:val="22"/>
          <w:szCs w:val="22"/>
        </w:rPr>
        <w:t>Applicant</w:t>
      </w:r>
      <w:r w:rsidR="008360BE" w:rsidRPr="00FF6622">
        <w:rPr>
          <w:rFonts w:cs="Arial"/>
          <w:i/>
          <w:iCs/>
          <w:sz w:val="22"/>
          <w:szCs w:val="22"/>
        </w:rPr>
        <w:t xml:space="preserve"> must enclose Consortium Agreement duly signed </w:t>
      </w:r>
      <w:r w:rsidR="008360BE">
        <w:rPr>
          <w:rFonts w:cs="Arial"/>
          <w:i/>
          <w:iCs/>
          <w:sz w:val="22"/>
          <w:szCs w:val="22"/>
        </w:rPr>
        <w:t>and</w:t>
      </w:r>
      <w:r w:rsidR="008360BE" w:rsidRPr="00FF6622">
        <w:rPr>
          <w:rFonts w:cs="Arial"/>
          <w:i/>
          <w:iCs/>
          <w:sz w:val="22"/>
          <w:szCs w:val="22"/>
        </w:rPr>
        <w:t xml:space="preserve"> stamped by the authorized signatory of each Consortium firm as per the format provided </w:t>
      </w:r>
      <w:r w:rsidR="008360BE">
        <w:rPr>
          <w:rFonts w:cs="Arial"/>
          <w:i/>
          <w:iCs/>
          <w:sz w:val="22"/>
          <w:szCs w:val="22"/>
        </w:rPr>
        <w:t>Form-</w:t>
      </w:r>
      <w:r w:rsidR="00AB0CD2">
        <w:rPr>
          <w:rFonts w:cs="Arial"/>
          <w:i/>
          <w:iCs/>
          <w:sz w:val="22"/>
          <w:szCs w:val="22"/>
        </w:rPr>
        <w:t>5</w:t>
      </w:r>
      <w:r w:rsidR="008360BE" w:rsidRPr="00FF6622">
        <w:rPr>
          <w:rFonts w:cs="Arial"/>
          <w:i/>
          <w:iCs/>
          <w:sz w:val="22"/>
          <w:szCs w:val="22"/>
        </w:rPr>
        <w:t xml:space="preserve">, (enclose </w:t>
      </w:r>
      <w:r w:rsidR="008360BE">
        <w:rPr>
          <w:rFonts w:cs="Arial"/>
          <w:i/>
          <w:iCs/>
          <w:sz w:val="22"/>
          <w:szCs w:val="22"/>
        </w:rPr>
        <w:t xml:space="preserve">power of attorney in favour </w:t>
      </w:r>
      <w:r w:rsidR="008360BE" w:rsidRPr="00FF6622">
        <w:rPr>
          <w:rFonts w:cs="Arial"/>
          <w:i/>
          <w:iCs/>
          <w:sz w:val="22"/>
          <w:szCs w:val="22"/>
        </w:rPr>
        <w:t xml:space="preserve">of each authorized </w:t>
      </w:r>
      <w:r w:rsidR="008360BE">
        <w:rPr>
          <w:rFonts w:cs="Arial"/>
          <w:i/>
          <w:iCs/>
          <w:sz w:val="22"/>
          <w:szCs w:val="22"/>
        </w:rPr>
        <w:t>s</w:t>
      </w:r>
      <w:r w:rsidR="008360BE" w:rsidRPr="00FF6622">
        <w:rPr>
          <w:rFonts w:cs="Arial"/>
          <w:i/>
          <w:iCs/>
          <w:sz w:val="22"/>
          <w:szCs w:val="22"/>
        </w:rPr>
        <w:t xml:space="preserve">ignatory). </w:t>
      </w:r>
    </w:p>
    <w:p w:rsidR="00AB0CD2" w:rsidRDefault="00AB0CD2" w:rsidP="0051111A">
      <w:pPr>
        <w:pStyle w:val="Paragraph"/>
        <w:numPr>
          <w:ilvl w:val="0"/>
          <w:numId w:val="165"/>
        </w:numPr>
        <w:tabs>
          <w:tab w:val="clear" w:pos="851"/>
        </w:tabs>
        <w:ind w:left="426" w:hanging="426"/>
        <w:rPr>
          <w:rFonts w:cs="Arial"/>
          <w:i/>
          <w:iCs/>
          <w:sz w:val="22"/>
          <w:szCs w:val="22"/>
        </w:rPr>
      </w:pPr>
      <w:r w:rsidRPr="0051111A">
        <w:rPr>
          <w:rFonts w:cs="Arial"/>
          <w:i/>
          <w:iCs/>
          <w:sz w:val="22"/>
          <w:szCs w:val="22"/>
        </w:rPr>
        <w:t>All credentials/ relevant certificates / authenticated documents in support of the Qualifying Requirements shall have to be submitted by the Applicant</w:t>
      </w:r>
      <w:r>
        <w:rPr>
          <w:rFonts w:cs="Arial"/>
          <w:i/>
          <w:iCs/>
          <w:sz w:val="22"/>
          <w:szCs w:val="22"/>
        </w:rPr>
        <w:t xml:space="preserve"> (each consortium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AB0CD2" w:rsidRDefault="00AB0CD2" w:rsidP="0051111A">
      <w:pPr>
        <w:pStyle w:val="Paragraph"/>
        <w:numPr>
          <w:ilvl w:val="0"/>
          <w:numId w:val="165"/>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and / or Related Party’s experience.</w:t>
      </w:r>
    </w:p>
    <w:p w:rsidR="00AB0CD2" w:rsidRPr="0051111A" w:rsidRDefault="00AB0CD2" w:rsidP="0051111A">
      <w:pPr>
        <w:pStyle w:val="Paragraph"/>
        <w:numPr>
          <w:ilvl w:val="0"/>
          <w:numId w:val="165"/>
        </w:numPr>
        <w:tabs>
          <w:tab w:val="clear" w:pos="851"/>
        </w:tabs>
        <w:ind w:left="426" w:hanging="426"/>
        <w:rPr>
          <w:rFonts w:cs="Arial"/>
          <w:i/>
          <w:iCs/>
          <w:sz w:val="22"/>
          <w:szCs w:val="22"/>
        </w:rPr>
      </w:pPr>
      <w:r w:rsidRPr="0051111A">
        <w:rPr>
          <w:rFonts w:cs="Arial"/>
          <w:i/>
          <w:iCs/>
          <w:sz w:val="22"/>
          <w:szCs w:val="22"/>
        </w:rPr>
        <w:t>Client’s Certificate for each reference mentioning name and contact details of the responsible person at Client’s organization, so as to facilitate verification of information.</w:t>
      </w:r>
    </w:p>
    <w:p w:rsidR="008360BE" w:rsidRPr="00FF6622" w:rsidRDefault="008360BE" w:rsidP="008360BE">
      <w:pPr>
        <w:pStyle w:val="Paragraph"/>
        <w:numPr>
          <w:ilvl w:val="0"/>
          <w:numId w:val="165"/>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4A</w:t>
      </w:r>
      <w:r w:rsidRPr="001F499D">
        <w:rPr>
          <w:rFonts w:cs="Arial"/>
          <w:b/>
          <w:sz w:val="24"/>
          <w:lang w:val="en-US"/>
        </w:rPr>
        <w:t xml:space="preserve"> -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Default="008360BE" w:rsidP="008360BE">
      <w:pPr>
        <w:pStyle w:val="Paragraph"/>
        <w:widowControl w:val="0"/>
        <w:jc w:val="center"/>
        <w:rPr>
          <w:rFonts w:cs="Arial"/>
          <w:b/>
          <w:lang w:val="en-US"/>
        </w:rPr>
      </w:pPr>
    </w:p>
    <w:p w:rsidR="008360BE" w:rsidRPr="001F499D" w:rsidRDefault="008360BE" w:rsidP="008360BE">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 xml:space="preserve"> [Please strikeout (*) </w:t>
      </w:r>
      <w:r w:rsidR="006E12E1" w:rsidRPr="001F499D">
        <w:rPr>
          <w:rFonts w:ascii="Arial" w:hAnsi="Arial" w:cs="Arial"/>
          <w:sz w:val="20"/>
          <w:szCs w:val="20"/>
        </w:rPr>
        <w:t>whichever</w:t>
      </w:r>
      <w:r w:rsidRPr="001F499D">
        <w:rPr>
          <w:rFonts w:ascii="Arial" w:hAnsi="Arial" w:cs="Arial"/>
          <w:sz w:val="20"/>
          <w:szCs w:val="20"/>
        </w:rPr>
        <w:t xml:space="preserve">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00AB0CD2">
        <w:rPr>
          <w:rFonts w:ascii="Arial" w:hAnsi="Arial" w:cs="Arial"/>
          <w:i/>
          <w:sz w:val="20"/>
          <w:szCs w:val="20"/>
        </w:rPr>
        <w:t xml:space="preserve"> </w:t>
      </w:r>
      <w:r w:rsidRPr="001F499D">
        <w:rPr>
          <w:rFonts w:ascii="Arial" w:hAnsi="Arial" w:cs="Arial"/>
          <w:sz w:val="20"/>
          <w:szCs w:val="20"/>
        </w:rPr>
        <w:t>]:</w:t>
      </w:r>
    </w:p>
    <w:p w:rsidR="008360BE" w:rsidRPr="001F499D" w:rsidRDefault="008360BE" w:rsidP="008360BE">
      <w:pPr>
        <w:pStyle w:val="Style1"/>
        <w:widowControl w:val="0"/>
        <w:rPr>
          <w:rFonts w:ascii="Arial" w:hAnsi="Arial" w:cs="Arial"/>
          <w:b/>
          <w:sz w:val="21"/>
          <w:szCs w:val="21"/>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AB0CD2">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ind w:left="450" w:hanging="450"/>
        <w:rPr>
          <w:rFonts w:ascii="Arial" w:hAnsi="Arial" w:cs="Arial"/>
          <w:sz w:val="20"/>
          <w:szCs w:val="20"/>
        </w:rPr>
      </w:pP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We are furnishing following details along with supporting Financial Statements:</w:t>
      </w:r>
    </w:p>
    <w:p w:rsidR="008360BE" w:rsidRPr="001F499D" w:rsidRDefault="008360BE" w:rsidP="008360BE">
      <w:pPr>
        <w:widowControl w:val="0"/>
        <w:ind w:left="450" w:hanging="450"/>
        <w:rPr>
          <w:rFonts w:ascii="Arial" w:hAnsi="Arial" w:cs="Arial"/>
          <w:b/>
          <w:sz w:val="20"/>
          <w:szCs w:val="20"/>
        </w:rPr>
      </w:pPr>
    </w:p>
    <w:p w:rsidR="008360BE" w:rsidRPr="001F499D" w:rsidRDefault="008360BE" w:rsidP="008360BE">
      <w:pPr>
        <w:widowControl w:val="0"/>
        <w:rPr>
          <w:rFonts w:ascii="Arial" w:hAnsi="Arial" w:cs="Arial"/>
          <w:sz w:val="20"/>
          <w:szCs w:val="20"/>
        </w:rPr>
      </w:pP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15"/>
        <w:gridCol w:w="5768"/>
      </w:tblGrid>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rPr>
                <w:rFonts w:cs="Arial"/>
                <w:b/>
                <w:sz w:val="20"/>
                <w:szCs w:val="20"/>
                <w:lang w:val="en-US"/>
              </w:rPr>
            </w:pPr>
            <w:r w:rsidRPr="001F499D">
              <w:rPr>
                <w:rFonts w:cs="Arial"/>
                <w:b/>
                <w:sz w:val="20"/>
                <w:szCs w:val="20"/>
                <w:lang w:val="en-US"/>
              </w:rPr>
              <w:t>Particulars</w:t>
            </w:r>
          </w:p>
        </w:tc>
        <w:tc>
          <w:tcPr>
            <w:tcW w:w="5768" w:type="dxa"/>
            <w:shd w:val="clear" w:color="auto" w:fill="FFFFFF" w:themeFill="background1"/>
          </w:tcPr>
          <w:p w:rsidR="008360BE" w:rsidRPr="001F499D" w:rsidRDefault="008360BE" w:rsidP="009275E6">
            <w:pPr>
              <w:pStyle w:val="Paragraph"/>
              <w:widowControl w:val="0"/>
              <w:jc w:val="center"/>
              <w:rPr>
                <w:rFonts w:cs="Arial"/>
                <w:b/>
                <w:sz w:val="20"/>
                <w:szCs w:val="20"/>
                <w:lang w:val="en-US"/>
              </w:rPr>
            </w:pPr>
            <w:r w:rsidRPr="001F499D">
              <w:rPr>
                <w:rFonts w:cs="Arial"/>
                <w:b/>
                <w:sz w:val="20"/>
                <w:szCs w:val="20"/>
                <w:lang w:val="en-US"/>
              </w:rPr>
              <w:t>Details of</w:t>
            </w:r>
            <w:r w:rsidR="00705597">
              <w:rPr>
                <w:rFonts w:cs="Arial"/>
                <w:b/>
                <w:sz w:val="20"/>
                <w:szCs w:val="20"/>
                <w:lang w:val="en-US"/>
              </w:rPr>
              <w:t xml:space="preserve"> </w:t>
            </w:r>
            <w:r w:rsidRPr="001F499D">
              <w:rPr>
                <w:rFonts w:cs="Arial"/>
                <w:b/>
                <w:sz w:val="20"/>
                <w:szCs w:val="20"/>
                <w:lang w:val="en-US"/>
              </w:rPr>
              <w:t>Applicant</w:t>
            </w:r>
          </w:p>
        </w:tc>
      </w:tr>
      <w:tr w:rsidR="008360BE" w:rsidRPr="001F499D" w:rsidTr="008360BE">
        <w:trPr>
          <w:trHeight w:val="764"/>
          <w:jc w:val="center"/>
        </w:trPr>
        <w:tc>
          <w:tcPr>
            <w:tcW w:w="3415" w:type="dxa"/>
            <w:shd w:val="clear" w:color="auto" w:fill="FFFFFF" w:themeFill="background1"/>
          </w:tcPr>
          <w:p w:rsidR="008360BE" w:rsidRPr="001F499D" w:rsidDel="00F73DF5" w:rsidRDefault="008360BE" w:rsidP="008360BE">
            <w:pPr>
              <w:pStyle w:val="Paragraph"/>
              <w:widowControl w:val="0"/>
              <w:rPr>
                <w:rFonts w:cs="Arial"/>
                <w:b/>
                <w:sz w:val="20"/>
                <w:szCs w:val="20"/>
                <w:lang w:val="en-US"/>
              </w:rPr>
            </w:pPr>
            <w:r w:rsidRPr="001F499D">
              <w:rPr>
                <w:rFonts w:cs="Arial"/>
                <w:sz w:val="20"/>
                <w:szCs w:val="20"/>
                <w:lang w:val="en-US"/>
              </w:rPr>
              <w:t>Name of the Company</w:t>
            </w:r>
          </w:p>
        </w:tc>
        <w:tc>
          <w:tcPr>
            <w:tcW w:w="5768" w:type="dxa"/>
            <w:shd w:val="clear" w:color="auto" w:fill="FFFFFF" w:themeFill="background1"/>
          </w:tcPr>
          <w:p w:rsidR="008360BE" w:rsidRPr="001F499D" w:rsidRDefault="008360BE" w:rsidP="008360BE">
            <w:pPr>
              <w:pStyle w:val="Paragraph"/>
              <w:widowControl w:val="0"/>
              <w:rPr>
                <w:rFonts w:cs="Arial"/>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rPr>
                <w:rFonts w:cs="Arial"/>
                <w:b/>
                <w:sz w:val="20"/>
                <w:szCs w:val="20"/>
                <w:lang w:val="en-US"/>
              </w:rPr>
            </w:pPr>
            <w:r w:rsidRPr="001F499D">
              <w:rPr>
                <w:rFonts w:cs="Arial"/>
                <w:sz w:val="20"/>
                <w:szCs w:val="20"/>
                <w:lang w:val="en-US"/>
              </w:rPr>
              <w:t xml:space="preserve">Turnover details of preceding three Financial Year </w:t>
            </w:r>
          </w:p>
        </w:tc>
        <w:tc>
          <w:tcPr>
            <w:tcW w:w="5768" w:type="dxa"/>
            <w:shd w:val="clear" w:color="auto" w:fill="FFFFFF" w:themeFill="background1"/>
          </w:tcPr>
          <w:p w:rsidR="008360BE" w:rsidRPr="001F499D" w:rsidRDefault="008360BE" w:rsidP="008360BE">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8360BE" w:rsidRPr="001F499D" w:rsidTr="008360BE">
        <w:trPr>
          <w:jc w:val="center"/>
        </w:trPr>
        <w:tc>
          <w:tcPr>
            <w:tcW w:w="3415" w:type="dxa"/>
            <w:shd w:val="clear" w:color="auto" w:fill="FFFFFF" w:themeFill="background1"/>
            <w:vAlign w:val="bottom"/>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AB0CD2" w:rsidTr="008360BE">
        <w:trPr>
          <w:jc w:val="center"/>
        </w:trPr>
        <w:tc>
          <w:tcPr>
            <w:tcW w:w="3415" w:type="dxa"/>
            <w:shd w:val="clear" w:color="auto" w:fill="FFFFFF" w:themeFill="background1"/>
            <w:vAlign w:val="bottom"/>
          </w:tcPr>
          <w:p w:rsidR="008360BE" w:rsidRPr="0051111A" w:rsidRDefault="008360BE" w:rsidP="008360BE">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5768" w:type="dxa"/>
            <w:shd w:val="clear" w:color="auto" w:fill="FFFFFF" w:themeFill="background1"/>
          </w:tcPr>
          <w:p w:rsidR="008360BE" w:rsidRPr="0051111A" w:rsidRDefault="008360BE" w:rsidP="008360BE">
            <w:pPr>
              <w:pStyle w:val="Paragraph"/>
              <w:widowControl w:val="0"/>
              <w:rPr>
                <w:rFonts w:cs="Arial"/>
                <w:sz w:val="20"/>
                <w:szCs w:val="20"/>
                <w:lang w:val="en-US"/>
              </w:rPr>
            </w:pPr>
          </w:p>
        </w:tc>
      </w:tr>
    </w:tbl>
    <w:p w:rsidR="008360BE" w:rsidRPr="0051111A" w:rsidRDefault="008360BE" w:rsidP="0051111A">
      <w:pPr>
        <w:pStyle w:val="Paragraph"/>
        <w:widowControl w:val="0"/>
        <w:rPr>
          <w:rFonts w:cs="Arial"/>
          <w:sz w:val="20"/>
          <w:szCs w:val="20"/>
        </w:rPr>
      </w:pPr>
    </w:p>
    <w:p w:rsidR="008360BE" w:rsidRPr="00FF6622" w:rsidRDefault="008360BE" w:rsidP="008360BE">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8360BE" w:rsidRDefault="00314C26" w:rsidP="008360BE">
      <w:pPr>
        <w:pStyle w:val="Paragraph"/>
        <w:numPr>
          <w:ilvl w:val="0"/>
          <w:numId w:val="167"/>
        </w:numPr>
        <w:tabs>
          <w:tab w:val="clear" w:pos="851"/>
        </w:tabs>
        <w:ind w:left="426" w:hanging="426"/>
        <w:rPr>
          <w:rFonts w:cs="Arial"/>
          <w:i/>
          <w:iCs/>
          <w:sz w:val="22"/>
          <w:szCs w:val="22"/>
        </w:rPr>
      </w:pPr>
      <w:r>
        <w:rPr>
          <w:rFonts w:cs="Arial"/>
          <w:i/>
          <w:iCs/>
          <w:sz w:val="22"/>
          <w:szCs w:val="22"/>
        </w:rPr>
        <w:t xml:space="preserve"> </w:t>
      </w:r>
      <w:r w:rsidR="00A31896">
        <w:rPr>
          <w:rFonts w:cs="Arial"/>
          <w:i/>
          <w:iCs/>
          <w:sz w:val="22"/>
          <w:szCs w:val="22"/>
        </w:rPr>
        <w:t>Applicant</w:t>
      </w:r>
      <w:r w:rsidR="008360BE" w:rsidRPr="00FF6622">
        <w:rPr>
          <w:rFonts w:cs="Arial"/>
          <w:i/>
          <w:iCs/>
          <w:sz w:val="22"/>
          <w:szCs w:val="22"/>
        </w:rPr>
        <w:t xml:space="preserve">s </w:t>
      </w:r>
      <w:r w:rsidR="00657F54">
        <w:rPr>
          <w:rFonts w:cs="Arial"/>
          <w:i/>
          <w:iCs/>
          <w:sz w:val="22"/>
          <w:szCs w:val="22"/>
        </w:rPr>
        <w:t>has to</w:t>
      </w:r>
      <w:r w:rsidR="008360BE" w:rsidRPr="00FF6622">
        <w:rPr>
          <w:rFonts w:cs="Arial"/>
          <w:i/>
          <w:iCs/>
          <w:sz w:val="22"/>
          <w:szCs w:val="22"/>
        </w:rPr>
        <w:t xml:space="preserve"> furnish Audited Financial Statements of the </w:t>
      </w:r>
      <w:r w:rsidR="008360BE" w:rsidRPr="001A4F8D">
        <w:rPr>
          <w:rFonts w:cs="Arial"/>
          <w:i/>
          <w:iCs/>
          <w:sz w:val="22"/>
          <w:szCs w:val="22"/>
        </w:rPr>
        <w:t>preceding three (3) Financial Years as mentioned above.</w:t>
      </w:r>
    </w:p>
    <w:p w:rsidR="008360BE" w:rsidRPr="00FF6622" w:rsidRDefault="008360BE" w:rsidP="008360BE">
      <w:pPr>
        <w:pStyle w:val="Paragraph"/>
        <w:numPr>
          <w:ilvl w:val="0"/>
          <w:numId w:val="167"/>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 w:rsidR="00E4638D" w:rsidRDefault="00E4638D" w:rsidP="008360BE"/>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4B</w:t>
      </w:r>
      <w:r w:rsidRPr="001F499D">
        <w:rPr>
          <w:rFonts w:cs="Arial"/>
          <w:b/>
          <w:sz w:val="24"/>
          <w:lang w:val="en-US"/>
        </w:rPr>
        <w:t xml:space="preserve"> -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s as Consortium of firms]</w:t>
      </w:r>
    </w:p>
    <w:p w:rsidR="00314C26" w:rsidRPr="00FF6622" w:rsidRDefault="00314C26" w:rsidP="008360BE">
      <w:pPr>
        <w:autoSpaceDE w:val="0"/>
        <w:autoSpaceDN w:val="0"/>
        <w:adjustRightInd w:val="0"/>
        <w:jc w:val="center"/>
        <w:rPr>
          <w:rFonts w:ascii="Arial" w:hAnsi="Arial" w:cs="Arial"/>
          <w:b/>
          <w:bCs/>
          <w:sz w:val="22"/>
          <w:szCs w:val="22"/>
        </w:rPr>
      </w:pP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 xml:space="preserve">[Please strikeout (*) </w:t>
      </w:r>
      <w:r w:rsidR="00705597" w:rsidRPr="001F499D">
        <w:rPr>
          <w:rFonts w:ascii="Arial" w:hAnsi="Arial" w:cs="Arial"/>
          <w:sz w:val="20"/>
          <w:szCs w:val="20"/>
        </w:rPr>
        <w:t>whichever</w:t>
      </w:r>
      <w:r w:rsidRPr="001F499D">
        <w:rPr>
          <w:rFonts w:ascii="Arial" w:hAnsi="Arial" w:cs="Arial"/>
          <w:sz w:val="20"/>
          <w:szCs w:val="20"/>
        </w:rPr>
        <w:t xml:space="preserve">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w:t>
      </w:r>
      <w:r w:rsidRPr="004A2405">
        <w:rPr>
          <w:rFonts w:ascii="Arial" w:hAnsi="Arial" w:cs="Arial"/>
          <w:i/>
          <w:sz w:val="20"/>
          <w:szCs w:val="20"/>
        </w:rPr>
        <w:t>of each partners</w:t>
      </w:r>
      <w:r w:rsidRPr="001F499D">
        <w:rPr>
          <w:rFonts w:ascii="Arial" w:hAnsi="Arial" w:cs="Arial"/>
          <w:i/>
          <w:sz w:val="20"/>
          <w:szCs w:val="20"/>
        </w:rPr>
        <w:t xml:space="preserve">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8360BE" w:rsidRPr="001F499D" w:rsidRDefault="008360BE" w:rsidP="008360BE">
      <w:pPr>
        <w:pStyle w:val="Style1"/>
        <w:widowControl w:val="0"/>
        <w:rPr>
          <w:rFonts w:ascii="Arial" w:hAnsi="Arial" w:cs="Arial"/>
          <w:b/>
          <w:sz w:val="21"/>
          <w:szCs w:val="21"/>
        </w:rPr>
      </w:pP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To</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Chief Procurement Officer</w:t>
      </w: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 xml:space="preserve">Borak Unique Heights (Level-17), </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117 Kazi</w:t>
      </w:r>
      <w:r w:rsidR="008324B1">
        <w:rPr>
          <w:rFonts w:ascii="Arial" w:hAnsi="Arial" w:cs="Arial"/>
          <w:sz w:val="20"/>
          <w:szCs w:val="20"/>
        </w:rPr>
        <w:t xml:space="preserve"> </w:t>
      </w:r>
      <w:r w:rsidRPr="009275E6">
        <w:rPr>
          <w:rFonts w:ascii="Arial" w:hAnsi="Arial" w:cs="Arial"/>
          <w:sz w:val="20"/>
          <w:szCs w:val="20"/>
        </w:rPr>
        <w:t>Nazrul Islam Avenue,</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Eskaton Garden</w:t>
      </w:r>
      <w:r w:rsidR="008324B1">
        <w:rPr>
          <w:rFonts w:ascii="Arial" w:hAnsi="Arial" w:cs="Arial"/>
          <w:sz w:val="20"/>
          <w:szCs w:val="20"/>
        </w:rPr>
        <w:t>,</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Dhaka-1000, Bangladesh</w:t>
      </w:r>
    </w:p>
    <w:p w:rsidR="008360BE" w:rsidRPr="00314C26" w:rsidRDefault="008360BE" w:rsidP="008360BE">
      <w:pPr>
        <w:widowControl w:val="0"/>
        <w:ind w:left="450" w:hanging="450"/>
        <w:rPr>
          <w:rFonts w:ascii="Arial" w:hAnsi="Arial" w:cs="Arial"/>
          <w:sz w:val="20"/>
          <w:szCs w:val="20"/>
        </w:rPr>
      </w:pPr>
    </w:p>
    <w:p w:rsidR="008360BE" w:rsidRPr="009275E6" w:rsidRDefault="008360BE" w:rsidP="008360BE">
      <w:pPr>
        <w:jc w:val="both"/>
        <w:rPr>
          <w:rFonts w:ascii="Arial" w:hAnsi="Arial" w:cs="Arial"/>
          <w:b/>
          <w:sz w:val="20"/>
          <w:szCs w:val="20"/>
        </w:rPr>
      </w:pPr>
      <w:r w:rsidRPr="009275E6">
        <w:rPr>
          <w:rFonts w:ascii="Arial" w:hAnsi="Arial" w:cs="Arial"/>
          <w:sz w:val="20"/>
          <w:szCs w:val="20"/>
        </w:rPr>
        <w:t xml:space="preserve">We as the Lead Partner of the </w:t>
      </w:r>
      <w:r w:rsidRPr="009275E6">
        <w:rPr>
          <w:rFonts w:ascii="Arial" w:hAnsi="Arial" w:cs="Arial"/>
          <w:b/>
          <w:sz w:val="20"/>
          <w:szCs w:val="20"/>
        </w:rPr>
        <w:t xml:space="preserve">‘Consortium’ </w:t>
      </w:r>
      <w:r w:rsidRPr="009275E6">
        <w:rPr>
          <w:rFonts w:ascii="Arial" w:hAnsi="Arial" w:cs="Arial"/>
          <w:sz w:val="20"/>
          <w:szCs w:val="20"/>
        </w:rPr>
        <w:t xml:space="preserve">are furnishing declarations of financial data on behalf of all the </w:t>
      </w:r>
      <w:r w:rsidRPr="009275E6">
        <w:rPr>
          <w:rFonts w:ascii="Arial" w:hAnsi="Arial" w:cs="Arial"/>
          <w:b/>
          <w:sz w:val="20"/>
          <w:szCs w:val="20"/>
        </w:rPr>
        <w:t xml:space="preserve">partners of the Consortium </w:t>
      </w:r>
      <w:r w:rsidRPr="009275E6">
        <w:rPr>
          <w:rFonts w:ascii="Arial" w:hAnsi="Arial" w:cs="Arial"/>
          <w:sz w:val="20"/>
          <w:szCs w:val="20"/>
        </w:rPr>
        <w:t>along with Audited Financial Statement as per following</w:t>
      </w:r>
      <w:r w:rsidRPr="009275E6">
        <w:rPr>
          <w:rFonts w:ascii="Arial" w:hAnsi="Arial" w:cs="Arial"/>
          <w:b/>
          <w:sz w:val="20"/>
          <w:szCs w:val="20"/>
        </w:rPr>
        <w:t xml:space="preserve">: </w:t>
      </w:r>
    </w:p>
    <w:p w:rsidR="008360BE" w:rsidRPr="00FF6622" w:rsidRDefault="008360BE" w:rsidP="008360BE">
      <w:pPr>
        <w:rPr>
          <w:rFonts w:ascii="Arial" w:hAnsi="Arial" w:cs="Arial"/>
          <w:b/>
          <w:sz w:val="22"/>
          <w:szCs w:val="22"/>
        </w:rPr>
      </w:pPr>
    </w:p>
    <w:p w:rsidR="008360BE" w:rsidRDefault="008360BE" w:rsidP="008360BE">
      <w:pPr>
        <w:jc w:val="both"/>
        <w:rPr>
          <w:rFonts w:ascii="Arial" w:hAnsi="Arial" w:cs="Arial"/>
          <w:b/>
          <w:sz w:val="22"/>
          <w:szCs w:val="22"/>
        </w:rPr>
      </w:pPr>
      <w:r w:rsidRPr="00FF6622">
        <w:rPr>
          <w:rFonts w:ascii="Arial" w:hAnsi="Arial" w:cs="Arial"/>
          <w:b/>
          <w:sz w:val="22"/>
          <w:szCs w:val="22"/>
        </w:rPr>
        <w:t>Partner</w:t>
      </w:r>
      <w:r w:rsidR="00314C26">
        <w:rPr>
          <w:rFonts w:ascii="Arial" w:hAnsi="Arial" w:cs="Arial"/>
          <w:b/>
          <w:sz w:val="22"/>
          <w:szCs w:val="22"/>
        </w:rPr>
        <w:t>-1</w:t>
      </w:r>
      <w:r w:rsidRPr="00FF6622">
        <w:rPr>
          <w:rFonts w:ascii="Arial" w:hAnsi="Arial" w:cs="Arial"/>
          <w:b/>
          <w:sz w:val="22"/>
          <w:szCs w:val="22"/>
        </w:rPr>
        <w:t xml:space="preserve"> of the Consortium</w:t>
      </w:r>
      <w:r w:rsidR="00314C26">
        <w:rPr>
          <w:rFonts w:ascii="Arial" w:hAnsi="Arial" w:cs="Arial"/>
          <w:b/>
          <w:sz w:val="22"/>
          <w:szCs w:val="22"/>
        </w:rPr>
        <w:t xml:space="preserve"> (Lead Partner</w:t>
      </w:r>
      <w:r w:rsidR="00E4638D">
        <w:rPr>
          <w:rFonts w:ascii="Arial" w:hAnsi="Arial" w:cs="Arial"/>
          <w:b/>
          <w:sz w:val="22"/>
          <w:szCs w:val="22"/>
        </w:rPr>
        <w:t>):</w:t>
      </w:r>
    </w:p>
    <w:p w:rsidR="00314C26" w:rsidRPr="00FF6622" w:rsidRDefault="00314C26"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8360BE" w:rsidRPr="00FF6622" w:rsidTr="008360BE">
        <w:trPr>
          <w:jc w:val="center"/>
        </w:trPr>
        <w:tc>
          <w:tcPr>
            <w:tcW w:w="9470" w:type="dxa"/>
            <w:gridSpan w:val="3"/>
            <w:shd w:val="clear" w:color="auto" w:fill="FFFFFF" w:themeFill="background1"/>
          </w:tcPr>
          <w:p w:rsidR="008360BE" w:rsidRPr="004A2405" w:rsidRDefault="008360BE">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lead partner of the consortium] undertake that we independently on our  own </w:t>
            </w:r>
            <w:r>
              <w:rPr>
                <w:rFonts w:cs="Arial"/>
                <w:sz w:val="20"/>
                <w:szCs w:val="20"/>
              </w:rPr>
              <w:t xml:space="preserve">is </w:t>
            </w:r>
            <w:r w:rsidRPr="004A2405">
              <w:rPr>
                <w:rFonts w:cs="Arial"/>
                <w:sz w:val="20"/>
                <w:szCs w:val="20"/>
              </w:rPr>
              <w:t xml:space="preserve">having the maximum share of turnover </w:t>
            </w:r>
            <w:r>
              <w:rPr>
                <w:rFonts w:cs="Arial"/>
                <w:sz w:val="20"/>
                <w:szCs w:val="20"/>
              </w:rPr>
              <w:t xml:space="preserve">among all partners </w:t>
            </w:r>
            <w:r w:rsidRPr="004A2405">
              <w:rPr>
                <w:rFonts w:cs="Arial"/>
                <w:sz w:val="20"/>
                <w:szCs w:val="20"/>
              </w:rPr>
              <w:t xml:space="preserve">and  </w:t>
            </w:r>
            <w:r w:rsidRPr="009D7B1F">
              <w:rPr>
                <w:rFonts w:cs="Arial"/>
                <w:sz w:val="20"/>
                <w:szCs w:val="20"/>
              </w:rPr>
              <w:t>meet at least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FF6622"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sidRPr="00FF6622">
        <w:rPr>
          <w:rFonts w:ascii="Arial" w:hAnsi="Arial" w:cs="Arial"/>
          <w:b/>
          <w:sz w:val="22"/>
          <w:szCs w:val="22"/>
        </w:rPr>
        <w:t>*Partner-2 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314C26" w:rsidRDefault="00314C26"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Pr>
          <w:rFonts w:ascii="Arial" w:hAnsi="Arial" w:cs="Arial"/>
          <w:b/>
          <w:sz w:val="22"/>
          <w:szCs w:val="22"/>
        </w:rPr>
        <w:lastRenderedPageBreak/>
        <w:t xml:space="preserve">*Partner-3 </w:t>
      </w:r>
      <w:r w:rsidRPr="00FF6622">
        <w:rPr>
          <w:rFonts w:ascii="Arial" w:hAnsi="Arial" w:cs="Arial"/>
          <w:b/>
          <w:sz w:val="22"/>
          <w:szCs w:val="22"/>
        </w:rPr>
        <w:t>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rsidP="00517693">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widowControl w:val="0"/>
        <w:rPr>
          <w:rFonts w:ascii="Arial" w:hAnsi="Arial" w:cs="Arial"/>
          <w:sz w:val="20"/>
          <w:szCs w:val="20"/>
        </w:rPr>
      </w:pPr>
    </w:p>
    <w:p w:rsidR="008360BE" w:rsidRPr="00FF6622" w:rsidRDefault="008360BE" w:rsidP="008360BE">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8360BE" w:rsidRPr="00FF6622" w:rsidRDefault="008360BE" w:rsidP="008360BE">
      <w:pPr>
        <w:jc w:val="both"/>
        <w:rPr>
          <w:rFonts w:ascii="Arial" w:eastAsiaTheme="minorHAnsi" w:hAnsi="Arial" w:cs="Arial"/>
        </w:rPr>
      </w:pPr>
    </w:p>
    <w:p w:rsidR="008360BE" w:rsidRPr="00FF6622" w:rsidRDefault="008360BE" w:rsidP="008360BE">
      <w:pPr>
        <w:jc w:val="both"/>
        <w:rPr>
          <w:rFonts w:ascii="Arial" w:eastAsiaTheme="minorHAnsi" w:hAnsi="Arial" w:cs="Arial"/>
        </w:rPr>
      </w:pPr>
      <w:r w:rsidRPr="00FF6622">
        <w:rPr>
          <w:rFonts w:ascii="Arial" w:eastAsiaTheme="minorHAnsi" w:hAnsi="Arial" w:cs="Arial"/>
        </w:rPr>
        <w:t>Note:</w:t>
      </w:r>
    </w:p>
    <w:p w:rsidR="008360BE" w:rsidRPr="00FF6622" w:rsidRDefault="00A31896" w:rsidP="008360BE">
      <w:pPr>
        <w:pStyle w:val="Paragraph"/>
        <w:numPr>
          <w:ilvl w:val="0"/>
          <w:numId w:val="166"/>
        </w:numPr>
        <w:tabs>
          <w:tab w:val="clear" w:pos="851"/>
        </w:tabs>
        <w:rPr>
          <w:rFonts w:cs="Arial"/>
          <w:i/>
          <w:iCs/>
          <w:sz w:val="22"/>
          <w:szCs w:val="22"/>
        </w:rPr>
      </w:pPr>
      <w:r>
        <w:rPr>
          <w:rFonts w:cs="Arial"/>
          <w:i/>
          <w:iCs/>
          <w:sz w:val="22"/>
          <w:szCs w:val="22"/>
        </w:rPr>
        <w:t>Applicant</w:t>
      </w:r>
      <w:r w:rsidR="008360BE" w:rsidRPr="00FF6622">
        <w:rPr>
          <w:rFonts w:cs="Arial"/>
          <w:i/>
          <w:iCs/>
          <w:sz w:val="22"/>
          <w:szCs w:val="22"/>
        </w:rPr>
        <w:t xml:space="preserve">s </w:t>
      </w:r>
      <w:r w:rsidR="00AB0CD2">
        <w:rPr>
          <w:rFonts w:cs="Arial"/>
          <w:i/>
          <w:iCs/>
          <w:sz w:val="22"/>
          <w:szCs w:val="22"/>
        </w:rPr>
        <w:t>(each consortium partners)</w:t>
      </w:r>
      <w:r w:rsidR="00AB0CD2" w:rsidRPr="00F475DD">
        <w:rPr>
          <w:rFonts w:cs="Arial"/>
          <w:i/>
          <w:iCs/>
          <w:sz w:val="22"/>
          <w:szCs w:val="22"/>
        </w:rPr>
        <w:t xml:space="preserve"> </w:t>
      </w:r>
      <w:r w:rsidR="00657F54">
        <w:rPr>
          <w:rFonts w:cs="Arial"/>
          <w:i/>
          <w:iCs/>
          <w:sz w:val="22"/>
          <w:szCs w:val="22"/>
        </w:rPr>
        <w:t>has to</w:t>
      </w:r>
      <w:r w:rsidR="008360BE" w:rsidRPr="00FF6622">
        <w:rPr>
          <w:rFonts w:cs="Arial"/>
          <w:i/>
          <w:iCs/>
          <w:sz w:val="22"/>
          <w:szCs w:val="22"/>
        </w:rPr>
        <w:t xml:space="preserve"> furnish Audited Financial Statements of the preceding three (3) Financial Years as</w:t>
      </w:r>
      <w:r w:rsidR="008360BE" w:rsidRPr="00FF6622">
        <w:rPr>
          <w:rFonts w:eastAsiaTheme="minorHAnsi" w:cs="Arial"/>
          <w:sz w:val="22"/>
          <w:szCs w:val="22"/>
          <w:lang w:eastAsia="en-US"/>
        </w:rPr>
        <w:t xml:space="preserve"> mentioned above.</w:t>
      </w:r>
    </w:p>
    <w:p w:rsidR="008360BE" w:rsidRDefault="00A31896" w:rsidP="008360BE">
      <w:pPr>
        <w:pStyle w:val="Paragraph"/>
        <w:numPr>
          <w:ilvl w:val="0"/>
          <w:numId w:val="166"/>
        </w:numPr>
        <w:tabs>
          <w:tab w:val="clear" w:pos="851"/>
        </w:tabs>
        <w:rPr>
          <w:rFonts w:cs="Arial"/>
          <w:i/>
          <w:iCs/>
          <w:sz w:val="22"/>
          <w:szCs w:val="22"/>
        </w:rPr>
      </w:pPr>
      <w:r>
        <w:rPr>
          <w:rFonts w:cs="Arial"/>
          <w:i/>
          <w:iCs/>
          <w:sz w:val="22"/>
          <w:szCs w:val="22"/>
        </w:rPr>
        <w:t>Applicant</w:t>
      </w:r>
      <w:r w:rsidR="008360BE" w:rsidRPr="00FF6622">
        <w:rPr>
          <w:rFonts w:cs="Arial"/>
          <w:i/>
          <w:iCs/>
          <w:sz w:val="22"/>
          <w:szCs w:val="22"/>
        </w:rPr>
        <w:t xml:space="preserve"> must enclose Consortium Agreement duly signed &amp; stamped by the authorized signatory of each Consortium firm as per the format provided in the </w:t>
      </w:r>
      <w:r w:rsidR="008360BE">
        <w:rPr>
          <w:rFonts w:cs="Arial"/>
          <w:i/>
          <w:iCs/>
          <w:sz w:val="22"/>
          <w:szCs w:val="22"/>
        </w:rPr>
        <w:t>EOI</w:t>
      </w:r>
      <w:r w:rsidR="008360BE" w:rsidRPr="00FF6622">
        <w:rPr>
          <w:rFonts w:cs="Arial"/>
          <w:i/>
          <w:iCs/>
          <w:sz w:val="22"/>
          <w:szCs w:val="22"/>
        </w:rPr>
        <w:t xml:space="preserve"> document at </w:t>
      </w:r>
      <w:r w:rsidR="008360BE">
        <w:rPr>
          <w:rFonts w:cs="Arial"/>
          <w:i/>
          <w:iCs/>
          <w:sz w:val="22"/>
          <w:szCs w:val="22"/>
        </w:rPr>
        <w:t>Form</w:t>
      </w:r>
      <w:r w:rsidR="00AB0CD2">
        <w:rPr>
          <w:rFonts w:cs="Arial"/>
          <w:i/>
          <w:iCs/>
          <w:sz w:val="22"/>
          <w:szCs w:val="22"/>
        </w:rPr>
        <w:t>-5</w:t>
      </w:r>
      <w:r w:rsidR="008360BE" w:rsidRPr="00FF6622">
        <w:rPr>
          <w:rFonts w:cs="Arial"/>
          <w:i/>
          <w:iCs/>
          <w:sz w:val="22"/>
          <w:szCs w:val="22"/>
        </w:rPr>
        <w:t xml:space="preserve">, (enclose PoA of each authorized Signatory). </w:t>
      </w:r>
    </w:p>
    <w:p w:rsidR="008360BE" w:rsidRPr="00FF6622" w:rsidRDefault="008360BE" w:rsidP="008360BE">
      <w:pPr>
        <w:pStyle w:val="Paragraph"/>
        <w:numPr>
          <w:ilvl w:val="0"/>
          <w:numId w:val="166"/>
        </w:numPr>
        <w:tabs>
          <w:tab w:val="clear" w:pos="851"/>
        </w:tabs>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rPr>
          <w:rFonts w:ascii="Arial" w:hAnsi="Arial" w:cs="Arial"/>
          <w:sz w:val="20"/>
          <w:szCs w:val="20"/>
        </w:rPr>
      </w:pP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314C26"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9275E6">
        <w:trPr>
          <w:trHeight w:val="530"/>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sidR="00790C56">
        <w:rPr>
          <w:rFonts w:ascii="Arial" w:hAnsi="Arial" w:cs="Arial"/>
          <w:b/>
          <w:sz w:val="22"/>
          <w:szCs w:val="22"/>
          <w:u w:val="single"/>
        </w:rPr>
        <w:t>-</w:t>
      </w:r>
      <w:r w:rsidR="00AB0CD2" w:rsidRPr="0051111A">
        <w:rPr>
          <w:rFonts w:ascii="Arial" w:hAnsi="Arial" w:cs="Arial"/>
          <w:b/>
          <w:sz w:val="22"/>
          <w:szCs w:val="22"/>
          <w:u w:val="single"/>
        </w:rPr>
        <w:t>5</w:t>
      </w:r>
      <w:r w:rsidR="00790C56">
        <w:rPr>
          <w:rFonts w:ascii="Arial" w:hAnsi="Arial" w:cs="Arial"/>
          <w:b/>
          <w:sz w:val="22"/>
          <w:szCs w:val="22"/>
          <w:u w:val="single"/>
        </w:rPr>
        <w:t xml:space="preserve"> </w:t>
      </w:r>
      <w:r w:rsidRPr="0051111A">
        <w:rPr>
          <w:rFonts w:ascii="Arial" w:hAnsi="Arial" w:cs="Arial"/>
          <w:b/>
          <w:sz w:val="22"/>
          <w:szCs w:val="22"/>
          <w:u w:val="single"/>
        </w:rPr>
        <w:t xml:space="preserve">– FORM OF CONSORTIUM AGREEMENT </w:t>
      </w:r>
    </w:p>
    <w:p w:rsidR="004D7636" w:rsidRPr="0051111A" w:rsidRDefault="004D7636"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705597" w:rsidRPr="0051111A" w:rsidRDefault="00705597" w:rsidP="00705597">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(On Non-Judicial Stamp Paper of Appropriate Value)</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705597" w:rsidRPr="0051111A" w:rsidRDefault="00081F47" w:rsidP="0051111A">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FOR SUCCESSFUL</w:t>
      </w:r>
      <w:r w:rsidR="00705597" w:rsidRPr="0051111A">
        <w:rPr>
          <w:rFonts w:ascii="Arial" w:hAnsi="Arial" w:cs="Arial"/>
          <w:b/>
          <w:bCs/>
        </w:rPr>
        <w:t xml:space="preserve"> PERFORMANCE OF THE </w:t>
      </w:r>
      <w:r w:rsidR="002621F1">
        <w:rPr>
          <w:rFonts w:ascii="Arial" w:hAnsi="Arial" w:cs="Arial"/>
          <w:b/>
          <w:bCs/>
        </w:rPr>
        <w:t>“SALE</w:t>
      </w:r>
      <w:r w:rsidR="00705597" w:rsidRPr="0051111A">
        <w:rPr>
          <w:rFonts w:ascii="Arial" w:hAnsi="Arial" w:cs="Arial"/>
          <w:b/>
          <w:bCs/>
        </w:rPr>
        <w:t xml:space="preserve"> OF</w:t>
      </w:r>
      <w:r w:rsidR="002621F1">
        <w:rPr>
          <w:rFonts w:ascii="Arial" w:hAnsi="Arial" w:cs="Arial"/>
          <w:b/>
          <w:bCs/>
        </w:rPr>
        <w:t xml:space="preserve"> </w:t>
      </w:r>
      <w:r w:rsidR="00705597" w:rsidRPr="0051111A">
        <w:rPr>
          <w:rFonts w:ascii="Arial" w:hAnsi="Arial" w:cs="Arial"/>
          <w:b/>
          <w:bCs/>
        </w:rPr>
        <w:t>DRY FLY ASH FROM</w:t>
      </w:r>
      <w:r w:rsidR="002621F1">
        <w:rPr>
          <w:rFonts w:ascii="Arial" w:hAnsi="Arial" w:cs="Arial"/>
          <w:b/>
          <w:bCs/>
        </w:rPr>
        <w:t xml:space="preserve"> </w:t>
      </w:r>
      <w:r w:rsidR="00705597" w:rsidRPr="0051111A">
        <w:rPr>
          <w:rFonts w:ascii="Arial" w:hAnsi="Arial" w:cs="Arial"/>
          <w:b/>
          <w:i/>
        </w:rPr>
        <w:t>2x660MW MAITREE SUPER THERMAL POWER PROJECT AT RAMPAL</w:t>
      </w:r>
      <w:r w:rsidR="002621F1">
        <w:rPr>
          <w:rFonts w:ascii="Arial" w:hAnsi="Arial" w:cs="Arial"/>
          <w:b/>
          <w:i/>
        </w:rPr>
        <w:t>”</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i/>
        </w:rPr>
      </w:pP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sidR="00C95FA7">
        <w:rPr>
          <w:rFonts w:ascii="Arial" w:hAnsi="Arial" w:cs="Arial"/>
          <w:b/>
          <w:bCs/>
        </w:rPr>
        <w:t>EOI</w:t>
      </w:r>
      <w:r w:rsidR="00C95FA7" w:rsidRPr="0051111A">
        <w:rPr>
          <w:rFonts w:ascii="Arial" w:hAnsi="Arial" w:cs="Arial"/>
          <w:b/>
          <w:bCs/>
        </w:rPr>
        <w:t xml:space="preserve"> </w:t>
      </w:r>
      <w:r w:rsidRPr="0051111A">
        <w:rPr>
          <w:rFonts w:ascii="Arial" w:hAnsi="Arial" w:cs="Arial"/>
          <w:b/>
          <w:bCs/>
        </w:rPr>
        <w:t xml:space="preserve">DOCUMENT NO.: </w:t>
      </w:r>
      <w:r w:rsidRPr="0051111A">
        <w:rPr>
          <w:rFonts w:ascii="Arial" w:hAnsi="Arial" w:cs="Arial"/>
          <w:b/>
        </w:rPr>
        <w:t>BIFPCL/MSTPP/ASH/EOI/2021/</w:t>
      </w:r>
      <w:r w:rsidR="008324B1" w:rsidRPr="008324B1">
        <w:rPr>
          <w:rFonts w:ascii="Arial" w:hAnsi="Arial" w:cs="Arial"/>
          <w:b/>
        </w:rPr>
        <w:t>809</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Consortium Agreement executed on this....................... day of .................. Two thousand ........................... between </w:t>
      </w:r>
    </w:p>
    <w:p w:rsidR="00D31172" w:rsidRDefault="00705597" w:rsidP="00162D56">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705597" w:rsidRPr="0051111A" w:rsidRDefault="00705597" w:rsidP="00D31172">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D31172" w:rsidRDefault="00705597" w:rsidP="00705597">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sidR="00AB0CD2">
        <w:rPr>
          <w:rFonts w:ascii="Arial" w:hAnsi="Arial" w:cs="Arial"/>
        </w:rPr>
        <w:t xml:space="preserve"> </w:t>
      </w:r>
    </w:p>
    <w:p w:rsidR="00705597" w:rsidRPr="0051111A" w:rsidRDefault="00705597" w:rsidP="00D31172">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p>
    <w:p w:rsidR="00705597" w:rsidRDefault="00705597"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BIFPCL/MSTPP/ASH/EOI/2021/</w:t>
      </w:r>
      <w:r w:rsidR="008324B1" w:rsidRPr="008324B1">
        <w:rPr>
          <w:rFonts w:ascii="Arial" w:hAnsi="Arial" w:cs="Arial"/>
          <w:b/>
        </w:rPr>
        <w:t>809</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 xml:space="preserve">FROM 2x660MW MAITREE SUPER THERMAL POWER PROJECT AT RAMPAL’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162D56" w:rsidRPr="0051111A" w:rsidRDefault="00162D56"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BIFPCL/MSTPP/ASH/EOI/2021/</w:t>
      </w:r>
      <w:r w:rsidR="008324B1" w:rsidRPr="008324B1">
        <w:rPr>
          <w:rFonts w:ascii="Arial" w:hAnsi="Arial" w:cs="Arial"/>
          <w:b/>
        </w:rPr>
        <w:t>809</w:t>
      </w:r>
      <w:r w:rsidRPr="0051111A">
        <w:rPr>
          <w:rFonts w:ascii="Arial" w:hAnsi="Arial" w:cs="Arial"/>
          <w:b/>
          <w:bCs/>
        </w:rPr>
        <w:t xml:space="preserve">. </w:t>
      </w:r>
    </w:p>
    <w:p w:rsidR="00D31172" w:rsidRDefault="00D31172" w:rsidP="00705597">
      <w:pPr>
        <w:pStyle w:val="Paragraph"/>
        <w:ind w:right="-279"/>
        <w:rPr>
          <w:rFonts w:cs="Arial"/>
          <w:b/>
          <w:sz w:val="21"/>
          <w:szCs w:val="21"/>
        </w:rPr>
      </w:pPr>
    </w:p>
    <w:p w:rsidR="00705597" w:rsidRPr="0051111A" w:rsidRDefault="00705597" w:rsidP="00705597">
      <w:pPr>
        <w:pStyle w:val="Paragraph"/>
        <w:ind w:right="-279"/>
        <w:rPr>
          <w:rFonts w:cs="Arial"/>
          <w:bCs/>
          <w:sz w:val="21"/>
          <w:szCs w:val="21"/>
        </w:rPr>
      </w:pPr>
      <w:r w:rsidRPr="0051111A">
        <w:rPr>
          <w:rFonts w:cs="Arial"/>
          <w:b/>
          <w:sz w:val="21"/>
          <w:szCs w:val="21"/>
        </w:rPr>
        <w:t>AND WHEREAS</w:t>
      </w:r>
      <w:r w:rsidRPr="0051111A">
        <w:rPr>
          <w:rFonts w:cs="Arial"/>
          <w:sz w:val="21"/>
          <w:szCs w:val="21"/>
        </w:rPr>
        <w:t xml:space="preserve"> Clause No 4</w:t>
      </w:r>
      <w:r w:rsidR="00AB0CD2">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can be a Consortium of maximum three (03) firms, collectively meeting the Technical Criteria mentioned at Clause 4.1 (i) or 4.1(ii) of Section-I and Financial Criteria mentioned at Clause 4.2 of Section-I</w:t>
      </w:r>
      <w:r w:rsidRPr="0051111A">
        <w:rPr>
          <w:rFonts w:cs="Arial"/>
          <w:sz w:val="21"/>
          <w:szCs w:val="21"/>
        </w:rPr>
        <w:t xml:space="preserve"> of EOI Document. </w:t>
      </w:r>
      <w:r w:rsidRPr="0051111A">
        <w:rPr>
          <w:rFonts w:cs="Arial"/>
          <w:bCs/>
          <w:sz w:val="21"/>
          <w:szCs w:val="21"/>
        </w:rPr>
        <w:t>Further, it is confirmed that Partner of the Consortium having the maximum share of turnover is identified as the “Lead Partner” of the Consortium and each partner is meeting atleast 25% of the financial criteria mentioned at Clause 4.2 of Section-I.</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WHEREAS,</w:t>
      </w:r>
      <w:r w:rsidRPr="0051111A">
        <w:rPr>
          <w:rFonts w:ascii="Arial" w:hAnsi="Arial" w:cs="Arial"/>
        </w:rPr>
        <w:t xml:space="preserve"> Note no (iii) to Qualifying Requirements, Section-I further stipulates that in case the Applicant is acting through a Consortium, the Applicant shall provide along with the application, a Consortium Agreement as per the format applicable, </w:t>
      </w:r>
      <w:r w:rsidRPr="0051111A">
        <w:rPr>
          <w:rFonts w:ascii="Arial" w:hAnsi="Arial" w:cs="Arial"/>
          <w:i/>
        </w:rPr>
        <w:t>inter alia</w:t>
      </w:r>
      <w:r w:rsidRPr="0051111A">
        <w:rPr>
          <w:rFonts w:ascii="Arial" w:hAnsi="Arial" w:cs="Arial"/>
        </w:rPr>
        <w:t xml:space="preserve"> providing that each Consortium partner is jointly and severally liable to BIFPCL for due performance of all contractual obligations towards the Services. The Consortium Agreement shall be submitted along with the application, failing which the applicant shall be disqualified and its application shall be rejected.</w:t>
      </w: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sidR="002621F1">
        <w:rPr>
          <w:rFonts w:ascii="Arial" w:hAnsi="Arial" w:cs="Arial"/>
        </w:rPr>
        <w:t>s</w:t>
      </w:r>
      <w:r w:rsidRPr="0051111A">
        <w:rPr>
          <w:rFonts w:ascii="Arial" w:hAnsi="Arial" w:cs="Arial"/>
        </w:rPr>
        <w:t>……………(Partner-1/ Lead Partner of Consortium) and M/</w:t>
      </w:r>
      <w:r w:rsidR="002621F1">
        <w:rPr>
          <w:rFonts w:ascii="Arial" w:hAnsi="Arial" w:cs="Arial"/>
        </w:rPr>
        <w:t>s</w:t>
      </w:r>
      <w:r w:rsidRPr="0051111A">
        <w:rPr>
          <w:rFonts w:ascii="Arial" w:hAnsi="Arial" w:cs="Arial"/>
        </w:rPr>
        <w:t>…………… (Partner-2 of Consortium) and M/</w:t>
      </w:r>
      <w:r w:rsidR="002621F1">
        <w:rPr>
          <w:rFonts w:ascii="Arial" w:hAnsi="Arial" w:cs="Arial"/>
        </w:rPr>
        <w:t>s</w:t>
      </w:r>
      <w:r w:rsidRPr="0051111A">
        <w:rPr>
          <w:rFonts w:ascii="Arial" w:hAnsi="Arial" w:cs="Arial"/>
        </w:rPr>
        <w:t xml:space="preserve">…………… (Partner-3 of Consortium), collectively meet the Technical Criteria mentioned at 4.1(i) or 4.1(ii) </w:t>
      </w:r>
      <w:r w:rsidRPr="0051111A">
        <w:rPr>
          <w:rFonts w:ascii="Arial" w:hAnsi="Arial" w:cs="Arial"/>
          <w:bCs/>
        </w:rPr>
        <w:t xml:space="preserve">and each partner is meeting at least 25% of the Financial criteria mentioned at Clause 4.2 </w:t>
      </w:r>
      <w:r w:rsidRPr="0051111A">
        <w:rPr>
          <w:rFonts w:ascii="Arial" w:hAnsi="Arial" w:cs="Arial"/>
        </w:rPr>
        <w:t>of Section-I</w:t>
      </w:r>
      <w:r w:rsidR="00EA787E">
        <w:rPr>
          <w:rFonts w:ascii="Arial" w:hAnsi="Arial" w:cs="Arial"/>
        </w:rPr>
        <w:t xml:space="preserve"> </w:t>
      </w:r>
      <w:r w:rsidR="00EA787E" w:rsidRPr="0051111A">
        <w:rPr>
          <w:rFonts w:ascii="Arial" w:hAnsi="Arial" w:cs="Arial"/>
          <w:bCs/>
        </w:rPr>
        <w:t>and “Lead Partner” of the Consortium having the maximum share of turnover</w:t>
      </w:r>
      <w:r w:rsidRPr="0051111A">
        <w:rPr>
          <w:rFonts w:ascii="Arial" w:hAnsi="Arial" w:cs="Arial"/>
          <w:bCs/>
        </w:rPr>
        <w:t xml:space="preserve">.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Consortium Agreement being these presents in accordance with the requirement of the Qualifying Requirements under the Section-I, and have been signed by each partner of the Consortium and thereon submitted to BIFPCL.</w:t>
      </w:r>
    </w:p>
    <w:p w:rsidR="00705597" w:rsidRPr="0051111A" w:rsidRDefault="00705597" w:rsidP="00EA787E">
      <w:pPr>
        <w:tabs>
          <w:tab w:val="left" w:pos="1440"/>
          <w:tab w:val="left" w:pos="2160"/>
          <w:tab w:val="left" w:pos="6750"/>
        </w:tabs>
        <w:autoSpaceDE w:val="0"/>
        <w:autoSpaceDN w:val="0"/>
        <w:adjustRightInd w:val="0"/>
        <w:spacing w:line="200" w:lineRule="atLeast"/>
        <w:jc w:val="both"/>
        <w:rPr>
          <w:rFonts w:ascii="Arial" w:hAnsi="Arial" w:cs="Arial"/>
          <w:b/>
        </w:rPr>
      </w:pPr>
    </w:p>
    <w:p w:rsidR="00705597" w:rsidRPr="0051111A" w:rsidRDefault="00705597" w:rsidP="00EA787E">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each of the Consortium partners through their authorised representatives have executed these presents and affixed common seal company on the day, month and year first mentioned above.</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705597" w:rsidRPr="0051111A" w:rsidRDefault="00705597" w:rsidP="00705597">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sidR="00EA787E">
        <w:rPr>
          <w:rFonts w:ascii="Arial" w:hAnsi="Arial" w:cs="Arial"/>
        </w:rPr>
        <w:t xml:space="preserve">                                                                              </w:t>
      </w:r>
      <w:r w:rsidRPr="0051111A">
        <w:rPr>
          <w:rFonts w:ascii="Arial" w:hAnsi="Arial" w:cs="Arial"/>
          <w:b/>
        </w:rPr>
        <w:t>(Consortium Partner-1)/ Lead Partner</w:t>
      </w:r>
    </w:p>
    <w:p w:rsidR="00705597" w:rsidRPr="0051111A" w:rsidRDefault="00705597" w:rsidP="00705597">
      <w:pPr>
        <w:tabs>
          <w:tab w:val="left" w:pos="1440"/>
          <w:tab w:val="left" w:pos="5040"/>
        </w:tabs>
        <w:autoSpaceDE w:val="0"/>
        <w:autoSpaceDN w:val="0"/>
        <w:adjustRightInd w:val="0"/>
        <w:spacing w:line="200" w:lineRule="atLeast"/>
        <w:ind w:left="1440" w:hanging="1440"/>
        <w:jc w:val="both"/>
        <w:rPr>
          <w:rFonts w:ascii="Arial" w:hAnsi="Arial" w:cs="Arial"/>
        </w:rPr>
      </w:pP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040"/>
        </w:tabs>
        <w:autoSpaceDE w:val="0"/>
        <w:autoSpaceDN w:val="0"/>
        <w:adjustRightInd w:val="0"/>
        <w:spacing w:line="20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s>
        <w:spacing w:line="200" w:lineRule="atLeast"/>
        <w:rPr>
          <w:rFonts w:ascii="Arial" w:hAnsi="Arial" w:cs="Arial"/>
        </w:rPr>
      </w:pPr>
      <w:r w:rsidRPr="0051111A">
        <w:rPr>
          <w:rFonts w:ascii="Arial" w:hAnsi="Arial" w:cs="Arial"/>
        </w:rPr>
        <w:tab/>
        <w:t xml:space="preserve">Designation...........................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sidR="002E0246">
        <w:rPr>
          <w:rFonts w:ascii="Arial" w:hAnsi="Arial" w:cs="Arial"/>
        </w:rPr>
        <w:t xml:space="preserve">     </w:t>
      </w:r>
      <w:r w:rsidRPr="0051111A">
        <w:rPr>
          <w:rFonts w:ascii="Arial" w:hAnsi="Arial" w:cs="Arial"/>
          <w:b/>
        </w:rPr>
        <w:t>(Consortium Partner-2)</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 xml:space="preserve"> 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Pr="0051111A" w:rsidRDefault="00705597" w:rsidP="00705597">
      <w:pPr>
        <w:jc w:val="both"/>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sidR="002E0246">
        <w:rPr>
          <w:rFonts w:ascii="Arial" w:hAnsi="Arial" w:cs="Arial"/>
        </w:rPr>
        <w:t xml:space="preserve">     </w:t>
      </w:r>
      <w:r w:rsidRPr="0051111A">
        <w:rPr>
          <w:rFonts w:ascii="Arial" w:hAnsi="Arial" w:cs="Arial"/>
          <w:b/>
        </w:rPr>
        <w:t>(Consortium Partner-3)</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Default="00705597"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657F54" w:rsidRDefault="00657F54" w:rsidP="000068B4">
      <w:pPr>
        <w:pStyle w:val="Paragraph"/>
        <w:widowControl w:val="0"/>
        <w:ind w:left="810"/>
        <w:rPr>
          <w:rFonts w:cs="Arial"/>
          <w:sz w:val="24"/>
          <w:lang w:val="en-US"/>
        </w:rPr>
      </w:pPr>
    </w:p>
    <w:p w:rsidR="00657F54" w:rsidRDefault="00657F54"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E14A8E" w:rsidP="000068B4">
      <w:pPr>
        <w:pStyle w:val="Paragraph"/>
        <w:widowControl w:val="0"/>
        <w:ind w:left="810"/>
        <w:rPr>
          <w:rFonts w:cs="Arial"/>
          <w:sz w:val="24"/>
          <w:lang w:val="en-US"/>
        </w:rPr>
      </w:pPr>
      <w:r>
        <w:rPr>
          <w:noProof/>
        </w:rPr>
        <w:lastRenderedPageBreak/>
        <w:pict>
          <v:rect id="Rectangle 2" o:spid="_x0000_s1036" style="position:absolute;left:0;text-align:left;margin-left:-47.2pt;margin-top:-26.3pt;width:563.3pt;height:44.6pt;z-index:25170329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" fillcolor="#4472c4 [3204]" strokecolor="#1f3763 [1604]" strokeweight="1pt">
            <v:textbox>
              <w:txbxContent>
                <w:p w:rsidR="00B40FEF" w:rsidRDefault="00B40FEF" w:rsidP="00F04223">
                  <w:pPr>
                    <w:jc w:val="center"/>
                  </w:pPr>
                  <w:r>
                    <w:rPr>
                      <w:rFonts w:ascii="Arial" w:hAnsi="Arial" w:cs="Arial"/>
                      <w:b/>
                      <w:sz w:val="28"/>
                      <w:szCs w:val="28"/>
                    </w:rPr>
                    <w:t>APPENDIX-1</w:t>
                  </w:r>
                </w:p>
              </w:txbxContent>
            </v:textbox>
          </v:rect>
        </w:pict>
      </w:r>
    </w:p>
    <w:p w:rsidR="00F04223" w:rsidRDefault="00F04223" w:rsidP="000068B4">
      <w:pPr>
        <w:pStyle w:val="Paragraph"/>
        <w:widowControl w:val="0"/>
        <w:ind w:left="810"/>
        <w:rPr>
          <w:rFonts w:cs="Arial"/>
          <w:sz w:val="24"/>
          <w:lang w:val="en-US"/>
        </w:rPr>
      </w:pPr>
    </w:p>
    <w:p w:rsidR="00F04223" w:rsidRPr="001F499D" w:rsidRDefault="00F04223" w:rsidP="00F04223">
      <w:pPr>
        <w:pStyle w:val="Style1"/>
        <w:widowControl w:val="0"/>
        <w:jc w:val="center"/>
        <w:rPr>
          <w:rFonts w:ascii="Arial" w:hAnsi="Arial" w:cs="Arial"/>
          <w:b/>
          <w:sz w:val="21"/>
          <w:szCs w:val="21"/>
          <w:u w:val="single"/>
        </w:rPr>
      </w:pPr>
      <w:r w:rsidRPr="00963B7E">
        <w:rPr>
          <w:rFonts w:ascii="Arial" w:hAnsi="Arial" w:cs="Arial"/>
          <w:b/>
          <w:sz w:val="21"/>
          <w:szCs w:val="21"/>
          <w:u w:val="single"/>
        </w:rPr>
        <w:t xml:space="preserve">Dry Fly Ash &amp; dry bottom ash </w:t>
      </w:r>
      <w:r>
        <w:rPr>
          <w:rFonts w:ascii="Arial" w:hAnsi="Arial" w:cs="Arial"/>
          <w:b/>
          <w:sz w:val="21"/>
          <w:szCs w:val="21"/>
          <w:u w:val="single"/>
        </w:rPr>
        <w:t>Q</w:t>
      </w:r>
      <w:r w:rsidRPr="001F499D">
        <w:rPr>
          <w:rFonts w:ascii="Arial" w:hAnsi="Arial" w:cs="Arial"/>
          <w:b/>
          <w:sz w:val="21"/>
          <w:szCs w:val="21"/>
          <w:u w:val="single"/>
        </w:rPr>
        <w:t xml:space="preserve">uality </w:t>
      </w:r>
      <w:r>
        <w:rPr>
          <w:rFonts w:ascii="Arial" w:hAnsi="Arial" w:cs="Arial"/>
          <w:b/>
          <w:sz w:val="21"/>
          <w:szCs w:val="21"/>
          <w:u w:val="single"/>
        </w:rPr>
        <w:t>P</w:t>
      </w:r>
      <w:r w:rsidRPr="001F499D">
        <w:rPr>
          <w:rFonts w:ascii="Arial" w:hAnsi="Arial" w:cs="Arial"/>
          <w:b/>
          <w:sz w:val="21"/>
          <w:szCs w:val="21"/>
          <w:u w:val="single"/>
        </w:rPr>
        <w:t>arameters:</w:t>
      </w:r>
    </w:p>
    <w:p w:rsidR="00F04223" w:rsidRDefault="00F04223" w:rsidP="00F04223">
      <w:pPr>
        <w:pStyle w:val="Style1"/>
        <w:widowControl w:val="0"/>
        <w:jc w:val="both"/>
        <w:rPr>
          <w:rFonts w:ascii="Arial" w:hAnsi="Arial" w:cs="Arial"/>
          <w:sz w:val="21"/>
          <w:szCs w:val="21"/>
        </w:rPr>
      </w:pPr>
    </w:p>
    <w:tbl>
      <w:tblPr>
        <w:tblStyle w:val="TableGrid"/>
        <w:tblW w:w="0" w:type="auto"/>
        <w:tblLook w:val="04A0" w:firstRow="1" w:lastRow="0" w:firstColumn="1" w:lastColumn="0" w:noHBand="0" w:noVBand="1"/>
      </w:tblPr>
      <w:tblGrid>
        <w:gridCol w:w="805"/>
        <w:gridCol w:w="2700"/>
        <w:gridCol w:w="1170"/>
        <w:gridCol w:w="1710"/>
        <w:gridCol w:w="2453"/>
      </w:tblGrid>
      <w:tr w:rsidR="00F04223" w:rsidTr="00F04223">
        <w:tc>
          <w:tcPr>
            <w:tcW w:w="805" w:type="dxa"/>
          </w:tcPr>
          <w:p w:rsidR="00F04223" w:rsidRPr="0051111A" w:rsidRDefault="00F04223" w:rsidP="00E8099D">
            <w:pPr>
              <w:jc w:val="center"/>
              <w:rPr>
                <w:rFonts w:ascii="Arial" w:hAnsi="Arial" w:cs="Arial"/>
                <w:b/>
              </w:rPr>
            </w:pPr>
            <w:r w:rsidRPr="0051111A">
              <w:rPr>
                <w:rFonts w:ascii="Arial" w:hAnsi="Arial" w:cs="Arial"/>
                <w:b/>
              </w:rPr>
              <w:t>Sl. No</w:t>
            </w:r>
          </w:p>
        </w:tc>
        <w:tc>
          <w:tcPr>
            <w:tcW w:w="2700" w:type="dxa"/>
          </w:tcPr>
          <w:p w:rsidR="00F04223" w:rsidRPr="0051111A" w:rsidRDefault="00F04223" w:rsidP="00E8099D">
            <w:pPr>
              <w:rPr>
                <w:rFonts w:ascii="Arial" w:hAnsi="Arial" w:cs="Arial"/>
                <w:b/>
              </w:rPr>
            </w:pPr>
            <w:r w:rsidRPr="0051111A">
              <w:rPr>
                <w:rFonts w:ascii="Arial" w:hAnsi="Arial" w:cs="Arial"/>
                <w:b/>
              </w:rPr>
              <w:t>Parameter</w:t>
            </w:r>
          </w:p>
        </w:tc>
        <w:tc>
          <w:tcPr>
            <w:tcW w:w="1170" w:type="dxa"/>
          </w:tcPr>
          <w:p w:rsidR="00F04223" w:rsidRPr="0051111A" w:rsidRDefault="00F04223" w:rsidP="00E8099D">
            <w:pPr>
              <w:jc w:val="center"/>
              <w:rPr>
                <w:rFonts w:ascii="Arial" w:hAnsi="Arial" w:cs="Arial"/>
                <w:b/>
              </w:rPr>
            </w:pPr>
            <w:r w:rsidRPr="0051111A">
              <w:rPr>
                <w:rFonts w:ascii="Arial" w:hAnsi="Arial" w:cs="Arial"/>
                <w:b/>
              </w:rPr>
              <w:t>Basis</w:t>
            </w:r>
          </w:p>
        </w:tc>
        <w:tc>
          <w:tcPr>
            <w:tcW w:w="1710" w:type="dxa"/>
          </w:tcPr>
          <w:p w:rsidR="00F04223" w:rsidRPr="0051111A" w:rsidRDefault="00F04223" w:rsidP="00E8099D">
            <w:pPr>
              <w:jc w:val="center"/>
              <w:rPr>
                <w:rFonts w:ascii="Arial" w:hAnsi="Arial" w:cs="Arial"/>
                <w:b/>
              </w:rPr>
            </w:pPr>
            <w:r w:rsidRPr="0051111A">
              <w:rPr>
                <w:rFonts w:ascii="Arial" w:hAnsi="Arial" w:cs="Arial"/>
                <w:b/>
              </w:rPr>
              <w:t>Unit</w:t>
            </w:r>
          </w:p>
        </w:tc>
        <w:tc>
          <w:tcPr>
            <w:tcW w:w="2453" w:type="dxa"/>
          </w:tcPr>
          <w:p w:rsidR="00F04223" w:rsidRPr="0051111A" w:rsidRDefault="00F04223" w:rsidP="00E8099D">
            <w:pPr>
              <w:jc w:val="center"/>
              <w:rPr>
                <w:rFonts w:ascii="Arial" w:hAnsi="Arial" w:cs="Arial"/>
                <w:b/>
              </w:rPr>
            </w:pPr>
            <w:r w:rsidRPr="0051111A">
              <w:rPr>
                <w:rFonts w:ascii="Arial" w:hAnsi="Arial" w:cs="Arial"/>
                <w:b/>
              </w:rPr>
              <w:t>Maximum/Minimum</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w:t>
            </w:r>
          </w:p>
        </w:tc>
        <w:tc>
          <w:tcPr>
            <w:tcW w:w="2700" w:type="dxa"/>
          </w:tcPr>
          <w:p w:rsidR="00F04223" w:rsidRPr="0051111A" w:rsidRDefault="00F04223" w:rsidP="00E8099D">
            <w:pPr>
              <w:rPr>
                <w:rFonts w:ascii="Arial" w:hAnsi="Arial" w:cs="Arial"/>
              </w:rPr>
            </w:pPr>
            <w:r w:rsidRPr="0051111A">
              <w:rPr>
                <w:rFonts w:ascii="Arial" w:hAnsi="Arial" w:cs="Arial"/>
              </w:rPr>
              <w:t>Total Moisture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2</w:t>
            </w:r>
          </w:p>
        </w:tc>
        <w:tc>
          <w:tcPr>
            <w:tcW w:w="2700" w:type="dxa"/>
          </w:tcPr>
          <w:p w:rsidR="00F04223" w:rsidRPr="0051111A" w:rsidRDefault="00F04223" w:rsidP="00E8099D">
            <w:pPr>
              <w:rPr>
                <w:rFonts w:ascii="Arial" w:hAnsi="Arial" w:cs="Arial"/>
              </w:rPr>
            </w:pPr>
            <w:r w:rsidRPr="0051111A">
              <w:rPr>
                <w:rFonts w:ascii="Arial" w:hAnsi="Arial" w:cs="Arial"/>
              </w:rPr>
              <w:t>Gross Calorific Value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Kcal/Kg</w:t>
            </w:r>
          </w:p>
        </w:tc>
        <w:tc>
          <w:tcPr>
            <w:tcW w:w="2453" w:type="dxa"/>
          </w:tcPr>
          <w:p w:rsidR="00F04223" w:rsidRPr="0051111A" w:rsidRDefault="00F04223" w:rsidP="00E8099D">
            <w:pPr>
              <w:jc w:val="center"/>
              <w:rPr>
                <w:rFonts w:ascii="Arial" w:hAnsi="Arial" w:cs="Arial"/>
              </w:rPr>
            </w:pPr>
            <w:r w:rsidRPr="0051111A">
              <w:rPr>
                <w:rFonts w:ascii="Arial" w:hAnsi="Arial" w:cs="Arial"/>
              </w:rPr>
              <w:t>5200-6300</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3</w:t>
            </w:r>
          </w:p>
        </w:tc>
        <w:tc>
          <w:tcPr>
            <w:tcW w:w="2700" w:type="dxa"/>
          </w:tcPr>
          <w:p w:rsidR="00F04223" w:rsidRPr="0051111A" w:rsidRDefault="00F04223" w:rsidP="00E8099D">
            <w:pPr>
              <w:rPr>
                <w:rFonts w:ascii="Arial" w:hAnsi="Arial" w:cs="Arial"/>
              </w:rPr>
            </w:pPr>
            <w:r w:rsidRPr="0051111A">
              <w:rPr>
                <w:rFonts w:ascii="Arial" w:hAnsi="Arial" w:cs="Arial"/>
              </w:rPr>
              <w:t>Ash Content</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18.0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4</w:t>
            </w:r>
          </w:p>
        </w:tc>
        <w:tc>
          <w:tcPr>
            <w:tcW w:w="2700" w:type="dxa"/>
          </w:tcPr>
          <w:p w:rsidR="00F04223" w:rsidRPr="0051111A" w:rsidRDefault="00F04223" w:rsidP="00E8099D">
            <w:pPr>
              <w:rPr>
                <w:rFonts w:ascii="Arial" w:hAnsi="Arial" w:cs="Arial"/>
              </w:rPr>
            </w:pPr>
            <w:r w:rsidRPr="0051111A">
              <w:rPr>
                <w:rFonts w:ascii="Arial" w:hAnsi="Arial" w:cs="Arial"/>
              </w:rPr>
              <w:t>Total Sulphur</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0.9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5</w:t>
            </w:r>
          </w:p>
        </w:tc>
        <w:tc>
          <w:tcPr>
            <w:tcW w:w="2700" w:type="dxa"/>
          </w:tcPr>
          <w:p w:rsidR="00F04223" w:rsidRPr="0051111A" w:rsidRDefault="00F04223" w:rsidP="00E8099D">
            <w:pPr>
              <w:rPr>
                <w:rFonts w:ascii="Arial" w:hAnsi="Arial" w:cs="Arial"/>
              </w:rPr>
            </w:pPr>
            <w:r w:rsidRPr="0051111A">
              <w:rPr>
                <w:rFonts w:ascii="Arial" w:hAnsi="Arial" w:cs="Arial"/>
              </w:rPr>
              <w:t>Volatile Matter(VM)</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24.0-45.0</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6</w:t>
            </w:r>
          </w:p>
        </w:tc>
        <w:tc>
          <w:tcPr>
            <w:tcW w:w="2700" w:type="dxa"/>
          </w:tcPr>
          <w:p w:rsidR="00F04223" w:rsidRPr="0051111A" w:rsidRDefault="00F04223" w:rsidP="00E8099D">
            <w:pPr>
              <w:rPr>
                <w:rFonts w:ascii="Arial" w:hAnsi="Arial" w:cs="Arial"/>
              </w:rPr>
            </w:pPr>
            <w:r w:rsidRPr="0051111A">
              <w:rPr>
                <w:rFonts w:ascii="Arial" w:hAnsi="Arial" w:cs="Arial"/>
              </w:rPr>
              <w:t>Fixed carbon(FC)</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52.0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7</w:t>
            </w:r>
          </w:p>
        </w:tc>
        <w:tc>
          <w:tcPr>
            <w:tcW w:w="2700" w:type="dxa"/>
          </w:tcPr>
          <w:p w:rsidR="00F04223" w:rsidRPr="0051111A" w:rsidRDefault="00F04223" w:rsidP="00E8099D">
            <w:pPr>
              <w:rPr>
                <w:rFonts w:ascii="Arial" w:hAnsi="Arial" w:cs="Arial"/>
              </w:rPr>
            </w:pPr>
            <w:r w:rsidRPr="0051111A">
              <w:rPr>
                <w:rFonts w:ascii="Arial" w:hAnsi="Arial" w:cs="Arial"/>
              </w:rPr>
              <w:t>Grindability - HGI</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40 Min</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8</w:t>
            </w:r>
          </w:p>
        </w:tc>
        <w:tc>
          <w:tcPr>
            <w:tcW w:w="2700" w:type="dxa"/>
          </w:tcPr>
          <w:p w:rsidR="00F04223" w:rsidRPr="0051111A" w:rsidRDefault="00F04223" w:rsidP="00E8099D">
            <w:pPr>
              <w:rPr>
                <w:rFonts w:ascii="Arial" w:hAnsi="Arial" w:cs="Arial"/>
              </w:rPr>
            </w:pPr>
            <w:r w:rsidRPr="0051111A">
              <w:rPr>
                <w:rFonts w:ascii="Arial" w:hAnsi="Arial" w:cs="Arial"/>
              </w:rPr>
              <w:t>Ash Fusion Temp IDT (reducing)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Deg C</w:t>
            </w:r>
          </w:p>
        </w:tc>
        <w:tc>
          <w:tcPr>
            <w:tcW w:w="2453" w:type="dxa"/>
          </w:tcPr>
          <w:p w:rsidR="00F04223" w:rsidRPr="0051111A" w:rsidRDefault="00F04223" w:rsidP="00E8099D">
            <w:pPr>
              <w:jc w:val="center"/>
              <w:rPr>
                <w:rFonts w:ascii="Arial" w:hAnsi="Arial" w:cs="Arial"/>
              </w:rPr>
            </w:pPr>
            <w:r w:rsidRPr="0051111A">
              <w:rPr>
                <w:rFonts w:ascii="Arial" w:hAnsi="Arial" w:cs="Arial"/>
              </w:rPr>
              <w:t>1100 Min</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9</w:t>
            </w:r>
          </w:p>
        </w:tc>
        <w:tc>
          <w:tcPr>
            <w:tcW w:w="2700" w:type="dxa"/>
          </w:tcPr>
          <w:p w:rsidR="00F04223" w:rsidRPr="0051111A" w:rsidRDefault="00F04223" w:rsidP="00E8099D">
            <w:pPr>
              <w:rPr>
                <w:rFonts w:ascii="Arial" w:hAnsi="Arial" w:cs="Arial"/>
              </w:rPr>
            </w:pPr>
            <w:r w:rsidRPr="0051111A">
              <w:rPr>
                <w:rFonts w:ascii="Arial" w:hAnsi="Arial" w:cs="Arial"/>
              </w:rPr>
              <w:t>Fuel ratio (FC:VM)</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1.0-1.7</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10</w:t>
            </w:r>
          </w:p>
        </w:tc>
        <w:tc>
          <w:tcPr>
            <w:tcW w:w="2700" w:type="dxa"/>
          </w:tcPr>
          <w:p w:rsidR="00F04223" w:rsidRPr="0051111A" w:rsidRDefault="00F04223" w:rsidP="00E8099D">
            <w:pPr>
              <w:rPr>
                <w:rFonts w:ascii="Arial" w:hAnsi="Arial" w:cs="Arial"/>
              </w:rPr>
            </w:pPr>
            <w:r w:rsidRPr="0051111A">
              <w:rPr>
                <w:rFonts w:ascii="Arial" w:hAnsi="Arial" w:cs="Arial"/>
              </w:rPr>
              <w:t>Nitrogen</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2.67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11</w:t>
            </w:r>
          </w:p>
        </w:tc>
        <w:tc>
          <w:tcPr>
            <w:tcW w:w="2700" w:type="dxa"/>
          </w:tcPr>
          <w:p w:rsidR="00F04223" w:rsidRPr="0051111A" w:rsidRDefault="00F04223" w:rsidP="00E8099D">
            <w:pPr>
              <w:rPr>
                <w:rFonts w:ascii="Arial" w:hAnsi="Arial" w:cs="Arial"/>
                <w:b/>
              </w:rPr>
            </w:pPr>
            <w:r w:rsidRPr="0051111A">
              <w:rPr>
                <w:rFonts w:ascii="Arial" w:hAnsi="Arial" w:cs="Arial"/>
                <w:b/>
              </w:rPr>
              <w:t>Ash Analysis</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a</w:t>
            </w:r>
          </w:p>
        </w:tc>
        <w:tc>
          <w:tcPr>
            <w:tcW w:w="2700" w:type="dxa"/>
          </w:tcPr>
          <w:p w:rsidR="00F04223" w:rsidRPr="0051111A" w:rsidRDefault="00F04223" w:rsidP="00E8099D">
            <w:pPr>
              <w:rPr>
                <w:rFonts w:ascii="Arial" w:hAnsi="Arial" w:cs="Arial"/>
              </w:rPr>
            </w:pPr>
            <w:r w:rsidRPr="0051111A">
              <w:rPr>
                <w:rFonts w:ascii="Arial" w:hAnsi="Arial" w:cs="Arial"/>
              </w:rPr>
              <w:t>Fe2O3</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13.5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b</w:t>
            </w:r>
          </w:p>
        </w:tc>
        <w:tc>
          <w:tcPr>
            <w:tcW w:w="2700" w:type="dxa"/>
          </w:tcPr>
          <w:p w:rsidR="00F04223" w:rsidRPr="0051111A" w:rsidRDefault="00F04223" w:rsidP="00E8099D">
            <w:pPr>
              <w:rPr>
                <w:rFonts w:ascii="Arial" w:hAnsi="Arial" w:cs="Arial"/>
              </w:rPr>
            </w:pPr>
            <w:r w:rsidRPr="0051111A">
              <w:rPr>
                <w:rFonts w:ascii="Arial" w:hAnsi="Arial" w:cs="Arial"/>
              </w:rPr>
              <w:t>Na2O</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1.6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c</w:t>
            </w:r>
          </w:p>
        </w:tc>
        <w:tc>
          <w:tcPr>
            <w:tcW w:w="2700" w:type="dxa"/>
          </w:tcPr>
          <w:p w:rsidR="00F04223" w:rsidRPr="0051111A" w:rsidRDefault="00F04223" w:rsidP="00E8099D">
            <w:pPr>
              <w:rPr>
                <w:rFonts w:ascii="Arial" w:hAnsi="Arial" w:cs="Arial"/>
              </w:rPr>
            </w:pPr>
            <w:r w:rsidRPr="0051111A">
              <w:rPr>
                <w:rFonts w:ascii="Arial" w:hAnsi="Arial" w:cs="Arial"/>
              </w:rPr>
              <w:t>SiO2</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68.0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d</w:t>
            </w:r>
          </w:p>
        </w:tc>
        <w:tc>
          <w:tcPr>
            <w:tcW w:w="2700" w:type="dxa"/>
          </w:tcPr>
          <w:p w:rsidR="00F04223" w:rsidRPr="0051111A" w:rsidRDefault="00F04223" w:rsidP="00E8099D">
            <w:pPr>
              <w:rPr>
                <w:rFonts w:ascii="Arial" w:hAnsi="Arial" w:cs="Arial"/>
              </w:rPr>
            </w:pPr>
            <w:r w:rsidRPr="0051111A">
              <w:rPr>
                <w:rFonts w:ascii="Arial" w:hAnsi="Arial" w:cs="Arial"/>
              </w:rPr>
              <w:t>CaO</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10.28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e</w:t>
            </w:r>
          </w:p>
        </w:tc>
        <w:tc>
          <w:tcPr>
            <w:tcW w:w="2700" w:type="dxa"/>
          </w:tcPr>
          <w:p w:rsidR="00F04223" w:rsidRPr="0051111A" w:rsidRDefault="00F04223" w:rsidP="00E8099D">
            <w:pPr>
              <w:rPr>
                <w:rFonts w:ascii="Arial" w:hAnsi="Arial" w:cs="Arial"/>
              </w:rPr>
            </w:pPr>
            <w:r w:rsidRPr="0051111A">
              <w:rPr>
                <w:rFonts w:ascii="Arial" w:hAnsi="Arial" w:cs="Arial"/>
              </w:rPr>
              <w:t>Chlorine</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Nil</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f</w:t>
            </w:r>
          </w:p>
        </w:tc>
        <w:tc>
          <w:tcPr>
            <w:tcW w:w="2700" w:type="dxa"/>
          </w:tcPr>
          <w:p w:rsidR="00F04223" w:rsidRPr="0051111A" w:rsidRDefault="00F04223" w:rsidP="00E8099D">
            <w:pPr>
              <w:rPr>
                <w:rFonts w:ascii="Arial" w:hAnsi="Arial" w:cs="Arial"/>
              </w:rPr>
            </w:pPr>
            <w:r w:rsidRPr="0051111A">
              <w:rPr>
                <w:rFonts w:ascii="Arial" w:hAnsi="Arial" w:cs="Arial"/>
              </w:rPr>
              <w:t>Mercury(Hg)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Nil or minimal traces</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12</w:t>
            </w:r>
          </w:p>
        </w:tc>
        <w:tc>
          <w:tcPr>
            <w:tcW w:w="2700" w:type="dxa"/>
          </w:tcPr>
          <w:p w:rsidR="00F04223" w:rsidRPr="0051111A" w:rsidRDefault="00F04223" w:rsidP="00E8099D">
            <w:pPr>
              <w:rPr>
                <w:rFonts w:ascii="Arial" w:hAnsi="Arial" w:cs="Arial"/>
                <w:b/>
              </w:rPr>
            </w:pPr>
            <w:r w:rsidRPr="0051111A">
              <w:rPr>
                <w:rFonts w:ascii="Arial" w:hAnsi="Arial" w:cs="Arial"/>
                <w:b/>
              </w:rPr>
              <w:t>Coal Sizing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r w:rsidRPr="0051111A">
              <w:rPr>
                <w:rFonts w:ascii="Arial" w:hAnsi="Arial" w:cs="Arial"/>
              </w:rPr>
              <w:t>Upto 50mm</w:t>
            </w:r>
          </w:p>
        </w:tc>
      </w:tr>
      <w:tr w:rsidR="00F04223" w:rsidTr="00F04223">
        <w:tc>
          <w:tcPr>
            <w:tcW w:w="805" w:type="dxa"/>
          </w:tcPr>
          <w:p w:rsidR="00F04223" w:rsidRPr="0051111A" w:rsidRDefault="00F04223" w:rsidP="00E8099D">
            <w:pPr>
              <w:jc w:val="center"/>
              <w:rPr>
                <w:rFonts w:ascii="Arial" w:hAnsi="Arial" w:cs="Arial"/>
                <w:b/>
                <w:u w:val="single"/>
              </w:rPr>
            </w:pPr>
          </w:p>
        </w:tc>
        <w:tc>
          <w:tcPr>
            <w:tcW w:w="2700" w:type="dxa"/>
          </w:tcPr>
          <w:p w:rsidR="00F04223" w:rsidRPr="0051111A" w:rsidRDefault="00F04223" w:rsidP="00E8099D">
            <w:pPr>
              <w:jc w:val="center"/>
              <w:rPr>
                <w:rFonts w:ascii="Arial" w:hAnsi="Arial" w:cs="Arial"/>
              </w:rPr>
            </w:pP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r w:rsidRPr="0051111A">
              <w:rPr>
                <w:rFonts w:ascii="Arial" w:hAnsi="Arial" w:cs="Arial"/>
              </w:rPr>
              <w:t>&lt;2mm 30% max</w:t>
            </w:r>
          </w:p>
        </w:tc>
      </w:tr>
    </w:tbl>
    <w:p w:rsidR="00F04223" w:rsidRDefault="00F04223" w:rsidP="00F04223">
      <w:pPr>
        <w:pStyle w:val="Style1"/>
        <w:widowControl w:val="0"/>
        <w:jc w:val="both"/>
        <w:rPr>
          <w:rFonts w:ascii="Arial" w:hAnsi="Arial" w:cs="Arial"/>
          <w:sz w:val="21"/>
          <w:szCs w:val="21"/>
        </w:rPr>
      </w:pPr>
    </w:p>
    <w:p w:rsidR="00F04223" w:rsidRDefault="00F04223" w:rsidP="00F04223">
      <w:pPr>
        <w:pStyle w:val="Style1"/>
        <w:widowControl w:val="0"/>
        <w:jc w:val="both"/>
        <w:rPr>
          <w:rFonts w:ascii="Arial" w:hAnsi="Arial" w:cs="Arial"/>
          <w:sz w:val="21"/>
          <w:szCs w:val="21"/>
        </w:rPr>
      </w:pPr>
      <w:r w:rsidRPr="001F499D">
        <w:rPr>
          <w:rFonts w:ascii="Arial" w:hAnsi="Arial" w:cs="Arial"/>
          <w:sz w:val="21"/>
          <w:szCs w:val="21"/>
        </w:rPr>
        <w:t>Note:</w:t>
      </w:r>
      <w:r>
        <w:rPr>
          <w:rFonts w:ascii="Arial" w:hAnsi="Arial" w:cs="Arial"/>
          <w:sz w:val="21"/>
          <w:szCs w:val="21"/>
        </w:rPr>
        <w:t xml:space="preserve"> Q</w:t>
      </w:r>
      <w:r w:rsidRPr="001F499D">
        <w:rPr>
          <w:rFonts w:ascii="Arial" w:hAnsi="Arial" w:cs="Arial"/>
          <w:sz w:val="21"/>
          <w:szCs w:val="21"/>
        </w:rPr>
        <w:t xml:space="preserve">uality </w:t>
      </w:r>
      <w:r>
        <w:rPr>
          <w:rFonts w:ascii="Arial" w:hAnsi="Arial" w:cs="Arial"/>
          <w:sz w:val="21"/>
          <w:szCs w:val="21"/>
        </w:rPr>
        <w:t>may be</w:t>
      </w:r>
      <w:r w:rsidRPr="001F499D">
        <w:rPr>
          <w:rFonts w:ascii="Arial" w:hAnsi="Arial" w:cs="Arial"/>
          <w:sz w:val="21"/>
          <w:szCs w:val="21"/>
        </w:rPr>
        <w:t xml:space="preserve"> marginally outside the maximum/minimum limits as specified in the above Quality Specifications.</w:t>
      </w:r>
    </w:p>
    <w:p w:rsidR="00F04223" w:rsidRPr="00AB0CD2" w:rsidRDefault="00F04223" w:rsidP="000068B4">
      <w:pPr>
        <w:pStyle w:val="Paragraph"/>
        <w:widowControl w:val="0"/>
        <w:ind w:left="810"/>
        <w:rPr>
          <w:rFonts w:cs="Arial"/>
          <w:sz w:val="24"/>
          <w:lang w:val="en-US"/>
        </w:rPr>
      </w:pPr>
    </w:p>
    <w:p w:rsidR="00A11F82" w:rsidRPr="00AB0CD2" w:rsidRDefault="00A11F82" w:rsidP="009275E6">
      <w:pPr>
        <w:pStyle w:val="Paragraph"/>
        <w:widowControl w:val="0"/>
        <w:spacing w:before="0" w:after="0"/>
        <w:rPr>
          <w:rFonts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9C5262" w:rsidRPr="00AB0CD2" w:rsidRDefault="009C5262" w:rsidP="00430239">
      <w:pPr>
        <w:tabs>
          <w:tab w:val="left" w:pos="2860"/>
        </w:tabs>
        <w:rPr>
          <w:rFonts w:ascii="Arial" w:hAnsi="Arial" w:cs="Arial"/>
        </w:rPr>
      </w:pPr>
    </w:p>
    <w:sectPr w:rsidR="009C5262" w:rsidRPr="00AB0CD2" w:rsidSect="004B1D3F">
      <w:headerReference w:type="default" r:id="rId8"/>
      <w:footerReference w:type="default" r:id="rId9"/>
      <w:pgSz w:w="11906" w:h="16838"/>
      <w:pgMar w:top="0" w:right="1196" w:bottom="1440" w:left="126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8E" w:rsidRDefault="00E14A8E">
      <w:r>
        <w:separator/>
      </w:r>
    </w:p>
  </w:endnote>
  <w:endnote w:type="continuationSeparator" w:id="0">
    <w:p w:rsidR="00E14A8E" w:rsidRDefault="00E1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신명조">
    <w:altName w:val="Malgun Gothic"/>
    <w:panose1 w:val="00000000000000000000"/>
    <w:charset w:val="81"/>
    <w:family w:val="roman"/>
    <w:notTrueType/>
    <w:pitch w:val="variable"/>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EF" w:rsidRPr="001466D6" w:rsidRDefault="00B40FEF" w:rsidP="00141F78">
    <w:pPr>
      <w:pStyle w:val="Footer"/>
      <w:tabs>
        <w:tab w:val="left" w:pos="6480"/>
      </w:tabs>
    </w:pPr>
    <w:r>
      <w:t xml:space="preserve">EOI Doc. No.: </w:t>
    </w:r>
    <w:r w:rsidRPr="009275E6">
      <w:t>BIFPCL/MSTPP/</w:t>
    </w:r>
    <w:r>
      <w:t xml:space="preserve">FLY </w:t>
    </w:r>
    <w:r w:rsidRPr="009275E6">
      <w:t>ASH/EOI/2021/</w:t>
    </w:r>
    <w:r w:rsidRPr="00E8099D">
      <w:t>809</w:t>
    </w:r>
    <w:r>
      <w:tab/>
    </w:r>
    <w:r>
      <w:tab/>
    </w:r>
    <w:r>
      <w:tab/>
    </w:r>
    <w:r w:rsidRPr="00F05592">
      <w:t xml:space="preserve">Page </w:t>
    </w:r>
    <w:r w:rsidRPr="00C512BF">
      <w:fldChar w:fldCharType="begin"/>
    </w:r>
    <w:r w:rsidRPr="00F05592">
      <w:instrText xml:space="preserve"> PAGE   \* MERGEFORMAT </w:instrText>
    </w:r>
    <w:r w:rsidRPr="00C512BF">
      <w:fldChar w:fldCharType="separate"/>
    </w:r>
    <w:r w:rsidR="004B1D3F">
      <w:rPr>
        <w:noProof/>
      </w:rPr>
      <w:t>14</w:t>
    </w:r>
    <w:r w:rsidRPr="00C512BF">
      <w:rPr>
        <w:noProof/>
      </w:rPr>
      <w:fldChar w:fldCharType="end"/>
    </w:r>
  </w:p>
  <w:p w:rsidR="00B40FEF" w:rsidRDefault="00B40F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8E" w:rsidRDefault="00E14A8E">
      <w:r>
        <w:separator/>
      </w:r>
    </w:p>
  </w:footnote>
  <w:footnote w:type="continuationSeparator" w:id="0">
    <w:p w:rsidR="00E14A8E" w:rsidRDefault="00E14A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EF" w:rsidRDefault="00E14A8E" w:rsidP="009275E6">
    <w:pPr>
      <w:spacing w:line="264" w:lineRule="auto"/>
    </w:pPr>
    <w:r>
      <w:rPr>
        <w:noProof/>
        <w:color w:val="000000"/>
        <w:lang w:eastAsia="en-US"/>
      </w:rPr>
      <w:pict>
        <v:rect id="Rectangle 222"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E766D28"/>
    <w:lvl w:ilvl="0">
      <w:start w:val="1"/>
      <w:numFmt w:val="decimal"/>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4395"/>
        </w:tabs>
        <w:ind w:left="4395" w:firstLine="0"/>
      </w:pPr>
      <w:rPr>
        <w:lang w:val="en-GB"/>
      </w:rPr>
    </w:lvl>
    <w:lvl w:ilvl="4">
      <w:start w:val="1"/>
      <w:numFmt w:val="decimal"/>
      <w:lvlText w:val="%1.%2.%3.%4.%5"/>
      <w:lvlJc w:val="left"/>
      <w:pPr>
        <w:tabs>
          <w:tab w:val="num" w:pos="0"/>
        </w:tabs>
        <w:ind w:left="0" w:firstLine="0"/>
      </w:pPr>
      <w:rPr>
        <w:i w:val="0"/>
        <w:u w:val="none"/>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414F8A"/>
    <w:multiLevelType w:val="hybridMultilevel"/>
    <w:tmpl w:val="5CB28ED8"/>
    <w:lvl w:ilvl="0" w:tplc="9FB6879E">
      <w:start w:val="1"/>
      <w:numFmt w:val="lowerRoman"/>
      <w:lvlText w:val="(%1)"/>
      <w:lvlJc w:val="righ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9F46BF"/>
    <w:multiLevelType w:val="multilevel"/>
    <w:tmpl w:val="ED52E26E"/>
    <w:lvl w:ilvl="0">
      <w:start w:val="2"/>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C74ED"/>
    <w:multiLevelType w:val="hybridMultilevel"/>
    <w:tmpl w:val="D7B019D4"/>
    <w:lvl w:ilvl="0" w:tplc="BD1E99B8">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A5870A9"/>
    <w:multiLevelType w:val="multilevel"/>
    <w:tmpl w:val="5EDC7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C30342"/>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BC52A01"/>
    <w:multiLevelType w:val="multilevel"/>
    <w:tmpl w:val="40964832"/>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C304EDB"/>
    <w:multiLevelType w:val="multilevel"/>
    <w:tmpl w:val="ECB6B9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CBB11C5"/>
    <w:multiLevelType w:val="hybridMultilevel"/>
    <w:tmpl w:val="B09CDBFE"/>
    <w:lvl w:ilvl="0" w:tplc="2E5252CE">
      <w:start w:val="1"/>
      <w:numFmt w:val="bullet"/>
      <w:lvlText w:val=""/>
      <w:lvlJc w:val="left"/>
      <w:pPr>
        <w:ind w:left="360" w:hanging="360"/>
      </w:pPr>
      <w:rPr>
        <w:rFonts w:ascii="Symbol" w:hAnsi="Symbol"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0816C7"/>
    <w:multiLevelType w:val="multilevel"/>
    <w:tmpl w:val="F0DE13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0D897F53"/>
    <w:multiLevelType w:val="hybridMultilevel"/>
    <w:tmpl w:val="E37A5F20"/>
    <w:lvl w:ilvl="0" w:tplc="0409000F">
      <w:start w:val="1"/>
      <w:numFmt w:val="decimal"/>
      <w:lvlText w:val="%1."/>
      <w:lvlJc w:val="left"/>
      <w:pPr>
        <w:ind w:left="720" w:hanging="360"/>
      </w:pPr>
      <w:rPr>
        <w:rFonts w:hint="default"/>
      </w:rPr>
    </w:lvl>
    <w:lvl w:ilvl="1" w:tplc="6ECAA6F0">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A1E92"/>
    <w:multiLevelType w:val="hybridMultilevel"/>
    <w:tmpl w:val="1BFAC5AE"/>
    <w:lvl w:ilvl="0" w:tplc="31446DF6">
      <w:start w:val="1"/>
      <w:numFmt w:val="decimal"/>
      <w:lvlText w:val="%1."/>
      <w:lvlJc w:val="left"/>
      <w:pPr>
        <w:ind w:left="720" w:hanging="360"/>
      </w:pPr>
    </w:lvl>
    <w:lvl w:ilvl="1" w:tplc="082022A2">
      <w:start w:val="1"/>
      <w:numFmt w:val="lowerLetter"/>
      <w:lvlText w:val="%2."/>
      <w:lvlJc w:val="left"/>
      <w:pPr>
        <w:ind w:left="1440" w:hanging="360"/>
      </w:pPr>
    </w:lvl>
    <w:lvl w:ilvl="2" w:tplc="29DA075C" w:tentative="1">
      <w:start w:val="1"/>
      <w:numFmt w:val="lowerRoman"/>
      <w:lvlText w:val="%3."/>
      <w:lvlJc w:val="right"/>
      <w:pPr>
        <w:ind w:left="2160" w:hanging="180"/>
      </w:pPr>
    </w:lvl>
    <w:lvl w:ilvl="3" w:tplc="AFF28E0C" w:tentative="1">
      <w:start w:val="1"/>
      <w:numFmt w:val="decimal"/>
      <w:lvlText w:val="%4."/>
      <w:lvlJc w:val="left"/>
      <w:pPr>
        <w:ind w:left="2880" w:hanging="360"/>
      </w:pPr>
    </w:lvl>
    <w:lvl w:ilvl="4" w:tplc="D72EA23A" w:tentative="1">
      <w:start w:val="1"/>
      <w:numFmt w:val="lowerLetter"/>
      <w:lvlText w:val="%5."/>
      <w:lvlJc w:val="left"/>
      <w:pPr>
        <w:ind w:left="3600" w:hanging="360"/>
      </w:pPr>
    </w:lvl>
    <w:lvl w:ilvl="5" w:tplc="21BA2A00" w:tentative="1">
      <w:start w:val="1"/>
      <w:numFmt w:val="lowerRoman"/>
      <w:lvlText w:val="%6."/>
      <w:lvlJc w:val="right"/>
      <w:pPr>
        <w:ind w:left="4320" w:hanging="180"/>
      </w:pPr>
    </w:lvl>
    <w:lvl w:ilvl="6" w:tplc="9F5E84D0" w:tentative="1">
      <w:start w:val="1"/>
      <w:numFmt w:val="decimal"/>
      <w:lvlText w:val="%7."/>
      <w:lvlJc w:val="left"/>
      <w:pPr>
        <w:ind w:left="5040" w:hanging="360"/>
      </w:pPr>
    </w:lvl>
    <w:lvl w:ilvl="7" w:tplc="9814A450" w:tentative="1">
      <w:start w:val="1"/>
      <w:numFmt w:val="lowerLetter"/>
      <w:lvlText w:val="%8."/>
      <w:lvlJc w:val="left"/>
      <w:pPr>
        <w:ind w:left="5760" w:hanging="360"/>
      </w:pPr>
    </w:lvl>
    <w:lvl w:ilvl="8" w:tplc="2280F8C0" w:tentative="1">
      <w:start w:val="1"/>
      <w:numFmt w:val="lowerRoman"/>
      <w:lvlText w:val="%9."/>
      <w:lvlJc w:val="right"/>
      <w:pPr>
        <w:ind w:left="6480" w:hanging="180"/>
      </w:pPr>
    </w:lvl>
  </w:abstractNum>
  <w:abstractNum w:abstractNumId="14" w15:restartNumberingAfterBreak="0">
    <w:nsid w:val="11976EC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1A04CD7"/>
    <w:multiLevelType w:val="multilevel"/>
    <w:tmpl w:val="99388516"/>
    <w:lvl w:ilvl="0">
      <w:start w:val="1"/>
      <w:numFmt w:val="lowerRoman"/>
      <w:lvlText w:val="(%1)"/>
      <w:lvlJc w:val="righ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32D5A10"/>
    <w:multiLevelType w:val="multilevel"/>
    <w:tmpl w:val="CAA6C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EB3B3D"/>
    <w:multiLevelType w:val="hybridMultilevel"/>
    <w:tmpl w:val="969683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5533AD7"/>
    <w:multiLevelType w:val="hybridMultilevel"/>
    <w:tmpl w:val="DCC27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6CE1198"/>
    <w:multiLevelType w:val="multilevel"/>
    <w:tmpl w:val="5D4A4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17C35122"/>
    <w:multiLevelType w:val="multilevel"/>
    <w:tmpl w:val="8988D1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617899"/>
    <w:multiLevelType w:val="hybridMultilevel"/>
    <w:tmpl w:val="8CAA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27117E"/>
    <w:multiLevelType w:val="hybridMultilevel"/>
    <w:tmpl w:val="A61897BC"/>
    <w:lvl w:ilvl="0" w:tplc="8FFAD362">
      <w:start w:val="1"/>
      <w:numFmt w:val="lowerRoman"/>
      <w:lvlText w:val="%1."/>
      <w:lvlJc w:val="left"/>
      <w:pPr>
        <w:ind w:left="1440" w:hanging="72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1A904646"/>
    <w:multiLevelType w:val="hybridMultilevel"/>
    <w:tmpl w:val="359869C4"/>
    <w:lvl w:ilvl="0" w:tplc="1674E182">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1ADA6633"/>
    <w:multiLevelType w:val="hybridMultilevel"/>
    <w:tmpl w:val="555CFD8A"/>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024AA4"/>
    <w:multiLevelType w:val="hybridMultilevel"/>
    <w:tmpl w:val="8692305A"/>
    <w:lvl w:ilvl="0" w:tplc="0BC4CEF6">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1C937B41"/>
    <w:multiLevelType w:val="multilevel"/>
    <w:tmpl w:val="4C6E9502"/>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DA164E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C1292B"/>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1E303D9A"/>
    <w:multiLevelType w:val="multilevel"/>
    <w:tmpl w:val="323221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1E61148B"/>
    <w:multiLevelType w:val="multilevel"/>
    <w:tmpl w:val="4D2ABC00"/>
    <w:lvl w:ilvl="0">
      <w:start w:val="3"/>
      <w:numFmt w:val="decimal"/>
      <w:lvlText w:val="%1."/>
      <w:lvlJc w:val="left"/>
      <w:pPr>
        <w:ind w:left="720" w:hanging="360"/>
      </w:pPr>
      <w:rPr>
        <w:rFonts w:hint="default"/>
      </w:rPr>
    </w:lvl>
    <w:lvl w:ilvl="1">
      <w:start w:val="1"/>
      <w:numFmt w:val="upperRoman"/>
      <w:lvlText w:val="%2."/>
      <w:lvlJc w:val="right"/>
      <w:pPr>
        <w:ind w:left="720" w:hanging="360"/>
      </w:pPr>
      <w:rPr>
        <w:rFonts w:hint="default"/>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E76485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2B79AF"/>
    <w:multiLevelType w:val="hybridMultilevel"/>
    <w:tmpl w:val="E6B08FE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5" w15:restartNumberingAfterBreak="0">
    <w:nsid w:val="1F7513DA"/>
    <w:multiLevelType w:val="multilevel"/>
    <w:tmpl w:val="73EEEC84"/>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37" w15:restartNumberingAfterBreak="0">
    <w:nsid w:val="205E5CB0"/>
    <w:multiLevelType w:val="hybridMultilevel"/>
    <w:tmpl w:val="2EE2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39" w15:restartNumberingAfterBreak="0">
    <w:nsid w:val="21F141E1"/>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247D023A"/>
    <w:multiLevelType w:val="hybridMultilevel"/>
    <w:tmpl w:val="C1603922"/>
    <w:lvl w:ilvl="0" w:tplc="49DA97C2">
      <w:start w:val="6"/>
      <w:numFmt w:val="decimal"/>
      <w:lvlText w:val="%1."/>
      <w:lvlJc w:val="left"/>
      <w:pPr>
        <w:tabs>
          <w:tab w:val="num" w:pos="720"/>
        </w:tabs>
        <w:ind w:left="720" w:hanging="360"/>
      </w:pPr>
      <w:rPr>
        <w:rFonts w:ascii="Arial" w:hAnsi="Arial" w:cs="Arial" w:hint="default"/>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B654F3"/>
    <w:multiLevelType w:val="multilevel"/>
    <w:tmpl w:val="25B654F3"/>
    <w:lvl w:ilvl="0">
      <w:start w:val="1"/>
      <w:numFmt w:val="lowerLetter"/>
      <w:lvlText w:val="%1)"/>
      <w:lvlJc w:val="left"/>
      <w:pPr>
        <w:ind w:left="592" w:hanging="449"/>
      </w:pPr>
      <w:rPr>
        <w:rFonts w:ascii="Times New Roman" w:eastAsia="Times New Roman" w:hAnsi="Times New Roman" w:cs="Times New Roman" w:hint="default"/>
        <w:color w:val="0070BF"/>
        <w:w w:val="99"/>
        <w:sz w:val="24"/>
        <w:szCs w:val="24"/>
        <w:lang w:val="en-US" w:eastAsia="en-US" w:bidi="ar-SA"/>
      </w:rPr>
    </w:lvl>
    <w:lvl w:ilvl="1">
      <w:start w:val="1"/>
      <w:numFmt w:val="lowerRoman"/>
      <w:lvlText w:val="%2)"/>
      <w:lvlJc w:val="left"/>
      <w:pPr>
        <w:ind w:left="595" w:hanging="279"/>
      </w:pPr>
      <w:rPr>
        <w:rFonts w:ascii="Times New Roman" w:eastAsia="Times New Roman" w:hAnsi="Times New Roman" w:cs="Times New Roman" w:hint="default"/>
        <w:color w:val="0070BF"/>
        <w:w w:val="99"/>
        <w:sz w:val="24"/>
        <w:szCs w:val="24"/>
        <w:lang w:val="en-US" w:eastAsia="en-US" w:bidi="ar-SA"/>
      </w:rPr>
    </w:lvl>
    <w:lvl w:ilvl="2">
      <w:numFmt w:val="bullet"/>
      <w:lvlText w:val="•"/>
      <w:lvlJc w:val="left"/>
      <w:pPr>
        <w:ind w:left="2504" w:hanging="279"/>
      </w:pPr>
      <w:rPr>
        <w:rFonts w:hint="default"/>
        <w:lang w:val="en-US" w:eastAsia="en-US" w:bidi="ar-SA"/>
      </w:rPr>
    </w:lvl>
    <w:lvl w:ilvl="3">
      <w:numFmt w:val="bullet"/>
      <w:lvlText w:val="•"/>
      <w:lvlJc w:val="left"/>
      <w:pPr>
        <w:ind w:left="3456" w:hanging="279"/>
      </w:pPr>
      <w:rPr>
        <w:rFonts w:hint="default"/>
        <w:lang w:val="en-US" w:eastAsia="en-US" w:bidi="ar-SA"/>
      </w:rPr>
    </w:lvl>
    <w:lvl w:ilvl="4">
      <w:numFmt w:val="bullet"/>
      <w:lvlText w:val="•"/>
      <w:lvlJc w:val="left"/>
      <w:pPr>
        <w:ind w:left="4408" w:hanging="279"/>
      </w:pPr>
      <w:rPr>
        <w:rFonts w:hint="default"/>
        <w:lang w:val="en-US" w:eastAsia="en-US" w:bidi="ar-SA"/>
      </w:rPr>
    </w:lvl>
    <w:lvl w:ilvl="5">
      <w:numFmt w:val="bullet"/>
      <w:lvlText w:val="•"/>
      <w:lvlJc w:val="left"/>
      <w:pPr>
        <w:ind w:left="5360" w:hanging="279"/>
      </w:pPr>
      <w:rPr>
        <w:rFonts w:hint="default"/>
        <w:lang w:val="en-US" w:eastAsia="en-US" w:bidi="ar-SA"/>
      </w:rPr>
    </w:lvl>
    <w:lvl w:ilvl="6">
      <w:numFmt w:val="bullet"/>
      <w:lvlText w:val="•"/>
      <w:lvlJc w:val="left"/>
      <w:pPr>
        <w:ind w:left="6312" w:hanging="279"/>
      </w:pPr>
      <w:rPr>
        <w:rFonts w:hint="default"/>
        <w:lang w:val="en-US" w:eastAsia="en-US" w:bidi="ar-SA"/>
      </w:rPr>
    </w:lvl>
    <w:lvl w:ilvl="7">
      <w:numFmt w:val="bullet"/>
      <w:lvlText w:val="•"/>
      <w:lvlJc w:val="left"/>
      <w:pPr>
        <w:ind w:left="7264" w:hanging="279"/>
      </w:pPr>
      <w:rPr>
        <w:rFonts w:hint="default"/>
        <w:lang w:val="en-US" w:eastAsia="en-US" w:bidi="ar-SA"/>
      </w:rPr>
    </w:lvl>
    <w:lvl w:ilvl="8">
      <w:numFmt w:val="bullet"/>
      <w:lvlText w:val="•"/>
      <w:lvlJc w:val="left"/>
      <w:pPr>
        <w:ind w:left="8216" w:hanging="279"/>
      </w:pPr>
      <w:rPr>
        <w:rFonts w:hint="default"/>
        <w:lang w:val="en-US" w:eastAsia="en-US" w:bidi="ar-SA"/>
      </w:rPr>
    </w:lvl>
  </w:abstractNum>
  <w:abstractNum w:abstractNumId="42" w15:restartNumberingAfterBreak="0">
    <w:nsid w:val="25EE650E"/>
    <w:multiLevelType w:val="hybridMultilevel"/>
    <w:tmpl w:val="7AA6BCB0"/>
    <w:lvl w:ilvl="0" w:tplc="3544EA78">
      <w:start w:val="1"/>
      <w:numFmt w:val="bullet"/>
      <w:lvlText w:val=""/>
      <w:lvlJc w:val="left"/>
      <w:pPr>
        <w:ind w:left="540" w:hanging="360"/>
      </w:pPr>
      <w:rPr>
        <w:rFonts w:ascii="Symbol" w:eastAsia="신명조"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15:restartNumberingAfterBreak="0">
    <w:nsid w:val="26886A69"/>
    <w:multiLevelType w:val="multilevel"/>
    <w:tmpl w:val="FC3088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540" w:hanging="720"/>
      </w:pPr>
      <w:rPr>
        <w:rFonts w:hint="default"/>
        <w:b/>
      </w:rPr>
    </w:lvl>
    <w:lvl w:ilvl="3">
      <w:start w:val="1"/>
      <w:numFmt w:val="decimal"/>
      <w:lvlText w:val="%1.%2.%3.%4"/>
      <w:lvlJc w:val="left"/>
      <w:pPr>
        <w:ind w:left="810" w:hanging="108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990" w:hanging="1440"/>
      </w:pPr>
      <w:rPr>
        <w:rFonts w:hint="default"/>
        <w:b/>
      </w:rPr>
    </w:lvl>
    <w:lvl w:ilvl="6">
      <w:start w:val="1"/>
      <w:numFmt w:val="decimal"/>
      <w:lvlText w:val="%1.%2.%3.%4.%5.%6.%7"/>
      <w:lvlJc w:val="left"/>
      <w:pPr>
        <w:ind w:left="900" w:hanging="1440"/>
      </w:pPr>
      <w:rPr>
        <w:rFonts w:hint="default"/>
        <w:b/>
      </w:rPr>
    </w:lvl>
    <w:lvl w:ilvl="7">
      <w:start w:val="1"/>
      <w:numFmt w:val="decimal"/>
      <w:lvlText w:val="%1.%2.%3.%4.%5.%6.%7.%8"/>
      <w:lvlJc w:val="left"/>
      <w:pPr>
        <w:ind w:left="1170" w:hanging="1800"/>
      </w:pPr>
      <w:rPr>
        <w:rFonts w:hint="default"/>
        <w:b/>
      </w:rPr>
    </w:lvl>
    <w:lvl w:ilvl="8">
      <w:start w:val="1"/>
      <w:numFmt w:val="decimal"/>
      <w:lvlText w:val="%1.%2.%3.%4.%5.%6.%7.%8.%9"/>
      <w:lvlJc w:val="left"/>
      <w:pPr>
        <w:ind w:left="1080" w:hanging="1800"/>
      </w:pPr>
      <w:rPr>
        <w:rFonts w:hint="default"/>
        <w:b/>
      </w:rPr>
    </w:lvl>
  </w:abstractNum>
  <w:abstractNum w:abstractNumId="44" w15:restartNumberingAfterBreak="0">
    <w:nsid w:val="273606E0"/>
    <w:multiLevelType w:val="hybridMultilevel"/>
    <w:tmpl w:val="684A686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383A8C"/>
    <w:multiLevelType w:val="hybridMultilevel"/>
    <w:tmpl w:val="60D44380"/>
    <w:lvl w:ilvl="0" w:tplc="669CF618">
      <w:start w:val="3"/>
      <w:numFmt w:val="lowerRoman"/>
      <w:lvlText w:val="%1."/>
      <w:lvlJc w:val="left"/>
      <w:pPr>
        <w:ind w:left="3690" w:hanging="720"/>
      </w:pPr>
      <w:rPr>
        <w:rFonts w:ascii="Arial" w:hAnsi="Arial"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6" w15:restartNumberingAfterBreak="0">
    <w:nsid w:val="28AD2409"/>
    <w:multiLevelType w:val="multilevel"/>
    <w:tmpl w:val="810E552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91B2A22"/>
    <w:multiLevelType w:val="multilevel"/>
    <w:tmpl w:val="42A0818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29F25994"/>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C4792D"/>
    <w:multiLevelType w:val="hybridMultilevel"/>
    <w:tmpl w:val="2FAC3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EB34D26"/>
    <w:multiLevelType w:val="hybridMultilevel"/>
    <w:tmpl w:val="A39C3A2E"/>
    <w:lvl w:ilvl="0" w:tplc="2CD8D3F6">
      <w:start w:val="1"/>
      <w:numFmt w:val="decimal"/>
      <w:lvlText w:val="%1."/>
      <w:lvlJc w:val="left"/>
      <w:pPr>
        <w:ind w:left="720" w:hanging="360"/>
      </w:pPr>
    </w:lvl>
    <w:lvl w:ilvl="1" w:tplc="0F160A18">
      <w:start w:val="1"/>
      <w:numFmt w:val="lowerRoman"/>
      <w:lvlText w:val="%2."/>
      <w:lvlJc w:val="right"/>
      <w:pPr>
        <w:ind w:left="1440" w:hanging="360"/>
      </w:pPr>
    </w:lvl>
    <w:lvl w:ilvl="2" w:tplc="97F4EEFE">
      <w:start w:val="1"/>
      <w:numFmt w:val="upperLetter"/>
      <w:lvlText w:val="%3."/>
      <w:lvlJc w:val="left"/>
      <w:pPr>
        <w:ind w:left="2340" w:hanging="360"/>
      </w:pPr>
      <w:rPr>
        <w:rFonts w:hint="default"/>
      </w:rPr>
    </w:lvl>
    <w:lvl w:ilvl="3" w:tplc="41D26F62" w:tentative="1">
      <w:start w:val="1"/>
      <w:numFmt w:val="decimal"/>
      <w:lvlText w:val="%4."/>
      <w:lvlJc w:val="left"/>
      <w:pPr>
        <w:ind w:left="2880" w:hanging="360"/>
      </w:pPr>
    </w:lvl>
    <w:lvl w:ilvl="4" w:tplc="94F86776" w:tentative="1">
      <w:start w:val="1"/>
      <w:numFmt w:val="lowerLetter"/>
      <w:lvlText w:val="%5."/>
      <w:lvlJc w:val="left"/>
      <w:pPr>
        <w:ind w:left="3600" w:hanging="360"/>
      </w:pPr>
    </w:lvl>
    <w:lvl w:ilvl="5" w:tplc="8732230E" w:tentative="1">
      <w:start w:val="1"/>
      <w:numFmt w:val="lowerRoman"/>
      <w:lvlText w:val="%6."/>
      <w:lvlJc w:val="right"/>
      <w:pPr>
        <w:ind w:left="4320" w:hanging="180"/>
      </w:pPr>
    </w:lvl>
    <w:lvl w:ilvl="6" w:tplc="3A844D3C" w:tentative="1">
      <w:start w:val="1"/>
      <w:numFmt w:val="decimal"/>
      <w:lvlText w:val="%7."/>
      <w:lvlJc w:val="left"/>
      <w:pPr>
        <w:ind w:left="5040" w:hanging="360"/>
      </w:pPr>
    </w:lvl>
    <w:lvl w:ilvl="7" w:tplc="5E60E3D6" w:tentative="1">
      <w:start w:val="1"/>
      <w:numFmt w:val="lowerLetter"/>
      <w:lvlText w:val="%8."/>
      <w:lvlJc w:val="left"/>
      <w:pPr>
        <w:ind w:left="5760" w:hanging="360"/>
      </w:pPr>
    </w:lvl>
    <w:lvl w:ilvl="8" w:tplc="0636B622" w:tentative="1">
      <w:start w:val="1"/>
      <w:numFmt w:val="lowerRoman"/>
      <w:lvlText w:val="%9."/>
      <w:lvlJc w:val="right"/>
      <w:pPr>
        <w:ind w:left="6480" w:hanging="180"/>
      </w:pPr>
    </w:lvl>
  </w:abstractNum>
  <w:abstractNum w:abstractNumId="51"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AC1D06"/>
    <w:multiLevelType w:val="multilevel"/>
    <w:tmpl w:val="6F628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53" w15:restartNumberingAfterBreak="0">
    <w:nsid w:val="2FCC6221"/>
    <w:multiLevelType w:val="hybridMultilevel"/>
    <w:tmpl w:val="D310855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15:restartNumberingAfterBreak="0">
    <w:nsid w:val="30753436"/>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833DD6"/>
    <w:multiLevelType w:val="hybridMultilevel"/>
    <w:tmpl w:val="E81881B8"/>
    <w:lvl w:ilvl="0" w:tplc="A49676C8">
      <w:numFmt w:val="bullet"/>
      <w:lvlText w:val="-"/>
      <w:lvlJc w:val="left"/>
      <w:pPr>
        <w:ind w:left="720" w:hanging="360"/>
      </w:pPr>
      <w:rPr>
        <w:rFonts w:ascii="Calibri" w:eastAsiaTheme="minorEastAsia" w:hAnsi="Calibri" w:cstheme="minorBidi" w:hint="default"/>
      </w:rPr>
    </w:lvl>
    <w:lvl w:ilvl="1" w:tplc="40C4F3E8" w:tentative="1">
      <w:start w:val="1"/>
      <w:numFmt w:val="bullet"/>
      <w:lvlText w:val="o"/>
      <w:lvlJc w:val="left"/>
      <w:pPr>
        <w:ind w:left="1440" w:hanging="360"/>
      </w:pPr>
      <w:rPr>
        <w:rFonts w:ascii="Courier New" w:hAnsi="Courier New" w:cs="Courier New" w:hint="default"/>
      </w:rPr>
    </w:lvl>
    <w:lvl w:ilvl="2" w:tplc="A8D6A14E" w:tentative="1">
      <w:start w:val="1"/>
      <w:numFmt w:val="bullet"/>
      <w:lvlText w:val=""/>
      <w:lvlJc w:val="left"/>
      <w:pPr>
        <w:ind w:left="2160" w:hanging="360"/>
      </w:pPr>
      <w:rPr>
        <w:rFonts w:ascii="Wingdings" w:hAnsi="Wingdings" w:hint="default"/>
      </w:rPr>
    </w:lvl>
    <w:lvl w:ilvl="3" w:tplc="C5503402" w:tentative="1">
      <w:start w:val="1"/>
      <w:numFmt w:val="bullet"/>
      <w:lvlText w:val=""/>
      <w:lvlJc w:val="left"/>
      <w:pPr>
        <w:ind w:left="2880" w:hanging="360"/>
      </w:pPr>
      <w:rPr>
        <w:rFonts w:ascii="Symbol" w:hAnsi="Symbol" w:hint="default"/>
      </w:rPr>
    </w:lvl>
    <w:lvl w:ilvl="4" w:tplc="898A07D4" w:tentative="1">
      <w:start w:val="1"/>
      <w:numFmt w:val="bullet"/>
      <w:lvlText w:val="o"/>
      <w:lvlJc w:val="left"/>
      <w:pPr>
        <w:ind w:left="3600" w:hanging="360"/>
      </w:pPr>
      <w:rPr>
        <w:rFonts w:ascii="Courier New" w:hAnsi="Courier New" w:cs="Courier New" w:hint="default"/>
      </w:rPr>
    </w:lvl>
    <w:lvl w:ilvl="5" w:tplc="9A44BD2A" w:tentative="1">
      <w:start w:val="1"/>
      <w:numFmt w:val="bullet"/>
      <w:lvlText w:val=""/>
      <w:lvlJc w:val="left"/>
      <w:pPr>
        <w:ind w:left="4320" w:hanging="360"/>
      </w:pPr>
      <w:rPr>
        <w:rFonts w:ascii="Wingdings" w:hAnsi="Wingdings" w:hint="default"/>
      </w:rPr>
    </w:lvl>
    <w:lvl w:ilvl="6" w:tplc="81AE60D2" w:tentative="1">
      <w:start w:val="1"/>
      <w:numFmt w:val="bullet"/>
      <w:lvlText w:val=""/>
      <w:lvlJc w:val="left"/>
      <w:pPr>
        <w:ind w:left="5040" w:hanging="360"/>
      </w:pPr>
      <w:rPr>
        <w:rFonts w:ascii="Symbol" w:hAnsi="Symbol" w:hint="default"/>
      </w:rPr>
    </w:lvl>
    <w:lvl w:ilvl="7" w:tplc="C5C6DD82" w:tentative="1">
      <w:start w:val="1"/>
      <w:numFmt w:val="bullet"/>
      <w:lvlText w:val="o"/>
      <w:lvlJc w:val="left"/>
      <w:pPr>
        <w:ind w:left="5760" w:hanging="360"/>
      </w:pPr>
      <w:rPr>
        <w:rFonts w:ascii="Courier New" w:hAnsi="Courier New" w:cs="Courier New" w:hint="default"/>
      </w:rPr>
    </w:lvl>
    <w:lvl w:ilvl="8" w:tplc="5B203E62" w:tentative="1">
      <w:start w:val="1"/>
      <w:numFmt w:val="bullet"/>
      <w:lvlText w:val=""/>
      <w:lvlJc w:val="left"/>
      <w:pPr>
        <w:ind w:left="6480" w:hanging="360"/>
      </w:pPr>
      <w:rPr>
        <w:rFonts w:ascii="Wingdings" w:hAnsi="Wingdings" w:hint="default"/>
      </w:rPr>
    </w:lvl>
  </w:abstractNum>
  <w:abstractNum w:abstractNumId="56" w15:restartNumberingAfterBreak="0">
    <w:nsid w:val="321802A7"/>
    <w:multiLevelType w:val="hybridMultilevel"/>
    <w:tmpl w:val="0E82E79E"/>
    <w:lvl w:ilvl="0" w:tplc="6D70F9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30163A"/>
    <w:multiLevelType w:val="hybridMultilevel"/>
    <w:tmpl w:val="E2CE991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C3618F"/>
    <w:multiLevelType w:val="multilevel"/>
    <w:tmpl w:val="B19C2BE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1" w15:restartNumberingAfterBreak="0">
    <w:nsid w:val="350947DC"/>
    <w:multiLevelType w:val="hybridMultilevel"/>
    <w:tmpl w:val="2210432C"/>
    <w:lvl w:ilvl="0" w:tplc="C76CFD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79A5B06"/>
    <w:multiLevelType w:val="hybridMultilevel"/>
    <w:tmpl w:val="B060E078"/>
    <w:lvl w:ilvl="0" w:tplc="F05E10D0">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7F73FBE"/>
    <w:multiLevelType w:val="multilevel"/>
    <w:tmpl w:val="D45419BA"/>
    <w:lvl w:ilvl="0">
      <w:start w:val="1"/>
      <w:numFmt w:val="decimal"/>
      <w:lvlText w:val="%1"/>
      <w:lvlJc w:val="left"/>
      <w:pPr>
        <w:ind w:left="360" w:hanging="360"/>
      </w:pPr>
      <w:rPr>
        <w:rFonts w:hint="default"/>
        <w:b w:val="0"/>
        <w:color w:val="FF000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65" w15:restartNumberingAfterBreak="0">
    <w:nsid w:val="38F6789B"/>
    <w:multiLevelType w:val="hybridMultilevel"/>
    <w:tmpl w:val="3F669DD8"/>
    <w:lvl w:ilvl="0" w:tplc="BD887B1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6" w15:restartNumberingAfterBreak="0">
    <w:nsid w:val="39756AC7"/>
    <w:multiLevelType w:val="hybridMultilevel"/>
    <w:tmpl w:val="34C8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9A36B0A"/>
    <w:multiLevelType w:val="hybridMultilevel"/>
    <w:tmpl w:val="AF5E38D8"/>
    <w:lvl w:ilvl="0" w:tplc="78A6E1BE">
      <w:start w:val="1"/>
      <w:numFmt w:val="decimal"/>
      <w:lvlText w:val="%1."/>
      <w:lvlJc w:val="left"/>
      <w:pPr>
        <w:ind w:left="720" w:hanging="360"/>
      </w:pPr>
      <w:rPr>
        <w:rFonts w:hint="default"/>
      </w:rPr>
    </w:lvl>
    <w:lvl w:ilvl="1" w:tplc="C8DC239E" w:tentative="1">
      <w:start w:val="1"/>
      <w:numFmt w:val="lowerLetter"/>
      <w:lvlText w:val="%2."/>
      <w:lvlJc w:val="left"/>
      <w:pPr>
        <w:ind w:left="1440" w:hanging="360"/>
      </w:pPr>
    </w:lvl>
    <w:lvl w:ilvl="2" w:tplc="E1BA19A4" w:tentative="1">
      <w:start w:val="1"/>
      <w:numFmt w:val="lowerRoman"/>
      <w:lvlText w:val="%3."/>
      <w:lvlJc w:val="right"/>
      <w:pPr>
        <w:ind w:left="2160" w:hanging="180"/>
      </w:pPr>
    </w:lvl>
    <w:lvl w:ilvl="3" w:tplc="F13E8102" w:tentative="1">
      <w:start w:val="1"/>
      <w:numFmt w:val="decimal"/>
      <w:lvlText w:val="%4."/>
      <w:lvlJc w:val="left"/>
      <w:pPr>
        <w:ind w:left="2880" w:hanging="360"/>
      </w:pPr>
    </w:lvl>
    <w:lvl w:ilvl="4" w:tplc="9D600BBA" w:tentative="1">
      <w:start w:val="1"/>
      <w:numFmt w:val="lowerLetter"/>
      <w:lvlText w:val="%5."/>
      <w:lvlJc w:val="left"/>
      <w:pPr>
        <w:ind w:left="3600" w:hanging="360"/>
      </w:pPr>
    </w:lvl>
    <w:lvl w:ilvl="5" w:tplc="2EF8688E" w:tentative="1">
      <w:start w:val="1"/>
      <w:numFmt w:val="lowerRoman"/>
      <w:lvlText w:val="%6."/>
      <w:lvlJc w:val="right"/>
      <w:pPr>
        <w:ind w:left="4320" w:hanging="180"/>
      </w:pPr>
    </w:lvl>
    <w:lvl w:ilvl="6" w:tplc="AA2CCC48" w:tentative="1">
      <w:start w:val="1"/>
      <w:numFmt w:val="decimal"/>
      <w:lvlText w:val="%7."/>
      <w:lvlJc w:val="left"/>
      <w:pPr>
        <w:ind w:left="5040" w:hanging="360"/>
      </w:pPr>
    </w:lvl>
    <w:lvl w:ilvl="7" w:tplc="8FDC61B8" w:tentative="1">
      <w:start w:val="1"/>
      <w:numFmt w:val="lowerLetter"/>
      <w:lvlText w:val="%8."/>
      <w:lvlJc w:val="left"/>
      <w:pPr>
        <w:ind w:left="5760" w:hanging="360"/>
      </w:pPr>
    </w:lvl>
    <w:lvl w:ilvl="8" w:tplc="6DE094D8" w:tentative="1">
      <w:start w:val="1"/>
      <w:numFmt w:val="lowerRoman"/>
      <w:lvlText w:val="%9."/>
      <w:lvlJc w:val="right"/>
      <w:pPr>
        <w:ind w:left="6480" w:hanging="180"/>
      </w:pPr>
    </w:lvl>
  </w:abstractNum>
  <w:abstractNum w:abstractNumId="68" w15:restartNumberingAfterBreak="0">
    <w:nsid w:val="3AC12BA8"/>
    <w:multiLevelType w:val="hybridMultilevel"/>
    <w:tmpl w:val="70028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660306"/>
    <w:multiLevelType w:val="multilevel"/>
    <w:tmpl w:val="7090CF20"/>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C490674"/>
    <w:multiLevelType w:val="hybridMultilevel"/>
    <w:tmpl w:val="4FDAF568"/>
    <w:lvl w:ilvl="0" w:tplc="9850A8B8">
      <w:numFmt w:val="bullet"/>
      <w:lvlText w:val="-"/>
      <w:lvlJc w:val="left"/>
      <w:pPr>
        <w:ind w:left="720" w:hanging="360"/>
      </w:pPr>
      <w:rPr>
        <w:rFonts w:ascii="Times New Roman" w:eastAsia="신명조"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CF429B4"/>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D60A17"/>
    <w:multiLevelType w:val="hybridMultilevel"/>
    <w:tmpl w:val="24681FB4"/>
    <w:lvl w:ilvl="0" w:tplc="DC508460">
      <w:start w:val="1"/>
      <w:numFmt w:val="lowerRoman"/>
      <w:lvlText w:val="%1."/>
      <w:lvlJc w:val="right"/>
      <w:pPr>
        <w:ind w:left="720" w:hanging="360"/>
      </w:pPr>
      <w:rPr>
        <w:strike w:val="0"/>
      </w:rPr>
    </w:lvl>
    <w:lvl w:ilvl="1" w:tplc="8F82F5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D823DC"/>
    <w:multiLevelType w:val="hybridMultilevel"/>
    <w:tmpl w:val="E5E04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33039E"/>
    <w:multiLevelType w:val="hybridMultilevel"/>
    <w:tmpl w:val="DDA6C03E"/>
    <w:lvl w:ilvl="0" w:tplc="AFE42A76">
      <w:start w:val="1"/>
      <w:numFmt w:val="lowerRoman"/>
      <w:lvlText w:val="%1."/>
      <w:lvlJc w:val="left"/>
      <w:pPr>
        <w:ind w:left="450" w:hanging="720"/>
      </w:pPr>
      <w:rPr>
        <w:rFonts w:ascii="Arial" w:hAnsi="Arial" w:cs="Arial" w:hint="default"/>
        <w:b w:val="0"/>
        <w:sz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6"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8" w15:restartNumberingAfterBreak="0">
    <w:nsid w:val="42DB0AF1"/>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2FA3CB0"/>
    <w:multiLevelType w:val="hybridMultilevel"/>
    <w:tmpl w:val="2E4ED2E2"/>
    <w:lvl w:ilvl="0" w:tplc="0F160A18">
      <w:start w:val="1"/>
      <w:numFmt w:val="lowerRoman"/>
      <w:lvlText w:val="%1."/>
      <w:lvlJc w:val="righ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80" w15:restartNumberingAfterBreak="0">
    <w:nsid w:val="43136126"/>
    <w:multiLevelType w:val="hybridMultilevel"/>
    <w:tmpl w:val="0AD02B6A"/>
    <w:lvl w:ilvl="0" w:tplc="3578A8D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15:restartNumberingAfterBreak="0">
    <w:nsid w:val="43781A92"/>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2" w15:restartNumberingAfterBreak="0">
    <w:nsid w:val="466D06AA"/>
    <w:multiLevelType w:val="hybridMultilevel"/>
    <w:tmpl w:val="66541C4E"/>
    <w:lvl w:ilvl="0" w:tplc="66FA1E12">
      <w:start w:val="1"/>
      <w:numFmt w:val="lowerRoman"/>
      <w:lvlText w:val="(%1)"/>
      <w:lvlJc w:val="right"/>
      <w:pPr>
        <w:ind w:left="1530" w:hanging="360"/>
      </w:pPr>
      <w:rPr>
        <w:rFonts w:hint="default"/>
        <w:b w:val="0"/>
        <w:strike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3" w15:restartNumberingAfterBreak="0">
    <w:nsid w:val="469345EE"/>
    <w:multiLevelType w:val="hybridMultilevel"/>
    <w:tmpl w:val="E7F663CE"/>
    <w:lvl w:ilvl="0" w:tplc="04090009">
      <w:start w:val="1"/>
      <w:numFmt w:val="bullet"/>
      <w:lvlText w:val=""/>
      <w:lvlJc w:val="left"/>
      <w:pPr>
        <w:ind w:left="1080" w:hanging="720"/>
      </w:pPr>
      <w:rPr>
        <w:rFonts w:ascii="Wingdings" w:hAnsi="Wingdings" w:hint="default"/>
      </w:rPr>
    </w:lvl>
    <w:lvl w:ilvl="1" w:tplc="43E2B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206BDB"/>
    <w:multiLevelType w:val="hybridMultilevel"/>
    <w:tmpl w:val="7C2AE8C2"/>
    <w:lvl w:ilvl="0" w:tplc="98D80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77E7DF9"/>
    <w:multiLevelType w:val="hybridMultilevel"/>
    <w:tmpl w:val="3960A3C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D9680E"/>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49F75070"/>
    <w:multiLevelType w:val="multilevel"/>
    <w:tmpl w:val="31305A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4A265D5E"/>
    <w:multiLevelType w:val="hybridMultilevel"/>
    <w:tmpl w:val="A276F39C"/>
    <w:lvl w:ilvl="0" w:tplc="4080DEF0">
      <w:start w:val="1"/>
      <w:numFmt w:val="lowerRoman"/>
      <w:lvlText w:val="%1."/>
      <w:lvlJc w:val="right"/>
      <w:pPr>
        <w:ind w:left="2250" w:hanging="360"/>
      </w:pPr>
      <w:rPr>
        <w:rFonts w:ascii="Arial" w:eastAsiaTheme="minorEastAsia" w:hAnsi="Arial" w:cs="Arial"/>
      </w:rPr>
    </w:lvl>
    <w:lvl w:ilvl="1" w:tplc="04090013">
      <w:start w:val="1"/>
      <w:numFmt w:val="upperRoman"/>
      <w:lvlText w:val="%2."/>
      <w:lvlJc w:val="righ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9" w15:restartNumberingAfterBreak="0">
    <w:nsid w:val="4C163C2C"/>
    <w:multiLevelType w:val="multilevel"/>
    <w:tmpl w:val="9C76F660"/>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color w:val="auto"/>
        <w:sz w:val="22"/>
        <w:szCs w:val="22"/>
      </w:rPr>
    </w:lvl>
    <w:lvl w:ilvl="2">
      <w:start w:val="1"/>
      <w:numFmt w:val="decimal"/>
      <w:lvlText w:val="%1.%2.%3"/>
      <w:lvlJc w:val="left"/>
      <w:pPr>
        <w:ind w:left="1755" w:hanging="85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C8C4FF4"/>
    <w:multiLevelType w:val="hybridMultilevel"/>
    <w:tmpl w:val="14D0CD4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8D0ADB"/>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2" w15:restartNumberingAfterBreak="0">
    <w:nsid w:val="4C9A0105"/>
    <w:multiLevelType w:val="hybridMultilevel"/>
    <w:tmpl w:val="80221C22"/>
    <w:lvl w:ilvl="0" w:tplc="237253E0">
      <w:start w:val="1"/>
      <w:numFmt w:val="decimal"/>
      <w:lvlText w:val="%1."/>
      <w:lvlJc w:val="left"/>
      <w:pPr>
        <w:ind w:left="720" w:hanging="360"/>
      </w:pPr>
      <w:rPr>
        <w:rFonts w:hint="default"/>
      </w:rPr>
    </w:lvl>
    <w:lvl w:ilvl="1" w:tplc="5152132E" w:tentative="1">
      <w:start w:val="1"/>
      <w:numFmt w:val="lowerLetter"/>
      <w:lvlText w:val="%2."/>
      <w:lvlJc w:val="left"/>
      <w:pPr>
        <w:ind w:left="1440" w:hanging="360"/>
      </w:pPr>
    </w:lvl>
    <w:lvl w:ilvl="2" w:tplc="11D4505A" w:tentative="1">
      <w:start w:val="1"/>
      <w:numFmt w:val="lowerRoman"/>
      <w:lvlText w:val="%3."/>
      <w:lvlJc w:val="right"/>
      <w:pPr>
        <w:ind w:left="2160" w:hanging="180"/>
      </w:pPr>
    </w:lvl>
    <w:lvl w:ilvl="3" w:tplc="092C287A" w:tentative="1">
      <w:start w:val="1"/>
      <w:numFmt w:val="decimal"/>
      <w:lvlText w:val="%4."/>
      <w:lvlJc w:val="left"/>
      <w:pPr>
        <w:ind w:left="2880" w:hanging="360"/>
      </w:pPr>
    </w:lvl>
    <w:lvl w:ilvl="4" w:tplc="35AA22B8" w:tentative="1">
      <w:start w:val="1"/>
      <w:numFmt w:val="lowerLetter"/>
      <w:lvlText w:val="%5."/>
      <w:lvlJc w:val="left"/>
      <w:pPr>
        <w:ind w:left="3600" w:hanging="360"/>
      </w:pPr>
    </w:lvl>
    <w:lvl w:ilvl="5" w:tplc="4170FBA8" w:tentative="1">
      <w:start w:val="1"/>
      <w:numFmt w:val="lowerRoman"/>
      <w:lvlText w:val="%6."/>
      <w:lvlJc w:val="right"/>
      <w:pPr>
        <w:ind w:left="4320" w:hanging="180"/>
      </w:pPr>
    </w:lvl>
    <w:lvl w:ilvl="6" w:tplc="10723EA4" w:tentative="1">
      <w:start w:val="1"/>
      <w:numFmt w:val="decimal"/>
      <w:lvlText w:val="%7."/>
      <w:lvlJc w:val="left"/>
      <w:pPr>
        <w:ind w:left="5040" w:hanging="360"/>
      </w:pPr>
    </w:lvl>
    <w:lvl w:ilvl="7" w:tplc="70B8B5E6" w:tentative="1">
      <w:start w:val="1"/>
      <w:numFmt w:val="lowerLetter"/>
      <w:lvlText w:val="%8."/>
      <w:lvlJc w:val="left"/>
      <w:pPr>
        <w:ind w:left="5760" w:hanging="360"/>
      </w:pPr>
    </w:lvl>
    <w:lvl w:ilvl="8" w:tplc="EBE2D940" w:tentative="1">
      <w:start w:val="1"/>
      <w:numFmt w:val="lowerRoman"/>
      <w:lvlText w:val="%9."/>
      <w:lvlJc w:val="right"/>
      <w:pPr>
        <w:ind w:left="6480" w:hanging="180"/>
      </w:pPr>
    </w:lvl>
  </w:abstractNum>
  <w:abstractNum w:abstractNumId="93"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4D5614E5"/>
    <w:multiLevelType w:val="hybridMultilevel"/>
    <w:tmpl w:val="818A066A"/>
    <w:lvl w:ilvl="0" w:tplc="041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FD01F54"/>
    <w:multiLevelType w:val="hybridMultilevel"/>
    <w:tmpl w:val="5AEC870E"/>
    <w:lvl w:ilvl="0" w:tplc="AEC088C8">
      <w:start w:val="1"/>
      <w:numFmt w:val="decimal"/>
      <w:lvlText w:val="%1."/>
      <w:lvlJc w:val="left"/>
      <w:pPr>
        <w:ind w:left="720" w:hanging="360"/>
      </w:pPr>
      <w:rPr>
        <w:rFonts w:hint="default"/>
      </w:rPr>
    </w:lvl>
    <w:lvl w:ilvl="1" w:tplc="DDF251D2" w:tentative="1">
      <w:start w:val="1"/>
      <w:numFmt w:val="lowerLetter"/>
      <w:lvlText w:val="%2."/>
      <w:lvlJc w:val="left"/>
      <w:pPr>
        <w:ind w:left="1440" w:hanging="360"/>
      </w:pPr>
    </w:lvl>
    <w:lvl w:ilvl="2" w:tplc="556440B0" w:tentative="1">
      <w:start w:val="1"/>
      <w:numFmt w:val="lowerRoman"/>
      <w:lvlText w:val="%3."/>
      <w:lvlJc w:val="right"/>
      <w:pPr>
        <w:ind w:left="2160" w:hanging="180"/>
      </w:pPr>
    </w:lvl>
    <w:lvl w:ilvl="3" w:tplc="2702F8A8" w:tentative="1">
      <w:start w:val="1"/>
      <w:numFmt w:val="decimal"/>
      <w:lvlText w:val="%4."/>
      <w:lvlJc w:val="left"/>
      <w:pPr>
        <w:ind w:left="2880" w:hanging="360"/>
      </w:pPr>
    </w:lvl>
    <w:lvl w:ilvl="4" w:tplc="FE9EABAC" w:tentative="1">
      <w:start w:val="1"/>
      <w:numFmt w:val="lowerLetter"/>
      <w:lvlText w:val="%5."/>
      <w:lvlJc w:val="left"/>
      <w:pPr>
        <w:ind w:left="3600" w:hanging="360"/>
      </w:pPr>
    </w:lvl>
    <w:lvl w:ilvl="5" w:tplc="63367BCA" w:tentative="1">
      <w:start w:val="1"/>
      <w:numFmt w:val="lowerRoman"/>
      <w:lvlText w:val="%6."/>
      <w:lvlJc w:val="right"/>
      <w:pPr>
        <w:ind w:left="4320" w:hanging="180"/>
      </w:pPr>
    </w:lvl>
    <w:lvl w:ilvl="6" w:tplc="8674AFF2" w:tentative="1">
      <w:start w:val="1"/>
      <w:numFmt w:val="decimal"/>
      <w:lvlText w:val="%7."/>
      <w:lvlJc w:val="left"/>
      <w:pPr>
        <w:ind w:left="5040" w:hanging="360"/>
      </w:pPr>
    </w:lvl>
    <w:lvl w:ilvl="7" w:tplc="7222F1B8" w:tentative="1">
      <w:start w:val="1"/>
      <w:numFmt w:val="lowerLetter"/>
      <w:lvlText w:val="%8."/>
      <w:lvlJc w:val="left"/>
      <w:pPr>
        <w:ind w:left="5760" w:hanging="360"/>
      </w:pPr>
    </w:lvl>
    <w:lvl w:ilvl="8" w:tplc="A3FA3EF8" w:tentative="1">
      <w:start w:val="1"/>
      <w:numFmt w:val="lowerRoman"/>
      <w:lvlText w:val="%9."/>
      <w:lvlJc w:val="right"/>
      <w:pPr>
        <w:ind w:left="6480" w:hanging="180"/>
      </w:pPr>
    </w:lvl>
  </w:abstractNum>
  <w:abstractNum w:abstractNumId="96" w15:restartNumberingAfterBreak="0">
    <w:nsid w:val="4FE0145F"/>
    <w:multiLevelType w:val="hybridMultilevel"/>
    <w:tmpl w:val="51C43BB0"/>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7"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51916880"/>
    <w:multiLevelType w:val="hybridMultilevel"/>
    <w:tmpl w:val="EB582718"/>
    <w:lvl w:ilvl="0" w:tplc="B6625E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1BC66AA"/>
    <w:multiLevelType w:val="hybridMultilevel"/>
    <w:tmpl w:val="B290B6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0" w15:restartNumberingAfterBreak="0">
    <w:nsid w:val="52751B1B"/>
    <w:multiLevelType w:val="hybridMultilevel"/>
    <w:tmpl w:val="EA66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53547FB0"/>
    <w:multiLevelType w:val="hybridMultilevel"/>
    <w:tmpl w:val="CFEAFBE4"/>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3" w15:restartNumberingAfterBreak="0">
    <w:nsid w:val="53B4741D"/>
    <w:multiLevelType w:val="hybridMultilevel"/>
    <w:tmpl w:val="016621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43E1B82"/>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8B7F7D"/>
    <w:multiLevelType w:val="multilevel"/>
    <w:tmpl w:val="67742FC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6" w15:restartNumberingAfterBreak="0">
    <w:nsid w:val="55BA7D5E"/>
    <w:multiLevelType w:val="hybridMultilevel"/>
    <w:tmpl w:val="9AB0D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08" w15:restartNumberingAfterBreak="0">
    <w:nsid w:val="56926156"/>
    <w:multiLevelType w:val="multilevel"/>
    <w:tmpl w:val="F2E010C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56B93AF8"/>
    <w:multiLevelType w:val="multilevel"/>
    <w:tmpl w:val="188E8908"/>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58352778"/>
    <w:multiLevelType w:val="multilevel"/>
    <w:tmpl w:val="8EEEA422"/>
    <w:lvl w:ilvl="0">
      <w:start w:val="10"/>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2" w15:restartNumberingAfterBreak="0">
    <w:nsid w:val="592657BE"/>
    <w:multiLevelType w:val="hybridMultilevel"/>
    <w:tmpl w:val="AE56AEAA"/>
    <w:lvl w:ilvl="0" w:tplc="5394A4FE">
      <w:start w:val="5"/>
      <w:numFmt w:val="bullet"/>
      <w:lvlText w:val="-"/>
      <w:lvlJc w:val="left"/>
      <w:pPr>
        <w:ind w:left="1800" w:hanging="360"/>
      </w:pPr>
      <w:rPr>
        <w:rFonts w:ascii="Calibri" w:eastAsiaTheme="minorEastAsia" w:hAnsi="Calibri" w:cstheme="minorBidi" w:hint="default"/>
      </w:rPr>
    </w:lvl>
    <w:lvl w:ilvl="1" w:tplc="20CC9C04" w:tentative="1">
      <w:start w:val="1"/>
      <w:numFmt w:val="bullet"/>
      <w:lvlText w:val="o"/>
      <w:lvlJc w:val="left"/>
      <w:pPr>
        <w:ind w:left="2520" w:hanging="360"/>
      </w:pPr>
      <w:rPr>
        <w:rFonts w:ascii="Courier New" w:hAnsi="Courier New" w:cs="Courier New" w:hint="default"/>
      </w:rPr>
    </w:lvl>
    <w:lvl w:ilvl="2" w:tplc="BAE451E8" w:tentative="1">
      <w:start w:val="1"/>
      <w:numFmt w:val="bullet"/>
      <w:lvlText w:val=""/>
      <w:lvlJc w:val="left"/>
      <w:pPr>
        <w:ind w:left="3240" w:hanging="360"/>
      </w:pPr>
      <w:rPr>
        <w:rFonts w:ascii="Wingdings" w:hAnsi="Wingdings" w:hint="default"/>
      </w:rPr>
    </w:lvl>
    <w:lvl w:ilvl="3" w:tplc="BA669334" w:tentative="1">
      <w:start w:val="1"/>
      <w:numFmt w:val="bullet"/>
      <w:lvlText w:val=""/>
      <w:lvlJc w:val="left"/>
      <w:pPr>
        <w:ind w:left="3960" w:hanging="360"/>
      </w:pPr>
      <w:rPr>
        <w:rFonts w:ascii="Symbol" w:hAnsi="Symbol" w:hint="default"/>
      </w:rPr>
    </w:lvl>
    <w:lvl w:ilvl="4" w:tplc="C8BC6220" w:tentative="1">
      <w:start w:val="1"/>
      <w:numFmt w:val="bullet"/>
      <w:lvlText w:val="o"/>
      <w:lvlJc w:val="left"/>
      <w:pPr>
        <w:ind w:left="4680" w:hanging="360"/>
      </w:pPr>
      <w:rPr>
        <w:rFonts w:ascii="Courier New" w:hAnsi="Courier New" w:cs="Courier New" w:hint="default"/>
      </w:rPr>
    </w:lvl>
    <w:lvl w:ilvl="5" w:tplc="B99887D2" w:tentative="1">
      <w:start w:val="1"/>
      <w:numFmt w:val="bullet"/>
      <w:lvlText w:val=""/>
      <w:lvlJc w:val="left"/>
      <w:pPr>
        <w:ind w:left="5400" w:hanging="360"/>
      </w:pPr>
      <w:rPr>
        <w:rFonts w:ascii="Wingdings" w:hAnsi="Wingdings" w:hint="default"/>
      </w:rPr>
    </w:lvl>
    <w:lvl w:ilvl="6" w:tplc="EFCE459A" w:tentative="1">
      <w:start w:val="1"/>
      <w:numFmt w:val="bullet"/>
      <w:lvlText w:val=""/>
      <w:lvlJc w:val="left"/>
      <w:pPr>
        <w:ind w:left="6120" w:hanging="360"/>
      </w:pPr>
      <w:rPr>
        <w:rFonts w:ascii="Symbol" w:hAnsi="Symbol" w:hint="default"/>
      </w:rPr>
    </w:lvl>
    <w:lvl w:ilvl="7" w:tplc="B6FA3B14" w:tentative="1">
      <w:start w:val="1"/>
      <w:numFmt w:val="bullet"/>
      <w:lvlText w:val="o"/>
      <w:lvlJc w:val="left"/>
      <w:pPr>
        <w:ind w:left="6840" w:hanging="360"/>
      </w:pPr>
      <w:rPr>
        <w:rFonts w:ascii="Courier New" w:hAnsi="Courier New" w:cs="Courier New" w:hint="default"/>
      </w:rPr>
    </w:lvl>
    <w:lvl w:ilvl="8" w:tplc="BB9A9ECC" w:tentative="1">
      <w:start w:val="1"/>
      <w:numFmt w:val="bullet"/>
      <w:lvlText w:val=""/>
      <w:lvlJc w:val="left"/>
      <w:pPr>
        <w:ind w:left="7560" w:hanging="360"/>
      </w:pPr>
      <w:rPr>
        <w:rFonts w:ascii="Wingdings" w:hAnsi="Wingdings" w:hint="default"/>
      </w:rPr>
    </w:lvl>
  </w:abstractNum>
  <w:abstractNum w:abstractNumId="113"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114" w15:restartNumberingAfterBreak="0">
    <w:nsid w:val="5B3B3315"/>
    <w:multiLevelType w:val="multilevel"/>
    <w:tmpl w:val="FA6CBC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5B4706F6"/>
    <w:multiLevelType w:val="hybridMultilevel"/>
    <w:tmpl w:val="5E881A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7"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470522"/>
    <w:multiLevelType w:val="hybridMultilevel"/>
    <w:tmpl w:val="143CAA06"/>
    <w:lvl w:ilvl="0" w:tplc="E542A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E5A5A78"/>
    <w:multiLevelType w:val="multilevel"/>
    <w:tmpl w:val="D5C8E2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60241DED"/>
    <w:multiLevelType w:val="hybridMultilevel"/>
    <w:tmpl w:val="9C92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61417E"/>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22"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183325C"/>
    <w:multiLevelType w:val="hybridMultilevel"/>
    <w:tmpl w:val="4F02844A"/>
    <w:lvl w:ilvl="0" w:tplc="3DAECE4C">
      <w:start w:val="1"/>
      <w:numFmt w:val="decimal"/>
      <w:lvlText w:val="%1."/>
      <w:lvlJc w:val="left"/>
      <w:pPr>
        <w:ind w:left="720" w:hanging="360"/>
      </w:pPr>
      <w:rPr>
        <w:b w:val="0"/>
      </w:rPr>
    </w:lvl>
    <w:lvl w:ilvl="1" w:tplc="D2442F88">
      <w:start w:val="1"/>
      <w:numFmt w:val="lowerLetter"/>
      <w:lvlText w:val="%2."/>
      <w:lvlJc w:val="left"/>
      <w:pPr>
        <w:ind w:left="1440" w:hanging="360"/>
      </w:pPr>
    </w:lvl>
    <w:lvl w:ilvl="2" w:tplc="D716F2A0">
      <w:start w:val="1"/>
      <w:numFmt w:val="lowerRoman"/>
      <w:lvlText w:val="%3."/>
      <w:lvlJc w:val="right"/>
      <w:pPr>
        <w:ind w:left="2160" w:hanging="180"/>
      </w:pPr>
    </w:lvl>
    <w:lvl w:ilvl="3" w:tplc="732CE4EC">
      <w:start w:val="1"/>
      <w:numFmt w:val="decimal"/>
      <w:lvlText w:val="%4."/>
      <w:lvlJc w:val="left"/>
      <w:pPr>
        <w:ind w:left="2880" w:hanging="360"/>
      </w:pPr>
    </w:lvl>
    <w:lvl w:ilvl="4" w:tplc="F68E4B64">
      <w:start w:val="1"/>
      <w:numFmt w:val="lowerLetter"/>
      <w:lvlText w:val="%5."/>
      <w:lvlJc w:val="left"/>
      <w:pPr>
        <w:ind w:left="3600" w:hanging="360"/>
      </w:pPr>
    </w:lvl>
    <w:lvl w:ilvl="5" w:tplc="D0CA8CE4">
      <w:start w:val="1"/>
      <w:numFmt w:val="lowerRoman"/>
      <w:lvlText w:val="%6."/>
      <w:lvlJc w:val="right"/>
      <w:pPr>
        <w:ind w:left="4320" w:hanging="180"/>
      </w:pPr>
    </w:lvl>
    <w:lvl w:ilvl="6" w:tplc="99361E36">
      <w:start w:val="1"/>
      <w:numFmt w:val="decimal"/>
      <w:lvlText w:val="%7."/>
      <w:lvlJc w:val="left"/>
      <w:pPr>
        <w:ind w:left="5040" w:hanging="360"/>
      </w:pPr>
    </w:lvl>
    <w:lvl w:ilvl="7" w:tplc="5F48ADB8">
      <w:start w:val="1"/>
      <w:numFmt w:val="lowerLetter"/>
      <w:lvlText w:val="%8."/>
      <w:lvlJc w:val="left"/>
      <w:pPr>
        <w:ind w:left="5760" w:hanging="360"/>
      </w:pPr>
    </w:lvl>
    <w:lvl w:ilvl="8" w:tplc="EF40FD80">
      <w:start w:val="1"/>
      <w:numFmt w:val="lowerRoman"/>
      <w:lvlText w:val="%9."/>
      <w:lvlJc w:val="right"/>
      <w:pPr>
        <w:ind w:left="6480" w:hanging="180"/>
      </w:pPr>
    </w:lvl>
  </w:abstractNum>
  <w:abstractNum w:abstractNumId="124" w15:restartNumberingAfterBreak="0">
    <w:nsid w:val="627C6CF8"/>
    <w:multiLevelType w:val="multilevel"/>
    <w:tmpl w:val="64DA90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643B6DC0"/>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51D4A9E"/>
    <w:multiLevelType w:val="hybridMultilevel"/>
    <w:tmpl w:val="9C3AF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6AA63C0"/>
    <w:multiLevelType w:val="hybridMultilevel"/>
    <w:tmpl w:val="46989B36"/>
    <w:lvl w:ilvl="0" w:tplc="6798950A">
      <w:start w:val="1"/>
      <w:numFmt w:val="lowerLetter"/>
      <w:lvlText w:val="%1."/>
      <w:lvlJc w:val="left"/>
      <w:pPr>
        <w:ind w:left="2340" w:hanging="360"/>
      </w:pPr>
      <w:rPr>
        <w:rFonts w:ascii="Arial" w:hAnsi="Aria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8" w15:restartNumberingAfterBreak="0">
    <w:nsid w:val="676258C4"/>
    <w:multiLevelType w:val="hybridMultilevel"/>
    <w:tmpl w:val="C3448028"/>
    <w:lvl w:ilvl="0" w:tplc="308CC824">
      <w:start w:val="1"/>
      <w:numFmt w:val="bullet"/>
      <w:lvlText w:val=""/>
      <w:lvlJc w:val="left"/>
      <w:pPr>
        <w:ind w:left="720" w:hanging="360"/>
      </w:pPr>
      <w:rPr>
        <w:rFonts w:ascii="Symbol" w:eastAsia="신명조"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0" w15:restartNumberingAfterBreak="0">
    <w:nsid w:val="692D3057"/>
    <w:multiLevelType w:val="multilevel"/>
    <w:tmpl w:val="226C10A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A186FD7"/>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A1C0E7A"/>
    <w:multiLevelType w:val="hybridMultilevel"/>
    <w:tmpl w:val="A61897BC"/>
    <w:lvl w:ilvl="0" w:tplc="8FFAD362">
      <w:start w:val="1"/>
      <w:numFmt w:val="lowerRoman"/>
      <w:lvlText w:val="%1."/>
      <w:lvlJc w:val="left"/>
      <w:pPr>
        <w:ind w:left="2340" w:hanging="720"/>
      </w:pPr>
      <w:rPr>
        <w:rFonts w:hint="default"/>
        <w:sz w:val="24"/>
        <w:szCs w:val="24"/>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3" w15:restartNumberingAfterBreak="0">
    <w:nsid w:val="6AFB7B18"/>
    <w:multiLevelType w:val="multilevel"/>
    <w:tmpl w:val="372E3300"/>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4" w15:restartNumberingAfterBreak="0">
    <w:nsid w:val="6B125DB2"/>
    <w:multiLevelType w:val="hybridMultilevel"/>
    <w:tmpl w:val="58E497A6"/>
    <w:lvl w:ilvl="0" w:tplc="D9ECCF90">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BB67931"/>
    <w:multiLevelType w:val="hybridMultilevel"/>
    <w:tmpl w:val="BF98DDAA"/>
    <w:lvl w:ilvl="0" w:tplc="AB1E1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F30F51"/>
    <w:multiLevelType w:val="multilevel"/>
    <w:tmpl w:val="9FEA46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D5E710A"/>
    <w:multiLevelType w:val="multilevel"/>
    <w:tmpl w:val="B50E53A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6EE33CDA"/>
    <w:multiLevelType w:val="hybridMultilevel"/>
    <w:tmpl w:val="5E229628"/>
    <w:lvl w:ilvl="0" w:tplc="49581198">
      <w:start w:val="1"/>
      <w:numFmt w:val="lowerRoman"/>
      <w:lvlText w:val="%1."/>
      <w:lvlJc w:val="left"/>
      <w:pPr>
        <w:ind w:left="2160" w:hanging="72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712E54D0"/>
    <w:multiLevelType w:val="hybridMultilevel"/>
    <w:tmpl w:val="9D066FE6"/>
    <w:lvl w:ilvl="0" w:tplc="32346816">
      <w:start w:val="1"/>
      <w:numFmt w:val="decimal"/>
      <w:lvlText w:val="%1."/>
      <w:lvlJc w:val="left"/>
      <w:pPr>
        <w:ind w:left="720" w:hanging="360"/>
      </w:pPr>
      <w:rPr>
        <w:rFonts w:hint="default"/>
      </w:rPr>
    </w:lvl>
    <w:lvl w:ilvl="1" w:tplc="79A07C50" w:tentative="1">
      <w:start w:val="1"/>
      <w:numFmt w:val="lowerLetter"/>
      <w:lvlText w:val="%2."/>
      <w:lvlJc w:val="left"/>
      <w:pPr>
        <w:ind w:left="1440" w:hanging="360"/>
      </w:pPr>
    </w:lvl>
    <w:lvl w:ilvl="2" w:tplc="74BAA23C" w:tentative="1">
      <w:start w:val="1"/>
      <w:numFmt w:val="lowerRoman"/>
      <w:lvlText w:val="%3."/>
      <w:lvlJc w:val="right"/>
      <w:pPr>
        <w:ind w:left="2160" w:hanging="180"/>
      </w:pPr>
    </w:lvl>
    <w:lvl w:ilvl="3" w:tplc="879E63C0" w:tentative="1">
      <w:start w:val="1"/>
      <w:numFmt w:val="decimal"/>
      <w:lvlText w:val="%4."/>
      <w:lvlJc w:val="left"/>
      <w:pPr>
        <w:ind w:left="2880" w:hanging="360"/>
      </w:pPr>
    </w:lvl>
    <w:lvl w:ilvl="4" w:tplc="16C6EEC2" w:tentative="1">
      <w:start w:val="1"/>
      <w:numFmt w:val="lowerLetter"/>
      <w:lvlText w:val="%5."/>
      <w:lvlJc w:val="left"/>
      <w:pPr>
        <w:ind w:left="3600" w:hanging="360"/>
      </w:pPr>
    </w:lvl>
    <w:lvl w:ilvl="5" w:tplc="2A5EB95A" w:tentative="1">
      <w:start w:val="1"/>
      <w:numFmt w:val="lowerRoman"/>
      <w:lvlText w:val="%6."/>
      <w:lvlJc w:val="right"/>
      <w:pPr>
        <w:ind w:left="4320" w:hanging="180"/>
      </w:pPr>
    </w:lvl>
    <w:lvl w:ilvl="6" w:tplc="3B1E6AC0" w:tentative="1">
      <w:start w:val="1"/>
      <w:numFmt w:val="decimal"/>
      <w:lvlText w:val="%7."/>
      <w:lvlJc w:val="left"/>
      <w:pPr>
        <w:ind w:left="5040" w:hanging="360"/>
      </w:pPr>
    </w:lvl>
    <w:lvl w:ilvl="7" w:tplc="E9B8F9C4" w:tentative="1">
      <w:start w:val="1"/>
      <w:numFmt w:val="lowerLetter"/>
      <w:lvlText w:val="%8."/>
      <w:lvlJc w:val="left"/>
      <w:pPr>
        <w:ind w:left="5760" w:hanging="360"/>
      </w:pPr>
    </w:lvl>
    <w:lvl w:ilvl="8" w:tplc="7F4E4A1A" w:tentative="1">
      <w:start w:val="1"/>
      <w:numFmt w:val="lowerRoman"/>
      <w:lvlText w:val="%9."/>
      <w:lvlJc w:val="right"/>
      <w:pPr>
        <w:ind w:left="6480" w:hanging="180"/>
      </w:pPr>
    </w:lvl>
  </w:abstractNum>
  <w:abstractNum w:abstractNumId="140" w15:restartNumberingAfterBreak="0">
    <w:nsid w:val="71870BB3"/>
    <w:multiLevelType w:val="multilevel"/>
    <w:tmpl w:val="0632E4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1AA558A"/>
    <w:multiLevelType w:val="multilevel"/>
    <w:tmpl w:val="4DDED51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600" w:hanging="72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142" w15:restartNumberingAfterBreak="0">
    <w:nsid w:val="71BA2CE8"/>
    <w:multiLevelType w:val="hybridMultilevel"/>
    <w:tmpl w:val="D7F2E0E4"/>
    <w:lvl w:ilvl="0" w:tplc="0409000D">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73263DFE"/>
    <w:multiLevelType w:val="hybridMultilevel"/>
    <w:tmpl w:val="300A68E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5353D07"/>
    <w:multiLevelType w:val="hybridMultilevel"/>
    <w:tmpl w:val="09FE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5771A12"/>
    <w:multiLevelType w:val="hybridMultilevel"/>
    <w:tmpl w:val="B744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47" w15:restartNumberingAfterBreak="0">
    <w:nsid w:val="77007F74"/>
    <w:multiLevelType w:val="hybridMultilevel"/>
    <w:tmpl w:val="8E68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510F0C"/>
    <w:multiLevelType w:val="hybridMultilevel"/>
    <w:tmpl w:val="0140363C"/>
    <w:lvl w:ilvl="0" w:tplc="D666AC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9993A2A"/>
    <w:multiLevelType w:val="hybridMultilevel"/>
    <w:tmpl w:val="DDAC9B24"/>
    <w:lvl w:ilvl="0" w:tplc="AED0DA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9DD5CDF"/>
    <w:multiLevelType w:val="multilevel"/>
    <w:tmpl w:val="2AAC814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1" w15:restartNumberingAfterBreak="0">
    <w:nsid w:val="7AAA2414"/>
    <w:multiLevelType w:val="multilevel"/>
    <w:tmpl w:val="08561CB4"/>
    <w:lvl w:ilvl="0">
      <w:start w:val="1"/>
      <w:numFmt w:val="decimal"/>
      <w:lvlText w:val="%1."/>
      <w:lvlJc w:val="left"/>
      <w:pPr>
        <w:ind w:left="1440" w:hanging="360"/>
      </w:pPr>
      <w:rPr>
        <w:rFonts w:ascii="Arial" w:hAnsi="Arial" w:cs="Arial"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2" w15:restartNumberingAfterBreak="0">
    <w:nsid w:val="7AF84E5A"/>
    <w:multiLevelType w:val="hybridMultilevel"/>
    <w:tmpl w:val="3B5C9540"/>
    <w:lvl w:ilvl="0" w:tplc="47E6AF7A">
      <w:start w:val="1"/>
      <w:numFmt w:val="lowerLetter"/>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3"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E84747"/>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6" w15:restartNumberingAfterBreak="0">
    <w:nsid w:val="7FE8483A"/>
    <w:multiLevelType w:val="hybridMultilevel"/>
    <w:tmpl w:val="1660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FF77D56"/>
    <w:multiLevelType w:val="multilevel"/>
    <w:tmpl w:val="3192347C"/>
    <w:lvl w:ilvl="0">
      <w:start w:val="1"/>
      <w:numFmt w:val="lowerRoman"/>
      <w:lvlText w:val="(%1)"/>
      <w:lvlJc w:val="left"/>
      <w:pPr>
        <w:ind w:left="720" w:hanging="720"/>
      </w:pPr>
      <w:rPr>
        <w:rFonts w:ascii="Times New Roman" w:eastAsiaTheme="minorEastAsia"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2"/>
  </w:num>
  <w:num w:numId="2">
    <w:abstractNumId w:val="31"/>
  </w:num>
  <w:num w:numId="3">
    <w:abstractNumId w:val="139"/>
  </w:num>
  <w:num w:numId="4">
    <w:abstractNumId w:val="55"/>
  </w:num>
  <w:num w:numId="5">
    <w:abstractNumId w:val="67"/>
  </w:num>
  <w:num w:numId="6">
    <w:abstractNumId w:val="95"/>
  </w:num>
  <w:num w:numId="7">
    <w:abstractNumId w:val="112"/>
  </w:num>
  <w:num w:numId="8">
    <w:abstractNumId w:val="16"/>
  </w:num>
  <w:num w:numId="9">
    <w:abstractNumId w:val="87"/>
  </w:num>
  <w:num w:numId="10">
    <w:abstractNumId w:val="119"/>
  </w:num>
  <w:num w:numId="11">
    <w:abstractNumId w:val="124"/>
  </w:num>
  <w:num w:numId="12">
    <w:abstractNumId w:val="9"/>
  </w:num>
  <w:num w:numId="13">
    <w:abstractNumId w:val="133"/>
  </w:num>
  <w:num w:numId="14">
    <w:abstractNumId w:val="157"/>
  </w:num>
  <w:num w:numId="15">
    <w:abstractNumId w:val="109"/>
  </w:num>
  <w:num w:numId="16">
    <w:abstractNumId w:val="60"/>
  </w:num>
  <w:num w:numId="17">
    <w:abstractNumId w:val="6"/>
  </w:num>
  <w:num w:numId="18">
    <w:abstractNumId w:val="114"/>
  </w:num>
  <w:num w:numId="19">
    <w:abstractNumId w:val="103"/>
  </w:num>
  <w:num w:numId="20">
    <w:abstractNumId w:val="18"/>
  </w:num>
  <w:num w:numId="21">
    <w:abstractNumId w:val="47"/>
  </w:num>
  <w:num w:numId="22">
    <w:abstractNumId w:val="11"/>
  </w:num>
  <w:num w:numId="23">
    <w:abstractNumId w:val="105"/>
  </w:num>
  <w:num w:numId="24">
    <w:abstractNumId w:val="136"/>
  </w:num>
  <w:num w:numId="25">
    <w:abstractNumId w:val="140"/>
  </w:num>
  <w:num w:numId="26">
    <w:abstractNumId w:val="137"/>
  </w:num>
  <w:num w:numId="27">
    <w:abstractNumId w:val="143"/>
  </w:num>
  <w:num w:numId="28">
    <w:abstractNumId w:val="99"/>
  </w:num>
  <w:num w:numId="29">
    <w:abstractNumId w:val="134"/>
  </w:num>
  <w:num w:numId="30">
    <w:abstractNumId w:val="39"/>
  </w:num>
  <w:num w:numId="31">
    <w:abstractNumId w:val="141"/>
  </w:num>
  <w:num w:numId="3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1"/>
  </w:num>
  <w:num w:numId="34">
    <w:abstractNumId w:val="71"/>
  </w:num>
  <w:num w:numId="35">
    <w:abstractNumId w:val="15"/>
  </w:num>
  <w:num w:numId="36">
    <w:abstractNumId w:val="8"/>
  </w:num>
  <w:num w:numId="37">
    <w:abstractNumId w:val="13"/>
  </w:num>
  <w:num w:numId="38">
    <w:abstractNumId w:val="50"/>
  </w:num>
  <w:num w:numId="39">
    <w:abstractNumId w:val="21"/>
  </w:num>
  <w:num w:numId="40">
    <w:abstractNumId w:val="128"/>
  </w:num>
  <w:num w:numId="41">
    <w:abstractNumId w:val="42"/>
  </w:num>
  <w:num w:numId="42">
    <w:abstractNumId w:val="97"/>
  </w:num>
  <w:num w:numId="43">
    <w:abstractNumId w:val="129"/>
  </w:num>
  <w:num w:numId="44">
    <w:abstractNumId w:val="57"/>
  </w:num>
  <w:num w:numId="45">
    <w:abstractNumId w:val="48"/>
  </w:num>
  <w:num w:numId="46">
    <w:abstractNumId w:val="10"/>
  </w:num>
  <w:num w:numId="47">
    <w:abstractNumId w:val="0"/>
  </w:num>
  <w:num w:numId="48">
    <w:abstractNumId w:val="113"/>
  </w:num>
  <w:num w:numId="49">
    <w:abstractNumId w:val="38"/>
  </w:num>
  <w:num w:numId="50">
    <w:abstractNumId w:val="58"/>
  </w:num>
  <w:num w:numId="51">
    <w:abstractNumId w:val="107"/>
  </w:num>
  <w:num w:numId="52">
    <w:abstractNumId w:val="116"/>
  </w:num>
  <w:num w:numId="53">
    <w:abstractNumId w:val="36"/>
  </w:num>
  <w:num w:numId="54">
    <w:abstractNumId w:val="23"/>
  </w:num>
  <w:num w:numId="55">
    <w:abstractNumId w:val="44"/>
  </w:num>
  <w:num w:numId="56">
    <w:abstractNumId w:val="156"/>
  </w:num>
  <w:num w:numId="57">
    <w:abstractNumId w:val="74"/>
  </w:num>
  <w:num w:numId="58">
    <w:abstractNumId w:val="145"/>
  </w:num>
  <w:num w:numId="59">
    <w:abstractNumId w:val="106"/>
  </w:num>
  <w:num w:numId="60">
    <w:abstractNumId w:val="144"/>
  </w:num>
  <w:num w:numId="61">
    <w:abstractNumId w:val="66"/>
  </w:num>
  <w:num w:numId="62">
    <w:abstractNumId w:val="121"/>
  </w:num>
  <w:num w:numId="63">
    <w:abstractNumId w:val="1"/>
  </w:num>
  <w:num w:numId="64">
    <w:abstractNumId w:val="26"/>
  </w:num>
  <w:num w:numId="65">
    <w:abstractNumId w:val="19"/>
  </w:num>
  <w:num w:numId="66">
    <w:abstractNumId w:val="125"/>
  </w:num>
  <w:num w:numId="67">
    <w:abstractNumId w:val="72"/>
  </w:num>
  <w:num w:numId="68">
    <w:abstractNumId w:val="2"/>
  </w:num>
  <w:num w:numId="69">
    <w:abstractNumId w:val="68"/>
  </w:num>
  <w:num w:numId="70">
    <w:abstractNumId w:val="86"/>
  </w:num>
  <w:num w:numId="71">
    <w:abstractNumId w:val="97"/>
  </w:num>
  <w:num w:numId="72">
    <w:abstractNumId w:val="97"/>
  </w:num>
  <w:num w:numId="73">
    <w:abstractNumId w:val="149"/>
  </w:num>
  <w:num w:numId="74">
    <w:abstractNumId w:val="97"/>
  </w:num>
  <w:num w:numId="75">
    <w:abstractNumId w:val="97"/>
  </w:num>
  <w:num w:numId="76">
    <w:abstractNumId w:val="82"/>
  </w:num>
  <w:num w:numId="77">
    <w:abstractNumId w:val="81"/>
  </w:num>
  <w:num w:numId="78">
    <w:abstractNumId w:val="37"/>
  </w:num>
  <w:num w:numId="79">
    <w:abstractNumId w:val="89"/>
  </w:num>
  <w:num w:numId="80">
    <w:abstractNumId w:val="154"/>
  </w:num>
  <w:num w:numId="81">
    <w:abstractNumId w:val="59"/>
  </w:num>
  <w:num w:numId="82">
    <w:abstractNumId w:val="131"/>
  </w:num>
  <w:num w:numId="83">
    <w:abstractNumId w:val="142"/>
  </w:num>
  <w:num w:numId="84">
    <w:abstractNumId w:val="97"/>
  </w:num>
  <w:num w:numId="85">
    <w:abstractNumId w:val="54"/>
  </w:num>
  <w:num w:numId="86">
    <w:abstractNumId w:val="97"/>
  </w:num>
  <w:num w:numId="87">
    <w:abstractNumId w:val="97"/>
  </w:num>
  <w:num w:numId="88">
    <w:abstractNumId w:val="97"/>
  </w:num>
  <w:num w:numId="89">
    <w:abstractNumId w:val="32"/>
  </w:num>
  <w:num w:numId="90">
    <w:abstractNumId w:val="28"/>
  </w:num>
  <w:num w:numId="91">
    <w:abstractNumId w:val="83"/>
  </w:num>
  <w:num w:numId="92">
    <w:abstractNumId w:val="151"/>
  </w:num>
  <w:num w:numId="93">
    <w:abstractNumId w:val="100"/>
  </w:num>
  <w:num w:numId="94">
    <w:abstractNumId w:val="3"/>
  </w:num>
  <w:num w:numId="95">
    <w:abstractNumId w:val="14"/>
  </w:num>
  <w:num w:numId="96">
    <w:abstractNumId w:val="120"/>
  </w:num>
  <w:num w:numId="97">
    <w:abstractNumId w:val="97"/>
  </w:num>
  <w:num w:numId="98">
    <w:abstractNumId w:val="97"/>
  </w:num>
  <w:num w:numId="99">
    <w:abstractNumId w:val="30"/>
  </w:num>
  <w:num w:numId="100">
    <w:abstractNumId w:val="5"/>
  </w:num>
  <w:num w:numId="101">
    <w:abstractNumId w:val="46"/>
  </w:num>
  <w:num w:numId="102">
    <w:abstractNumId w:val="61"/>
  </w:num>
  <w:num w:numId="103">
    <w:abstractNumId w:val="84"/>
  </w:num>
  <w:num w:numId="104">
    <w:abstractNumId w:val="24"/>
  </w:num>
  <w:num w:numId="105">
    <w:abstractNumId w:val="152"/>
  </w:num>
  <w:num w:numId="106">
    <w:abstractNumId w:val="102"/>
  </w:num>
  <w:num w:numId="107">
    <w:abstractNumId w:val="135"/>
  </w:num>
  <w:num w:numId="108">
    <w:abstractNumId w:val="41"/>
  </w:num>
  <w:num w:numId="109">
    <w:abstractNumId w:val="96"/>
  </w:num>
  <w:num w:numId="110">
    <w:abstractNumId w:val="88"/>
  </w:num>
  <w:num w:numId="111">
    <w:abstractNumId w:val="25"/>
  </w:num>
  <w:num w:numId="112">
    <w:abstractNumId w:val="97"/>
  </w:num>
  <w:num w:numId="113">
    <w:abstractNumId w:val="97"/>
  </w:num>
  <w:num w:numId="114">
    <w:abstractNumId w:val="97"/>
  </w:num>
  <w:num w:numId="115">
    <w:abstractNumId w:val="78"/>
  </w:num>
  <w:num w:numId="116">
    <w:abstractNumId w:val="97"/>
  </w:num>
  <w:num w:numId="117">
    <w:abstractNumId w:val="45"/>
  </w:num>
  <w:num w:numId="118">
    <w:abstractNumId w:val="147"/>
  </w:num>
  <w:num w:numId="119">
    <w:abstractNumId w:val="138"/>
  </w:num>
  <w:num w:numId="120">
    <w:abstractNumId w:val="127"/>
  </w:num>
  <w:num w:numId="121">
    <w:abstractNumId w:val="53"/>
  </w:num>
  <w:num w:numId="122">
    <w:abstractNumId w:val="65"/>
  </w:num>
  <w:num w:numId="123">
    <w:abstractNumId w:val="80"/>
  </w:num>
  <w:num w:numId="124">
    <w:abstractNumId w:val="108"/>
  </w:num>
  <w:num w:numId="125">
    <w:abstractNumId w:val="90"/>
  </w:num>
  <w:num w:numId="126">
    <w:abstractNumId w:val="49"/>
  </w:num>
  <w:num w:numId="127">
    <w:abstractNumId w:val="146"/>
  </w:num>
  <w:num w:numId="128">
    <w:abstractNumId w:val="12"/>
  </w:num>
  <w:num w:numId="129">
    <w:abstractNumId w:val="56"/>
  </w:num>
  <w:num w:numId="130">
    <w:abstractNumId w:val="85"/>
  </w:num>
  <w:num w:numId="131">
    <w:abstractNumId w:val="130"/>
  </w:num>
  <w:num w:numId="132">
    <w:abstractNumId w:val="115"/>
  </w:num>
  <w:num w:numId="133">
    <w:abstractNumId w:val="97"/>
  </w:num>
  <w:num w:numId="134">
    <w:abstractNumId w:val="33"/>
  </w:num>
  <w:num w:numId="135">
    <w:abstractNumId w:val="97"/>
  </w:num>
  <w:num w:numId="136">
    <w:abstractNumId w:val="20"/>
  </w:num>
  <w:num w:numId="137">
    <w:abstractNumId w:val="64"/>
  </w:num>
  <w:num w:numId="138">
    <w:abstractNumId w:val="43"/>
  </w:num>
  <w:num w:numId="139">
    <w:abstractNumId w:val="126"/>
  </w:num>
  <w:num w:numId="140">
    <w:abstractNumId w:val="97"/>
  </w:num>
  <w:num w:numId="141">
    <w:abstractNumId w:val="97"/>
  </w:num>
  <w:num w:numId="142">
    <w:abstractNumId w:val="97"/>
  </w:num>
  <w:num w:numId="143">
    <w:abstractNumId w:val="97"/>
  </w:num>
  <w:num w:numId="144">
    <w:abstractNumId w:val="97"/>
  </w:num>
  <w:num w:numId="145">
    <w:abstractNumId w:val="97"/>
  </w:num>
  <w:num w:numId="146">
    <w:abstractNumId w:val="132"/>
  </w:num>
  <w:num w:numId="147">
    <w:abstractNumId w:val="63"/>
  </w:num>
  <w:num w:numId="148">
    <w:abstractNumId w:val="73"/>
  </w:num>
  <w:num w:numId="149">
    <w:abstractNumId w:val="22"/>
  </w:num>
  <w:num w:numId="150">
    <w:abstractNumId w:val="17"/>
  </w:num>
  <w:num w:numId="151">
    <w:abstractNumId w:val="79"/>
  </w:num>
  <w:num w:numId="152">
    <w:abstractNumId w:val="27"/>
  </w:num>
  <w:num w:numId="153">
    <w:abstractNumId w:val="75"/>
  </w:num>
  <w:num w:numId="154">
    <w:abstractNumId w:val="98"/>
  </w:num>
  <w:num w:numId="155">
    <w:abstractNumId w:val="150"/>
  </w:num>
  <w:num w:numId="156">
    <w:abstractNumId w:val="52"/>
  </w:num>
  <w:num w:numId="157">
    <w:abstractNumId w:val="110"/>
  </w:num>
  <w:num w:numId="158">
    <w:abstractNumId w:val="35"/>
  </w:num>
  <w:num w:numId="159">
    <w:abstractNumId w:val="69"/>
  </w:num>
  <w:num w:numId="160">
    <w:abstractNumId w:val="122"/>
  </w:num>
  <w:num w:numId="161">
    <w:abstractNumId w:val="117"/>
  </w:num>
  <w:num w:numId="162">
    <w:abstractNumId w:val="29"/>
  </w:num>
  <w:num w:numId="163">
    <w:abstractNumId w:val="34"/>
  </w:num>
  <w:num w:numId="164">
    <w:abstractNumId w:val="76"/>
  </w:num>
  <w:num w:numId="165">
    <w:abstractNumId w:val="70"/>
  </w:num>
  <w:num w:numId="166">
    <w:abstractNumId w:val="4"/>
  </w:num>
  <w:num w:numId="167">
    <w:abstractNumId w:val="153"/>
  </w:num>
  <w:num w:numId="168">
    <w:abstractNumId w:val="101"/>
  </w:num>
  <w:num w:numId="169">
    <w:abstractNumId w:val="62"/>
  </w:num>
  <w:num w:numId="170">
    <w:abstractNumId w:val="104"/>
  </w:num>
  <w:num w:numId="1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0"/>
  </w:num>
  <w:num w:numId="173">
    <w:abstractNumId w:val="93"/>
  </w:num>
  <w:num w:numId="174">
    <w:abstractNumId w:val="118"/>
  </w:num>
  <w:num w:numId="175">
    <w:abstractNumId w:val="148"/>
  </w:num>
  <w:num w:numId="176">
    <w:abstractNumId w:val="97"/>
  </w:num>
  <w:num w:numId="177">
    <w:abstractNumId w:val="51"/>
  </w:num>
  <w:num w:numId="178">
    <w:abstractNumId w:val="7"/>
  </w:num>
  <w:num w:numId="179">
    <w:abstractNumId w:val="97"/>
  </w:num>
  <w:num w:numId="180">
    <w:abstractNumId w:val="111"/>
  </w:num>
  <w:num w:numId="181">
    <w:abstractNumId w:val="94"/>
  </w:num>
  <w:num w:numId="182">
    <w:abstractNumId w:val="97"/>
  </w:num>
  <w:num w:numId="183">
    <w:abstractNumId w:val="155"/>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5CC5"/>
    <w:rsid w:val="0000141A"/>
    <w:rsid w:val="00001CF0"/>
    <w:rsid w:val="00002E85"/>
    <w:rsid w:val="000064C9"/>
    <w:rsid w:val="000068B4"/>
    <w:rsid w:val="000106AA"/>
    <w:rsid w:val="000106EF"/>
    <w:rsid w:val="00011481"/>
    <w:rsid w:val="0001174E"/>
    <w:rsid w:val="0001218E"/>
    <w:rsid w:val="000149E7"/>
    <w:rsid w:val="00016A44"/>
    <w:rsid w:val="0002790E"/>
    <w:rsid w:val="000341CB"/>
    <w:rsid w:val="000355D8"/>
    <w:rsid w:val="00036EE3"/>
    <w:rsid w:val="000401B3"/>
    <w:rsid w:val="000528B8"/>
    <w:rsid w:val="00052E60"/>
    <w:rsid w:val="00053A26"/>
    <w:rsid w:val="00054746"/>
    <w:rsid w:val="0006044D"/>
    <w:rsid w:val="00071DDB"/>
    <w:rsid w:val="00072CE8"/>
    <w:rsid w:val="00075DDB"/>
    <w:rsid w:val="0007731D"/>
    <w:rsid w:val="00081F47"/>
    <w:rsid w:val="00082B77"/>
    <w:rsid w:val="00084DF6"/>
    <w:rsid w:val="00090787"/>
    <w:rsid w:val="00091015"/>
    <w:rsid w:val="00091B3C"/>
    <w:rsid w:val="00092E17"/>
    <w:rsid w:val="00097F31"/>
    <w:rsid w:val="000A0A60"/>
    <w:rsid w:val="000A3B7A"/>
    <w:rsid w:val="000B1C12"/>
    <w:rsid w:val="000C057B"/>
    <w:rsid w:val="000C6C94"/>
    <w:rsid w:val="000C7F38"/>
    <w:rsid w:val="000D174C"/>
    <w:rsid w:val="000D7D21"/>
    <w:rsid w:val="000E1D59"/>
    <w:rsid w:val="000E2A53"/>
    <w:rsid w:val="000E36C5"/>
    <w:rsid w:val="000E55BF"/>
    <w:rsid w:val="000E6796"/>
    <w:rsid w:val="000F01D6"/>
    <w:rsid w:val="000F1486"/>
    <w:rsid w:val="000F2C13"/>
    <w:rsid w:val="00102895"/>
    <w:rsid w:val="001042DC"/>
    <w:rsid w:val="00114955"/>
    <w:rsid w:val="00114FB6"/>
    <w:rsid w:val="00117814"/>
    <w:rsid w:val="00122750"/>
    <w:rsid w:val="00123C21"/>
    <w:rsid w:val="001269E9"/>
    <w:rsid w:val="00136ED7"/>
    <w:rsid w:val="001414CD"/>
    <w:rsid w:val="00141F78"/>
    <w:rsid w:val="00142BFC"/>
    <w:rsid w:val="00145989"/>
    <w:rsid w:val="001512C1"/>
    <w:rsid w:val="001524B7"/>
    <w:rsid w:val="00153AA8"/>
    <w:rsid w:val="00162D56"/>
    <w:rsid w:val="0016713D"/>
    <w:rsid w:val="001773B9"/>
    <w:rsid w:val="001817F5"/>
    <w:rsid w:val="001822E4"/>
    <w:rsid w:val="0018255A"/>
    <w:rsid w:val="001855F0"/>
    <w:rsid w:val="00191428"/>
    <w:rsid w:val="00191950"/>
    <w:rsid w:val="00191AC8"/>
    <w:rsid w:val="00191BCD"/>
    <w:rsid w:val="00192CBA"/>
    <w:rsid w:val="00193338"/>
    <w:rsid w:val="00193F5C"/>
    <w:rsid w:val="00196A6D"/>
    <w:rsid w:val="00197006"/>
    <w:rsid w:val="001A4454"/>
    <w:rsid w:val="001B1E71"/>
    <w:rsid w:val="001B2D9F"/>
    <w:rsid w:val="001C1F17"/>
    <w:rsid w:val="001C7134"/>
    <w:rsid w:val="001C7DE0"/>
    <w:rsid w:val="001E1512"/>
    <w:rsid w:val="001E43AA"/>
    <w:rsid w:val="001E4A71"/>
    <w:rsid w:val="001E4ED9"/>
    <w:rsid w:val="001E706A"/>
    <w:rsid w:val="001F1326"/>
    <w:rsid w:val="001F2122"/>
    <w:rsid w:val="001F2667"/>
    <w:rsid w:val="001F319F"/>
    <w:rsid w:val="001F3A8F"/>
    <w:rsid w:val="001F3D87"/>
    <w:rsid w:val="001F48D9"/>
    <w:rsid w:val="001F499D"/>
    <w:rsid w:val="001F5217"/>
    <w:rsid w:val="001F5753"/>
    <w:rsid w:val="00201303"/>
    <w:rsid w:val="002232F4"/>
    <w:rsid w:val="002267A8"/>
    <w:rsid w:val="00231F6B"/>
    <w:rsid w:val="00236DB0"/>
    <w:rsid w:val="00236DC8"/>
    <w:rsid w:val="0024160A"/>
    <w:rsid w:val="00242879"/>
    <w:rsid w:val="0025295B"/>
    <w:rsid w:val="00254101"/>
    <w:rsid w:val="00255802"/>
    <w:rsid w:val="002610CF"/>
    <w:rsid w:val="002621F1"/>
    <w:rsid w:val="00264407"/>
    <w:rsid w:val="0026589B"/>
    <w:rsid w:val="00266AA0"/>
    <w:rsid w:val="002708CA"/>
    <w:rsid w:val="0027094E"/>
    <w:rsid w:val="00272E98"/>
    <w:rsid w:val="00276239"/>
    <w:rsid w:val="00284B07"/>
    <w:rsid w:val="002858C1"/>
    <w:rsid w:val="00287C8D"/>
    <w:rsid w:val="00290183"/>
    <w:rsid w:val="0029725F"/>
    <w:rsid w:val="002A0390"/>
    <w:rsid w:val="002A07E5"/>
    <w:rsid w:val="002A14C1"/>
    <w:rsid w:val="002A1FE5"/>
    <w:rsid w:val="002A78A7"/>
    <w:rsid w:val="002B2B97"/>
    <w:rsid w:val="002B2BBC"/>
    <w:rsid w:val="002C0820"/>
    <w:rsid w:val="002C1774"/>
    <w:rsid w:val="002C2B34"/>
    <w:rsid w:val="002C5B90"/>
    <w:rsid w:val="002C73C6"/>
    <w:rsid w:val="002D672E"/>
    <w:rsid w:val="002D68A9"/>
    <w:rsid w:val="002D69FE"/>
    <w:rsid w:val="002E0246"/>
    <w:rsid w:val="002E3864"/>
    <w:rsid w:val="002E4690"/>
    <w:rsid w:val="002E7408"/>
    <w:rsid w:val="002F1F3F"/>
    <w:rsid w:val="002F2493"/>
    <w:rsid w:val="002F3511"/>
    <w:rsid w:val="00302A65"/>
    <w:rsid w:val="00303954"/>
    <w:rsid w:val="0030791A"/>
    <w:rsid w:val="00311030"/>
    <w:rsid w:val="003128DF"/>
    <w:rsid w:val="003129BC"/>
    <w:rsid w:val="00314C26"/>
    <w:rsid w:val="003158E5"/>
    <w:rsid w:val="00316E0A"/>
    <w:rsid w:val="00322565"/>
    <w:rsid w:val="00323096"/>
    <w:rsid w:val="00323AB5"/>
    <w:rsid w:val="003258A6"/>
    <w:rsid w:val="00340AEC"/>
    <w:rsid w:val="00341B3F"/>
    <w:rsid w:val="00342C5D"/>
    <w:rsid w:val="00344076"/>
    <w:rsid w:val="003535D6"/>
    <w:rsid w:val="003542F0"/>
    <w:rsid w:val="00362253"/>
    <w:rsid w:val="003727E5"/>
    <w:rsid w:val="00373713"/>
    <w:rsid w:val="003752D3"/>
    <w:rsid w:val="00376C9C"/>
    <w:rsid w:val="003774E2"/>
    <w:rsid w:val="00383C6E"/>
    <w:rsid w:val="003860CC"/>
    <w:rsid w:val="003869B4"/>
    <w:rsid w:val="00386C16"/>
    <w:rsid w:val="00390A21"/>
    <w:rsid w:val="0039188D"/>
    <w:rsid w:val="00392B3D"/>
    <w:rsid w:val="00394988"/>
    <w:rsid w:val="0039622C"/>
    <w:rsid w:val="00397374"/>
    <w:rsid w:val="003A6670"/>
    <w:rsid w:val="003A6FE1"/>
    <w:rsid w:val="003B138C"/>
    <w:rsid w:val="003B1655"/>
    <w:rsid w:val="003B4840"/>
    <w:rsid w:val="003B4DBF"/>
    <w:rsid w:val="003B75E7"/>
    <w:rsid w:val="003B7BF6"/>
    <w:rsid w:val="003C2FA7"/>
    <w:rsid w:val="003D0CBC"/>
    <w:rsid w:val="003D6A2D"/>
    <w:rsid w:val="003E03E1"/>
    <w:rsid w:val="003E04EA"/>
    <w:rsid w:val="003E0A19"/>
    <w:rsid w:val="003E2C39"/>
    <w:rsid w:val="003E4333"/>
    <w:rsid w:val="003E51B4"/>
    <w:rsid w:val="003F2E23"/>
    <w:rsid w:val="003F3CAB"/>
    <w:rsid w:val="003F432C"/>
    <w:rsid w:val="003F6CE7"/>
    <w:rsid w:val="004026AD"/>
    <w:rsid w:val="00403BD1"/>
    <w:rsid w:val="00404179"/>
    <w:rsid w:val="00405B1A"/>
    <w:rsid w:val="004116BD"/>
    <w:rsid w:val="004243FB"/>
    <w:rsid w:val="00424FB6"/>
    <w:rsid w:val="00430239"/>
    <w:rsid w:val="0043585A"/>
    <w:rsid w:val="00437725"/>
    <w:rsid w:val="00442C0A"/>
    <w:rsid w:val="00446027"/>
    <w:rsid w:val="00446D3A"/>
    <w:rsid w:val="004523A5"/>
    <w:rsid w:val="00453E7E"/>
    <w:rsid w:val="0045536B"/>
    <w:rsid w:val="00465F1B"/>
    <w:rsid w:val="00467D71"/>
    <w:rsid w:val="0047177A"/>
    <w:rsid w:val="00474727"/>
    <w:rsid w:val="00475E62"/>
    <w:rsid w:val="004760DB"/>
    <w:rsid w:val="00480986"/>
    <w:rsid w:val="004905E4"/>
    <w:rsid w:val="0049157E"/>
    <w:rsid w:val="00494560"/>
    <w:rsid w:val="0049577D"/>
    <w:rsid w:val="004A7DF8"/>
    <w:rsid w:val="004B1D3F"/>
    <w:rsid w:val="004B75BE"/>
    <w:rsid w:val="004C09CD"/>
    <w:rsid w:val="004C1365"/>
    <w:rsid w:val="004C6574"/>
    <w:rsid w:val="004C7764"/>
    <w:rsid w:val="004D568B"/>
    <w:rsid w:val="004D7636"/>
    <w:rsid w:val="004E3C06"/>
    <w:rsid w:val="004E4783"/>
    <w:rsid w:val="004E6AF8"/>
    <w:rsid w:val="004E6D30"/>
    <w:rsid w:val="004E7645"/>
    <w:rsid w:val="004F1DA5"/>
    <w:rsid w:val="004F2661"/>
    <w:rsid w:val="004F3155"/>
    <w:rsid w:val="004F31E7"/>
    <w:rsid w:val="004F47AF"/>
    <w:rsid w:val="004F49AC"/>
    <w:rsid w:val="004F562A"/>
    <w:rsid w:val="00500DA4"/>
    <w:rsid w:val="005015BA"/>
    <w:rsid w:val="00503C08"/>
    <w:rsid w:val="00506EC5"/>
    <w:rsid w:val="00507E81"/>
    <w:rsid w:val="0051111A"/>
    <w:rsid w:val="00512071"/>
    <w:rsid w:val="0051309B"/>
    <w:rsid w:val="0051464E"/>
    <w:rsid w:val="005151FA"/>
    <w:rsid w:val="00517693"/>
    <w:rsid w:val="00520F80"/>
    <w:rsid w:val="00523B5D"/>
    <w:rsid w:val="00525D59"/>
    <w:rsid w:val="0053106B"/>
    <w:rsid w:val="005312A3"/>
    <w:rsid w:val="00533AB0"/>
    <w:rsid w:val="00537042"/>
    <w:rsid w:val="00537A0B"/>
    <w:rsid w:val="00540980"/>
    <w:rsid w:val="00540C68"/>
    <w:rsid w:val="00542B6C"/>
    <w:rsid w:val="00544661"/>
    <w:rsid w:val="00556393"/>
    <w:rsid w:val="00560699"/>
    <w:rsid w:val="00566618"/>
    <w:rsid w:val="005822C2"/>
    <w:rsid w:val="00584136"/>
    <w:rsid w:val="00586AB5"/>
    <w:rsid w:val="00590A99"/>
    <w:rsid w:val="00592748"/>
    <w:rsid w:val="005A33E5"/>
    <w:rsid w:val="005A3443"/>
    <w:rsid w:val="005A3E56"/>
    <w:rsid w:val="005A40A5"/>
    <w:rsid w:val="005A55BF"/>
    <w:rsid w:val="005B0C2F"/>
    <w:rsid w:val="005B4988"/>
    <w:rsid w:val="005B764A"/>
    <w:rsid w:val="005C6961"/>
    <w:rsid w:val="005D19F5"/>
    <w:rsid w:val="005D3C49"/>
    <w:rsid w:val="005D6507"/>
    <w:rsid w:val="005E2992"/>
    <w:rsid w:val="005E2E9C"/>
    <w:rsid w:val="005E5268"/>
    <w:rsid w:val="00602053"/>
    <w:rsid w:val="006021CB"/>
    <w:rsid w:val="00604026"/>
    <w:rsid w:val="00620089"/>
    <w:rsid w:val="00622040"/>
    <w:rsid w:val="006241DC"/>
    <w:rsid w:val="006243B7"/>
    <w:rsid w:val="00625301"/>
    <w:rsid w:val="00625CFB"/>
    <w:rsid w:val="0063545F"/>
    <w:rsid w:val="006407BF"/>
    <w:rsid w:val="00642FD9"/>
    <w:rsid w:val="00646440"/>
    <w:rsid w:val="00653F64"/>
    <w:rsid w:val="00657F54"/>
    <w:rsid w:val="00662038"/>
    <w:rsid w:val="006642E4"/>
    <w:rsid w:val="00665D80"/>
    <w:rsid w:val="00667846"/>
    <w:rsid w:val="00675247"/>
    <w:rsid w:val="00677615"/>
    <w:rsid w:val="00677AED"/>
    <w:rsid w:val="00685F59"/>
    <w:rsid w:val="006A0263"/>
    <w:rsid w:val="006A1012"/>
    <w:rsid w:val="006A3123"/>
    <w:rsid w:val="006C01A4"/>
    <w:rsid w:val="006C098B"/>
    <w:rsid w:val="006C20EC"/>
    <w:rsid w:val="006D0A88"/>
    <w:rsid w:val="006D1DAD"/>
    <w:rsid w:val="006D3E72"/>
    <w:rsid w:val="006D48EC"/>
    <w:rsid w:val="006D6067"/>
    <w:rsid w:val="006D6F81"/>
    <w:rsid w:val="006D7543"/>
    <w:rsid w:val="006E12E1"/>
    <w:rsid w:val="006E7E7A"/>
    <w:rsid w:val="006F1FBB"/>
    <w:rsid w:val="006F30A2"/>
    <w:rsid w:val="006F36F3"/>
    <w:rsid w:val="006F4D21"/>
    <w:rsid w:val="006F4E98"/>
    <w:rsid w:val="006F549A"/>
    <w:rsid w:val="00700096"/>
    <w:rsid w:val="00702C1C"/>
    <w:rsid w:val="00705597"/>
    <w:rsid w:val="0070733A"/>
    <w:rsid w:val="00712BE0"/>
    <w:rsid w:val="007151C8"/>
    <w:rsid w:val="00715D78"/>
    <w:rsid w:val="0072025D"/>
    <w:rsid w:val="00722574"/>
    <w:rsid w:val="00731403"/>
    <w:rsid w:val="00731C2A"/>
    <w:rsid w:val="00731C9C"/>
    <w:rsid w:val="0073327F"/>
    <w:rsid w:val="00733843"/>
    <w:rsid w:val="00735387"/>
    <w:rsid w:val="007521B2"/>
    <w:rsid w:val="00754AA6"/>
    <w:rsid w:val="007565FB"/>
    <w:rsid w:val="00761757"/>
    <w:rsid w:val="007629ED"/>
    <w:rsid w:val="007648B9"/>
    <w:rsid w:val="00765148"/>
    <w:rsid w:val="00765626"/>
    <w:rsid w:val="00766235"/>
    <w:rsid w:val="0077526C"/>
    <w:rsid w:val="007808A4"/>
    <w:rsid w:val="007840D3"/>
    <w:rsid w:val="00784CA6"/>
    <w:rsid w:val="00787B0C"/>
    <w:rsid w:val="00790C56"/>
    <w:rsid w:val="00792C5A"/>
    <w:rsid w:val="00795FD4"/>
    <w:rsid w:val="00797428"/>
    <w:rsid w:val="00797C22"/>
    <w:rsid w:val="007A0AD1"/>
    <w:rsid w:val="007A3228"/>
    <w:rsid w:val="007A62BF"/>
    <w:rsid w:val="007B78DA"/>
    <w:rsid w:val="007C4416"/>
    <w:rsid w:val="007C62C6"/>
    <w:rsid w:val="007C70F6"/>
    <w:rsid w:val="007C7DFF"/>
    <w:rsid w:val="007D1DA6"/>
    <w:rsid w:val="007D3DF5"/>
    <w:rsid w:val="007D4417"/>
    <w:rsid w:val="007D7AE6"/>
    <w:rsid w:val="007E16DC"/>
    <w:rsid w:val="007E1CAE"/>
    <w:rsid w:val="007E2B08"/>
    <w:rsid w:val="007E6339"/>
    <w:rsid w:val="007E6841"/>
    <w:rsid w:val="007E78F8"/>
    <w:rsid w:val="007F6953"/>
    <w:rsid w:val="007F74CC"/>
    <w:rsid w:val="008026A9"/>
    <w:rsid w:val="00810C10"/>
    <w:rsid w:val="00811ECC"/>
    <w:rsid w:val="00811EDF"/>
    <w:rsid w:val="0081501F"/>
    <w:rsid w:val="008204BB"/>
    <w:rsid w:val="00820985"/>
    <w:rsid w:val="008246F8"/>
    <w:rsid w:val="008324B1"/>
    <w:rsid w:val="008360BE"/>
    <w:rsid w:val="00841236"/>
    <w:rsid w:val="00842FEF"/>
    <w:rsid w:val="008459BA"/>
    <w:rsid w:val="00847863"/>
    <w:rsid w:val="00852B30"/>
    <w:rsid w:val="00871A7B"/>
    <w:rsid w:val="00873667"/>
    <w:rsid w:val="008776C8"/>
    <w:rsid w:val="00880696"/>
    <w:rsid w:val="00886FB5"/>
    <w:rsid w:val="00895CC3"/>
    <w:rsid w:val="008A03F1"/>
    <w:rsid w:val="008A0977"/>
    <w:rsid w:val="008A1E91"/>
    <w:rsid w:val="008B00A0"/>
    <w:rsid w:val="008B0FF8"/>
    <w:rsid w:val="008B3E65"/>
    <w:rsid w:val="008B3F72"/>
    <w:rsid w:val="008B4C80"/>
    <w:rsid w:val="008B6606"/>
    <w:rsid w:val="008C0A33"/>
    <w:rsid w:val="008C2C52"/>
    <w:rsid w:val="008C3B61"/>
    <w:rsid w:val="008C5107"/>
    <w:rsid w:val="008C59BD"/>
    <w:rsid w:val="008D116B"/>
    <w:rsid w:val="008D5A66"/>
    <w:rsid w:val="008D5EA5"/>
    <w:rsid w:val="008E1140"/>
    <w:rsid w:val="008E44A9"/>
    <w:rsid w:val="008E4C85"/>
    <w:rsid w:val="008E5708"/>
    <w:rsid w:val="008E6596"/>
    <w:rsid w:val="008F08FF"/>
    <w:rsid w:val="008F3098"/>
    <w:rsid w:val="008F3C2B"/>
    <w:rsid w:val="008F4C6F"/>
    <w:rsid w:val="008F5373"/>
    <w:rsid w:val="008F61E6"/>
    <w:rsid w:val="008F7A6A"/>
    <w:rsid w:val="009018EF"/>
    <w:rsid w:val="00902B20"/>
    <w:rsid w:val="00902F89"/>
    <w:rsid w:val="0091256A"/>
    <w:rsid w:val="00914E76"/>
    <w:rsid w:val="00916730"/>
    <w:rsid w:val="00917DCA"/>
    <w:rsid w:val="00923021"/>
    <w:rsid w:val="009234EB"/>
    <w:rsid w:val="009254A0"/>
    <w:rsid w:val="00925530"/>
    <w:rsid w:val="00925F68"/>
    <w:rsid w:val="009260FD"/>
    <w:rsid w:val="009275E6"/>
    <w:rsid w:val="00927A91"/>
    <w:rsid w:val="00931926"/>
    <w:rsid w:val="00932F5A"/>
    <w:rsid w:val="009334EE"/>
    <w:rsid w:val="00935BF8"/>
    <w:rsid w:val="009366C4"/>
    <w:rsid w:val="009425B3"/>
    <w:rsid w:val="009449A5"/>
    <w:rsid w:val="0094723C"/>
    <w:rsid w:val="0095191D"/>
    <w:rsid w:val="00960C64"/>
    <w:rsid w:val="00963207"/>
    <w:rsid w:val="00963BB9"/>
    <w:rsid w:val="0097038A"/>
    <w:rsid w:val="009740DC"/>
    <w:rsid w:val="00981E95"/>
    <w:rsid w:val="009829AF"/>
    <w:rsid w:val="009837D2"/>
    <w:rsid w:val="00994CC7"/>
    <w:rsid w:val="00995E2C"/>
    <w:rsid w:val="009A2905"/>
    <w:rsid w:val="009A2BB6"/>
    <w:rsid w:val="009A5950"/>
    <w:rsid w:val="009B2B51"/>
    <w:rsid w:val="009B3FDE"/>
    <w:rsid w:val="009B596C"/>
    <w:rsid w:val="009B6475"/>
    <w:rsid w:val="009C3878"/>
    <w:rsid w:val="009C5262"/>
    <w:rsid w:val="009D172A"/>
    <w:rsid w:val="009D5F70"/>
    <w:rsid w:val="009D70EE"/>
    <w:rsid w:val="009E05B2"/>
    <w:rsid w:val="009E4185"/>
    <w:rsid w:val="009E4CA8"/>
    <w:rsid w:val="009F0260"/>
    <w:rsid w:val="009F03EB"/>
    <w:rsid w:val="009F2668"/>
    <w:rsid w:val="009F5494"/>
    <w:rsid w:val="00A038AC"/>
    <w:rsid w:val="00A038E2"/>
    <w:rsid w:val="00A06DB0"/>
    <w:rsid w:val="00A074AA"/>
    <w:rsid w:val="00A11652"/>
    <w:rsid w:val="00A11BE8"/>
    <w:rsid w:val="00A11C0A"/>
    <w:rsid w:val="00A11F82"/>
    <w:rsid w:val="00A14ABB"/>
    <w:rsid w:val="00A179E6"/>
    <w:rsid w:val="00A2014F"/>
    <w:rsid w:val="00A24C01"/>
    <w:rsid w:val="00A253A8"/>
    <w:rsid w:val="00A25666"/>
    <w:rsid w:val="00A31896"/>
    <w:rsid w:val="00A318EA"/>
    <w:rsid w:val="00A329B4"/>
    <w:rsid w:val="00A336EA"/>
    <w:rsid w:val="00A34B89"/>
    <w:rsid w:val="00A3591C"/>
    <w:rsid w:val="00A421C7"/>
    <w:rsid w:val="00A43919"/>
    <w:rsid w:val="00A46455"/>
    <w:rsid w:val="00A479C7"/>
    <w:rsid w:val="00A50842"/>
    <w:rsid w:val="00A55332"/>
    <w:rsid w:val="00A614B4"/>
    <w:rsid w:val="00A624CF"/>
    <w:rsid w:val="00A73E27"/>
    <w:rsid w:val="00A74EF7"/>
    <w:rsid w:val="00A75B00"/>
    <w:rsid w:val="00A77308"/>
    <w:rsid w:val="00A82DD7"/>
    <w:rsid w:val="00A84E23"/>
    <w:rsid w:val="00A857A5"/>
    <w:rsid w:val="00A85F24"/>
    <w:rsid w:val="00A906A5"/>
    <w:rsid w:val="00A92819"/>
    <w:rsid w:val="00A93A57"/>
    <w:rsid w:val="00A93CB9"/>
    <w:rsid w:val="00A94558"/>
    <w:rsid w:val="00A95075"/>
    <w:rsid w:val="00AA0192"/>
    <w:rsid w:val="00AA0783"/>
    <w:rsid w:val="00AA137A"/>
    <w:rsid w:val="00AA3EAF"/>
    <w:rsid w:val="00AA7E45"/>
    <w:rsid w:val="00AB02B8"/>
    <w:rsid w:val="00AB0CD2"/>
    <w:rsid w:val="00AB4F69"/>
    <w:rsid w:val="00AB565B"/>
    <w:rsid w:val="00AC1C8C"/>
    <w:rsid w:val="00AC3720"/>
    <w:rsid w:val="00AC497F"/>
    <w:rsid w:val="00AC66F9"/>
    <w:rsid w:val="00AC75F8"/>
    <w:rsid w:val="00AD0116"/>
    <w:rsid w:val="00AD5898"/>
    <w:rsid w:val="00AD6A41"/>
    <w:rsid w:val="00AE7F6E"/>
    <w:rsid w:val="00AF3CCD"/>
    <w:rsid w:val="00AF73A4"/>
    <w:rsid w:val="00B002A7"/>
    <w:rsid w:val="00B0481F"/>
    <w:rsid w:val="00B05B0B"/>
    <w:rsid w:val="00B136BA"/>
    <w:rsid w:val="00B13F7A"/>
    <w:rsid w:val="00B164F5"/>
    <w:rsid w:val="00B224B8"/>
    <w:rsid w:val="00B22549"/>
    <w:rsid w:val="00B24121"/>
    <w:rsid w:val="00B31479"/>
    <w:rsid w:val="00B3510A"/>
    <w:rsid w:val="00B40FEF"/>
    <w:rsid w:val="00B41854"/>
    <w:rsid w:val="00B443F2"/>
    <w:rsid w:val="00B44AC9"/>
    <w:rsid w:val="00B458CD"/>
    <w:rsid w:val="00B5133E"/>
    <w:rsid w:val="00B51E50"/>
    <w:rsid w:val="00B54BB8"/>
    <w:rsid w:val="00B6116A"/>
    <w:rsid w:val="00B64CDE"/>
    <w:rsid w:val="00B64FBF"/>
    <w:rsid w:val="00B70F50"/>
    <w:rsid w:val="00B73DA7"/>
    <w:rsid w:val="00B776F0"/>
    <w:rsid w:val="00B83394"/>
    <w:rsid w:val="00B85EE3"/>
    <w:rsid w:val="00B8685C"/>
    <w:rsid w:val="00B938EF"/>
    <w:rsid w:val="00B94F1A"/>
    <w:rsid w:val="00B95C80"/>
    <w:rsid w:val="00BA04AF"/>
    <w:rsid w:val="00BA04C9"/>
    <w:rsid w:val="00BA0952"/>
    <w:rsid w:val="00BA2ACB"/>
    <w:rsid w:val="00BA4246"/>
    <w:rsid w:val="00BA5DF3"/>
    <w:rsid w:val="00BA68F1"/>
    <w:rsid w:val="00BB3332"/>
    <w:rsid w:val="00BB3D0F"/>
    <w:rsid w:val="00BB4A46"/>
    <w:rsid w:val="00BC073F"/>
    <w:rsid w:val="00BC0AE4"/>
    <w:rsid w:val="00BC0CE3"/>
    <w:rsid w:val="00BC2587"/>
    <w:rsid w:val="00BC2A10"/>
    <w:rsid w:val="00BC41B2"/>
    <w:rsid w:val="00BC4DFE"/>
    <w:rsid w:val="00BC720F"/>
    <w:rsid w:val="00BD49DC"/>
    <w:rsid w:val="00BD59AC"/>
    <w:rsid w:val="00BD60FC"/>
    <w:rsid w:val="00BD662E"/>
    <w:rsid w:val="00BE3CC4"/>
    <w:rsid w:val="00BE5E92"/>
    <w:rsid w:val="00BE7EEE"/>
    <w:rsid w:val="00BF1D96"/>
    <w:rsid w:val="00BF4B10"/>
    <w:rsid w:val="00BF670F"/>
    <w:rsid w:val="00C00351"/>
    <w:rsid w:val="00C00E89"/>
    <w:rsid w:val="00C05243"/>
    <w:rsid w:val="00C1520C"/>
    <w:rsid w:val="00C1585E"/>
    <w:rsid w:val="00C16611"/>
    <w:rsid w:val="00C16C26"/>
    <w:rsid w:val="00C234C9"/>
    <w:rsid w:val="00C23C0C"/>
    <w:rsid w:val="00C255D1"/>
    <w:rsid w:val="00C27328"/>
    <w:rsid w:val="00C27D44"/>
    <w:rsid w:val="00C33883"/>
    <w:rsid w:val="00C36510"/>
    <w:rsid w:val="00C43783"/>
    <w:rsid w:val="00C43FA0"/>
    <w:rsid w:val="00C44692"/>
    <w:rsid w:val="00C44775"/>
    <w:rsid w:val="00C45160"/>
    <w:rsid w:val="00C503B2"/>
    <w:rsid w:val="00C507E0"/>
    <w:rsid w:val="00C51995"/>
    <w:rsid w:val="00C51B9C"/>
    <w:rsid w:val="00C53CD1"/>
    <w:rsid w:val="00C54F8E"/>
    <w:rsid w:val="00C55082"/>
    <w:rsid w:val="00C56E09"/>
    <w:rsid w:val="00C57C23"/>
    <w:rsid w:val="00C57E98"/>
    <w:rsid w:val="00C60584"/>
    <w:rsid w:val="00C62072"/>
    <w:rsid w:val="00C648DF"/>
    <w:rsid w:val="00C7080E"/>
    <w:rsid w:val="00C749DD"/>
    <w:rsid w:val="00C75D30"/>
    <w:rsid w:val="00C9065A"/>
    <w:rsid w:val="00C91C46"/>
    <w:rsid w:val="00C9368E"/>
    <w:rsid w:val="00C94CAB"/>
    <w:rsid w:val="00C95F98"/>
    <w:rsid w:val="00C95FA7"/>
    <w:rsid w:val="00C970E2"/>
    <w:rsid w:val="00CB064F"/>
    <w:rsid w:val="00CB303E"/>
    <w:rsid w:val="00CB77B3"/>
    <w:rsid w:val="00CC644D"/>
    <w:rsid w:val="00CD0C4A"/>
    <w:rsid w:val="00CD7D1A"/>
    <w:rsid w:val="00CE6945"/>
    <w:rsid w:val="00CE7626"/>
    <w:rsid w:val="00CF07F9"/>
    <w:rsid w:val="00CF320C"/>
    <w:rsid w:val="00CF6B05"/>
    <w:rsid w:val="00D01A40"/>
    <w:rsid w:val="00D0582D"/>
    <w:rsid w:val="00D176FC"/>
    <w:rsid w:val="00D177FE"/>
    <w:rsid w:val="00D17884"/>
    <w:rsid w:val="00D20C8E"/>
    <w:rsid w:val="00D22433"/>
    <w:rsid w:val="00D23434"/>
    <w:rsid w:val="00D253AC"/>
    <w:rsid w:val="00D26A2D"/>
    <w:rsid w:val="00D31172"/>
    <w:rsid w:val="00D33376"/>
    <w:rsid w:val="00D3387B"/>
    <w:rsid w:val="00D359EA"/>
    <w:rsid w:val="00D42742"/>
    <w:rsid w:val="00D45BCF"/>
    <w:rsid w:val="00D45C68"/>
    <w:rsid w:val="00D46518"/>
    <w:rsid w:val="00D47067"/>
    <w:rsid w:val="00D51290"/>
    <w:rsid w:val="00D52B6A"/>
    <w:rsid w:val="00D563EA"/>
    <w:rsid w:val="00D56630"/>
    <w:rsid w:val="00D61974"/>
    <w:rsid w:val="00D66B9E"/>
    <w:rsid w:val="00D67E73"/>
    <w:rsid w:val="00D738BE"/>
    <w:rsid w:val="00D754D1"/>
    <w:rsid w:val="00D81DF4"/>
    <w:rsid w:val="00D82092"/>
    <w:rsid w:val="00D84BDE"/>
    <w:rsid w:val="00D8747F"/>
    <w:rsid w:val="00D90084"/>
    <w:rsid w:val="00D93E9F"/>
    <w:rsid w:val="00D96992"/>
    <w:rsid w:val="00D9703A"/>
    <w:rsid w:val="00D97D3B"/>
    <w:rsid w:val="00DA12D1"/>
    <w:rsid w:val="00DA43FA"/>
    <w:rsid w:val="00DA6C2F"/>
    <w:rsid w:val="00DB0FC2"/>
    <w:rsid w:val="00DB2FF0"/>
    <w:rsid w:val="00DB7444"/>
    <w:rsid w:val="00DC3610"/>
    <w:rsid w:val="00DC483A"/>
    <w:rsid w:val="00DC6A32"/>
    <w:rsid w:val="00DD7EC2"/>
    <w:rsid w:val="00DE2AF2"/>
    <w:rsid w:val="00DE7BB3"/>
    <w:rsid w:val="00DF0CE2"/>
    <w:rsid w:val="00DF1E7A"/>
    <w:rsid w:val="00DF2708"/>
    <w:rsid w:val="00DF51FC"/>
    <w:rsid w:val="00DF52B6"/>
    <w:rsid w:val="00DF7084"/>
    <w:rsid w:val="00E00533"/>
    <w:rsid w:val="00E01047"/>
    <w:rsid w:val="00E031AE"/>
    <w:rsid w:val="00E11B5E"/>
    <w:rsid w:val="00E12830"/>
    <w:rsid w:val="00E14A8E"/>
    <w:rsid w:val="00E16857"/>
    <w:rsid w:val="00E20538"/>
    <w:rsid w:val="00E2236F"/>
    <w:rsid w:val="00E227B8"/>
    <w:rsid w:val="00E22C10"/>
    <w:rsid w:val="00E23679"/>
    <w:rsid w:val="00E304D6"/>
    <w:rsid w:val="00E32941"/>
    <w:rsid w:val="00E3416E"/>
    <w:rsid w:val="00E34E62"/>
    <w:rsid w:val="00E379A0"/>
    <w:rsid w:val="00E407BF"/>
    <w:rsid w:val="00E4638D"/>
    <w:rsid w:val="00E47838"/>
    <w:rsid w:val="00E543DA"/>
    <w:rsid w:val="00E56E7E"/>
    <w:rsid w:val="00E602DA"/>
    <w:rsid w:val="00E62F6E"/>
    <w:rsid w:val="00E64DC2"/>
    <w:rsid w:val="00E671E0"/>
    <w:rsid w:val="00E7741B"/>
    <w:rsid w:val="00E77AB4"/>
    <w:rsid w:val="00E8099D"/>
    <w:rsid w:val="00E822EB"/>
    <w:rsid w:val="00E847CE"/>
    <w:rsid w:val="00E905CF"/>
    <w:rsid w:val="00E933AB"/>
    <w:rsid w:val="00EA1F85"/>
    <w:rsid w:val="00EA240E"/>
    <w:rsid w:val="00EA787E"/>
    <w:rsid w:val="00EB2F10"/>
    <w:rsid w:val="00EB3495"/>
    <w:rsid w:val="00EC3D31"/>
    <w:rsid w:val="00ED4A92"/>
    <w:rsid w:val="00ED5C72"/>
    <w:rsid w:val="00ED715D"/>
    <w:rsid w:val="00ED7FF1"/>
    <w:rsid w:val="00EE7393"/>
    <w:rsid w:val="00EF072F"/>
    <w:rsid w:val="00EF2F10"/>
    <w:rsid w:val="00EF4849"/>
    <w:rsid w:val="00EF5F20"/>
    <w:rsid w:val="00F00F6A"/>
    <w:rsid w:val="00F02E84"/>
    <w:rsid w:val="00F04223"/>
    <w:rsid w:val="00F14D2D"/>
    <w:rsid w:val="00F15959"/>
    <w:rsid w:val="00F215D8"/>
    <w:rsid w:val="00F23B51"/>
    <w:rsid w:val="00F251B2"/>
    <w:rsid w:val="00F2760F"/>
    <w:rsid w:val="00F27D26"/>
    <w:rsid w:val="00F308E1"/>
    <w:rsid w:val="00F32098"/>
    <w:rsid w:val="00F32DC6"/>
    <w:rsid w:val="00F33441"/>
    <w:rsid w:val="00F3377A"/>
    <w:rsid w:val="00F42BD9"/>
    <w:rsid w:val="00F4691F"/>
    <w:rsid w:val="00F46B87"/>
    <w:rsid w:val="00F46FC0"/>
    <w:rsid w:val="00F54042"/>
    <w:rsid w:val="00F576C7"/>
    <w:rsid w:val="00F608AF"/>
    <w:rsid w:val="00F6758B"/>
    <w:rsid w:val="00F72527"/>
    <w:rsid w:val="00F72A23"/>
    <w:rsid w:val="00F72D12"/>
    <w:rsid w:val="00F73DF5"/>
    <w:rsid w:val="00F75CC5"/>
    <w:rsid w:val="00F75DA0"/>
    <w:rsid w:val="00F81F00"/>
    <w:rsid w:val="00F832B6"/>
    <w:rsid w:val="00F85494"/>
    <w:rsid w:val="00F91F83"/>
    <w:rsid w:val="00F92143"/>
    <w:rsid w:val="00F9239D"/>
    <w:rsid w:val="00FB40DA"/>
    <w:rsid w:val="00FB5474"/>
    <w:rsid w:val="00FB5618"/>
    <w:rsid w:val="00FB6DD7"/>
    <w:rsid w:val="00FB7636"/>
    <w:rsid w:val="00FC09AC"/>
    <w:rsid w:val="00FC27F4"/>
    <w:rsid w:val="00FC3619"/>
    <w:rsid w:val="00FC53DF"/>
    <w:rsid w:val="00FD05A9"/>
    <w:rsid w:val="00FD6C0A"/>
    <w:rsid w:val="00FE3AF8"/>
    <w:rsid w:val="00FE52D2"/>
    <w:rsid w:val="00FE6EFD"/>
    <w:rsid w:val="00FE7081"/>
    <w:rsid w:val="00FF3D07"/>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F07464"/>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C00351"/>
    <w:pPr>
      <w:ind w:left="720"/>
      <w:contextualSpacing/>
    </w:pPr>
  </w:style>
  <w:style w:type="table" w:styleId="TableGrid">
    <w:name w:val="Table Grid"/>
    <w:basedOn w:val="TableNormal"/>
    <w:uiPriority w:val="3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42"/>
      </w:numPr>
      <w:spacing w:before="80"/>
      <w:jc w:val="both"/>
    </w:pPr>
    <w:rPr>
      <w:rFonts w:ascii="Arial" w:eastAsia="Times New Roman" w:hAnsi="Arial" w:cs="Times New Roman"/>
      <w:sz w:val="18"/>
      <w:szCs w:val="22"/>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48"/>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49"/>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52"/>
      </w:numPr>
      <w:tabs>
        <w:tab w:val="decimal" w:pos="454"/>
        <w:tab w:val="decimal" w:pos="851"/>
      </w:tabs>
      <w:spacing w:before="80" w:after="80"/>
    </w:pPr>
  </w:style>
  <w:style w:type="paragraph" w:customStyle="1" w:styleId="Item2">
    <w:name w:val="Item2"/>
    <w:basedOn w:val="Paragraph"/>
    <w:rsid w:val="00765626"/>
    <w:pPr>
      <w:numPr>
        <w:numId w:val="50"/>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51"/>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uiPriority w:val="99"/>
    <w:semiHidden/>
    <w:rsid w:val="00765626"/>
    <w:rPr>
      <w:rFonts w:ascii="Consolas" w:eastAsia="Times New Roman" w:hAnsi="Consolas" w:cs="Consolas"/>
      <w:sz w:val="21"/>
      <w:szCs w:val="21"/>
      <w:lang w:val="it-IT" w:eastAsia="it-IT"/>
    </w:rPr>
  </w:style>
  <w:style w:type="paragraph" w:styleId="PlainText">
    <w:name w:val="Plain Text"/>
    <w:basedOn w:val="Normal"/>
    <w:link w:val="PlainTextChar"/>
    <w:uiPriority w:val="99"/>
    <w:semiHidden/>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53"/>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AOGenNum1">
    <w:name w:val="AOGenNum1"/>
    <w:basedOn w:val="Normal"/>
    <w:next w:val="Normal"/>
    <w:rsid w:val="00F46B87"/>
    <w:pPr>
      <w:keepNext/>
      <w:numPr>
        <w:numId w:val="127"/>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5B00-E62F-4216-9C6B-1110B12E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24</Pages>
  <Words>6168</Words>
  <Characters>35162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Jitesh K. Bhaskar</cp:lastModifiedBy>
  <cp:revision>41</cp:revision>
  <cp:lastPrinted>2021-08-25T05:24:00Z</cp:lastPrinted>
  <dcterms:created xsi:type="dcterms:W3CDTF">2021-08-02T11:07:00Z</dcterms:created>
  <dcterms:modified xsi:type="dcterms:W3CDTF">2021-08-26T03:59:00Z</dcterms:modified>
</cp:coreProperties>
</file>