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B9" w:rsidRPr="00AF18C2" w:rsidRDefault="006D4022" w:rsidP="00AF18C2">
      <w:pPr>
        <w:tabs>
          <w:tab w:val="left" w:pos="6920"/>
        </w:tabs>
        <w:spacing w:before="120" w:after="120"/>
        <w:jc w:val="both"/>
        <w:rPr>
          <w:rFonts w:ascii="Arial" w:hAnsi="Arial" w:cs="Arial"/>
          <w:lang w:val="en-GB"/>
        </w:rPr>
      </w:pPr>
      <w:r>
        <w:rPr>
          <w:rFonts w:ascii="Arial" w:hAnsi="Arial" w:cs="Arial"/>
          <w:noProof/>
          <w:sz w:val="18"/>
          <w:szCs w:val="18"/>
          <w:lang w:eastAsia="en-US"/>
        </w:rPr>
        <mc:AlternateContent>
          <mc:Choice Requires="wps">
            <w:drawing>
              <wp:anchor distT="0" distB="0" distL="114300" distR="114300" simplePos="0" relativeHeight="251698176" behindDoc="0" locked="0" layoutInCell="1" allowOverlap="1">
                <wp:simplePos x="0" y="0"/>
                <wp:positionH relativeFrom="column">
                  <wp:posOffset>-599704</wp:posOffset>
                </wp:positionH>
                <wp:positionV relativeFrom="paragraph">
                  <wp:posOffset>-321945</wp:posOffset>
                </wp:positionV>
                <wp:extent cx="7155815" cy="566420"/>
                <wp:effectExtent l="0" t="0" r="26035"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2E78" w:rsidRPr="004A2405" w:rsidRDefault="00AE2E78"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(REV 01): </w:t>
                            </w:r>
                            <w:r w:rsidRPr="004A2405">
                              <w:rPr>
                                <w:rFonts w:cs="Arial"/>
                                <w:b/>
                                <w:sz w:val="24"/>
                                <w:szCs w:val="20"/>
                                <w:lang w:val="en-US"/>
                              </w:rPr>
                              <w:t>Form(s) of Application</w:t>
                            </w:r>
                          </w:p>
                          <w:p w:rsidR="00AE2E78" w:rsidRPr="00982A10" w:rsidRDefault="00AE2E78" w:rsidP="008360BE">
                            <w:pPr>
                              <w:pStyle w:val="Paragraph"/>
                              <w:widowControl w:val="0"/>
                              <w:spacing w:before="0" w:after="0"/>
                              <w:rPr>
                                <w:rFonts w:cs="Arial"/>
                                <w:b/>
                                <w:sz w:val="24"/>
                                <w:szCs w:val="20"/>
                                <w:lang w:val="en-US"/>
                              </w:rPr>
                            </w:pPr>
                          </w:p>
                          <w:p w:rsidR="00AE2E78" w:rsidRDefault="00AE2E78"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0" o:spid="_x0000_s1026" style="position:absolute;left:0;text-align:left;margin-left:-47.2pt;margin-top:-25.35pt;width:563.45pt;height:4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" fillcolor="#4472c4 [3204]" strokecolor="#1f3763 [1604]" strokeweight="1pt">
                <v:path arrowok="t"/>
                <v:textbox>
                  <w:txbxContent>
                    <w:p w:rsidR="00AE2E78" w:rsidRPr="004A2405" w:rsidRDefault="00AE2E78"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(REV 01): </w:t>
                      </w:r>
                      <w:r w:rsidRPr="004A2405">
                        <w:rPr>
                          <w:rFonts w:cs="Arial"/>
                          <w:b/>
                          <w:sz w:val="24"/>
                          <w:szCs w:val="20"/>
                          <w:lang w:val="en-US"/>
                        </w:rPr>
                        <w:t>Form(s) of Application</w:t>
                      </w:r>
                    </w:p>
                    <w:p w:rsidR="00AE2E78" w:rsidRPr="00982A10" w:rsidRDefault="00AE2E78" w:rsidP="008360BE">
                      <w:pPr>
                        <w:pStyle w:val="Paragraph"/>
                        <w:widowControl w:val="0"/>
                        <w:spacing w:before="0" w:after="0"/>
                        <w:rPr>
                          <w:rFonts w:cs="Arial"/>
                          <w:b/>
                          <w:sz w:val="24"/>
                          <w:szCs w:val="20"/>
                          <w:lang w:val="en-US"/>
                        </w:rPr>
                      </w:pPr>
                    </w:p>
                    <w:p w:rsidR="00AE2E78" w:rsidRDefault="00AE2E78" w:rsidP="008360BE">
                      <w:pPr>
                        <w:jc w:val="center"/>
                      </w:pPr>
                    </w:p>
                  </w:txbxContent>
                </v:textbox>
              </v:rect>
            </w:pict>
          </mc:Fallback>
        </mc:AlternateContent>
      </w:r>
    </w:p>
    <w:p w:rsidR="00700096" w:rsidRDefault="00700096" w:rsidP="008360BE">
      <w:pPr>
        <w:pStyle w:val="ListParagraph"/>
        <w:tabs>
          <w:tab w:val="left" w:pos="6920"/>
        </w:tabs>
        <w:spacing w:before="120" w:after="120"/>
        <w:ind w:left="810"/>
        <w:jc w:val="both"/>
        <w:rPr>
          <w:rFonts w:ascii="Arial" w:hAnsi="Arial" w:cs="Arial"/>
          <w:lang w:val="en-GB"/>
        </w:rPr>
      </w:pPr>
    </w:p>
    <w:p w:rsidR="00D33376" w:rsidRDefault="00D33376"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8360BE"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DRY FLY ASH </w:t>
      </w:r>
    </w:p>
    <w:p w:rsidR="008360BE" w:rsidRPr="004A2405"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8360BE" w:rsidRPr="001F499D"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00AF18C2">
        <w:rPr>
          <w:rFonts w:cs="Arial"/>
          <w:b/>
          <w:sz w:val="20"/>
          <w:szCs w:val="20"/>
          <w:lang w:val="en-US"/>
        </w:rPr>
        <w:t>1 (REV-01)</w:t>
      </w:r>
    </w:p>
    <w:p w:rsidR="008360BE" w:rsidRPr="009275E6" w:rsidRDefault="008360BE" w:rsidP="008360BE">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8360BE" w:rsidRPr="001F499D" w:rsidRDefault="008360BE" w:rsidP="008360BE">
      <w:pPr>
        <w:pStyle w:val="Style1"/>
        <w:widowControl w:val="0"/>
        <w:ind w:left="720"/>
        <w:jc w:val="both"/>
        <w:rPr>
          <w:rFonts w:ascii="Arial" w:hAnsi="Arial" w:cs="Arial"/>
          <w:bCs/>
          <w:sz w:val="21"/>
          <w:szCs w:val="21"/>
        </w:rPr>
      </w:pPr>
    </w:p>
    <w:p w:rsidR="008360BE" w:rsidRPr="001F499D" w:rsidRDefault="00474727" w:rsidP="008360BE">
      <w:pPr>
        <w:widowControl w:val="0"/>
        <w:rPr>
          <w:rFonts w:ascii="Arial" w:hAnsi="Arial" w:cs="Arial"/>
          <w:szCs w:val="18"/>
        </w:rPr>
      </w:pPr>
      <w:r>
        <w:rPr>
          <w:rFonts w:ascii="Arial" w:hAnsi="Arial" w:cs="Arial"/>
          <w:szCs w:val="18"/>
        </w:rPr>
        <w:t>Ref. No</w:t>
      </w:r>
      <w:r w:rsidR="008360BE"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622040" w:rsidRDefault="00622040" w:rsidP="008360BE">
      <w:pPr>
        <w:widowControl w:val="0"/>
        <w:rPr>
          <w:rFonts w:ascii="Arial" w:hAnsi="Arial" w:cs="Arial"/>
          <w:b/>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Default="00622040" w:rsidP="008360BE">
      <w:pPr>
        <w:widowControl w:val="0"/>
        <w:contextualSpacing/>
        <w:rPr>
          <w:rFonts w:ascii="Arial" w:hAnsi="Arial" w:cs="Arial"/>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1773B9">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contextualSpacing/>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Dry Fly Ash </w:t>
      </w:r>
      <w:r>
        <w:rPr>
          <w:rFonts w:ascii="Arial" w:hAnsi="Arial" w:cs="Arial"/>
          <w:b/>
          <w:szCs w:val="18"/>
        </w:rPr>
        <w:t>from 2X</w:t>
      </w:r>
      <w:r w:rsidRPr="001F499D">
        <w:rPr>
          <w:rFonts w:ascii="Arial" w:hAnsi="Arial" w:cs="Arial"/>
          <w:b/>
          <w:szCs w:val="18"/>
        </w:rPr>
        <w:t xml:space="preserve">660MW </w:t>
      </w:r>
      <w:proofErr w:type="spellStart"/>
      <w:r w:rsidRPr="001F499D">
        <w:rPr>
          <w:rFonts w:ascii="Arial" w:hAnsi="Arial" w:cs="Arial"/>
          <w:b/>
          <w:szCs w:val="18"/>
        </w:rPr>
        <w:t>Maitree</w:t>
      </w:r>
      <w:proofErr w:type="spellEnd"/>
      <w:r w:rsidR="0053106B">
        <w:rPr>
          <w:rFonts w:ascii="Arial" w:hAnsi="Arial" w:cs="Arial"/>
          <w:b/>
          <w:szCs w:val="18"/>
        </w:rPr>
        <w:t xml:space="preserve"> </w:t>
      </w:r>
      <w:r>
        <w:rPr>
          <w:rFonts w:ascii="Arial" w:hAnsi="Arial" w:cs="Arial"/>
          <w:b/>
          <w:szCs w:val="18"/>
        </w:rPr>
        <w:t xml:space="preserve">Super Thermal Power Project at </w:t>
      </w:r>
      <w:proofErr w:type="spellStart"/>
      <w:r w:rsidRPr="001F499D">
        <w:rPr>
          <w:rFonts w:ascii="Arial" w:hAnsi="Arial" w:cs="Arial"/>
          <w:b/>
          <w:szCs w:val="18"/>
        </w:rPr>
        <w:t>Rampal</w:t>
      </w:r>
      <w:proofErr w:type="spellEnd"/>
      <w:r w:rsidRPr="001F499D">
        <w:rPr>
          <w:rFonts w:ascii="Arial" w:hAnsi="Arial" w:cs="Arial"/>
          <w:b/>
          <w:szCs w:val="18"/>
        </w:rPr>
        <w:t xml:space="preserve">, District - </w:t>
      </w:r>
      <w:proofErr w:type="spellStart"/>
      <w:r w:rsidRPr="001F499D">
        <w:rPr>
          <w:rFonts w:ascii="Arial" w:hAnsi="Arial" w:cs="Arial"/>
          <w:b/>
          <w:szCs w:val="18"/>
        </w:rPr>
        <w:t>Bagerhat</w:t>
      </w:r>
      <w:proofErr w:type="spellEnd"/>
      <w:r w:rsidRPr="001F499D">
        <w:rPr>
          <w:rFonts w:ascii="Arial" w:hAnsi="Arial" w:cs="Arial"/>
          <w:b/>
          <w:szCs w:val="18"/>
        </w:rPr>
        <w:t xml:space="preserve">, Bangladesh (Ref. EOI No. </w:t>
      </w:r>
      <w:r w:rsidRPr="004A2405">
        <w:rPr>
          <w:rFonts w:ascii="Arial" w:hAnsi="Arial" w:cs="Arial"/>
          <w:b/>
          <w:szCs w:val="18"/>
        </w:rPr>
        <w:t>BIFPCL/MSTPP/</w:t>
      </w:r>
      <w:r w:rsidR="00A14ABB">
        <w:rPr>
          <w:rFonts w:ascii="Arial" w:hAnsi="Arial" w:cs="Arial"/>
          <w:b/>
          <w:szCs w:val="18"/>
        </w:rPr>
        <w:t xml:space="preserve">FLY </w:t>
      </w:r>
      <w:r w:rsidRPr="004A2405">
        <w:rPr>
          <w:rFonts w:ascii="Arial" w:hAnsi="Arial" w:cs="Arial"/>
          <w:b/>
          <w:szCs w:val="18"/>
        </w:rPr>
        <w:t>ASH/EOI/2021/</w:t>
      </w:r>
      <w:r w:rsidR="00590A99" w:rsidRPr="00590A99">
        <w:rPr>
          <w:rFonts w:ascii="Arial" w:hAnsi="Arial" w:cs="Arial"/>
          <w:b/>
          <w:szCs w:val="18"/>
        </w:rPr>
        <w:t>809</w:t>
      </w:r>
      <w:r w:rsidR="001773B9">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26</w:t>
      </w:r>
      <w:r>
        <w:rPr>
          <w:rFonts w:ascii="Arial" w:hAnsi="Arial" w:cs="Arial"/>
          <w:b/>
          <w:szCs w:val="18"/>
        </w:rPr>
        <w:t>.0</w:t>
      </w:r>
      <w:r w:rsidR="00657F54">
        <w:rPr>
          <w:rFonts w:ascii="Arial" w:hAnsi="Arial" w:cs="Arial"/>
          <w:b/>
          <w:szCs w:val="18"/>
        </w:rPr>
        <w:t>8</w:t>
      </w:r>
      <w:r>
        <w:rPr>
          <w:rFonts w:ascii="Arial" w:hAnsi="Arial" w:cs="Arial"/>
          <w:b/>
          <w:szCs w:val="18"/>
        </w:rPr>
        <w:t>.2021</w:t>
      </w:r>
      <w:r w:rsidRPr="001F499D">
        <w:rPr>
          <w:rFonts w:ascii="Arial" w:hAnsi="Arial" w:cs="Arial"/>
          <w:b/>
          <w:szCs w:val="18"/>
        </w:rPr>
        <w:t>)</w:t>
      </w:r>
    </w:p>
    <w:p w:rsidR="008360BE" w:rsidRPr="001F499D" w:rsidRDefault="008360BE" w:rsidP="008360BE">
      <w:pPr>
        <w:widowControl w:val="0"/>
        <w:ind w:left="450" w:hanging="540"/>
        <w:jc w:val="both"/>
        <w:rPr>
          <w:rFonts w:ascii="Arial" w:hAnsi="Arial" w:cs="Arial"/>
          <w:b/>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8360BE" w:rsidRPr="009275E6" w:rsidRDefault="001524B7" w:rsidP="008360BE">
      <w:pPr>
        <w:widowControl w:val="0"/>
        <w:jc w:val="both"/>
        <w:rPr>
          <w:rFonts w:ascii="Arial" w:hAnsi="Arial" w:cs="Arial"/>
        </w:rPr>
      </w:pPr>
      <w:r w:rsidRPr="001524B7">
        <w:rPr>
          <w:rFonts w:ascii="Arial" w:hAnsi="Arial" w:cs="Arial"/>
        </w:rPr>
        <w:t>With reference to the Request for Expre</w:t>
      </w:r>
      <w:r w:rsidR="00474727">
        <w:rPr>
          <w:rFonts w:ascii="Arial" w:hAnsi="Arial" w:cs="Arial"/>
        </w:rPr>
        <w:t xml:space="preserve">ssion of Interest dated 26.08.2021 </w:t>
      </w:r>
      <w:r w:rsidRPr="001524B7">
        <w:rPr>
          <w:rFonts w:ascii="Arial" w:hAnsi="Arial" w:cs="Arial"/>
        </w:rPr>
        <w:t xml:space="preserve">for Sale </w:t>
      </w:r>
      <w:r w:rsidR="00122750" w:rsidRPr="001524B7">
        <w:rPr>
          <w:rFonts w:ascii="Arial" w:hAnsi="Arial" w:cs="Arial"/>
        </w:rPr>
        <w:t>of Dry</w:t>
      </w:r>
      <w:r w:rsidRPr="001524B7">
        <w:rPr>
          <w:rFonts w:ascii="Arial" w:hAnsi="Arial" w:cs="Arial"/>
        </w:rPr>
        <w:t xml:space="preserve"> Fly Ash for 2 x 660 MW </w:t>
      </w:r>
      <w:proofErr w:type="spellStart"/>
      <w:r w:rsidRPr="001524B7">
        <w:rPr>
          <w:rFonts w:ascii="Arial" w:hAnsi="Arial" w:cs="Arial"/>
        </w:rPr>
        <w:t>Maitree</w:t>
      </w:r>
      <w:proofErr w:type="spellEnd"/>
      <w:r w:rsidRPr="001524B7">
        <w:rPr>
          <w:rFonts w:ascii="Arial" w:hAnsi="Arial" w:cs="Arial"/>
        </w:rPr>
        <w:t xml:space="preserve"> Super Thermal Power Project at </w:t>
      </w:r>
      <w:proofErr w:type="spellStart"/>
      <w:r w:rsidRPr="001524B7">
        <w:rPr>
          <w:rFonts w:ascii="Arial" w:hAnsi="Arial" w:cs="Arial"/>
        </w:rPr>
        <w:t>Rampal</w:t>
      </w:r>
      <w:proofErr w:type="spellEnd"/>
      <w:r w:rsidRPr="001524B7">
        <w:rPr>
          <w:rFonts w:ascii="Arial" w:hAnsi="Arial" w:cs="Arial"/>
        </w:rPr>
        <w:t xml:space="preserve"> in </w:t>
      </w:r>
      <w:proofErr w:type="spellStart"/>
      <w:r w:rsidRPr="001524B7">
        <w:rPr>
          <w:rFonts w:ascii="Arial" w:hAnsi="Arial" w:cs="Arial"/>
        </w:rPr>
        <w:t>Bagerhat</w:t>
      </w:r>
      <w:proofErr w:type="spellEnd"/>
      <w:r w:rsidR="000064C9"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8360BE" w:rsidRPr="001F499D" w:rsidRDefault="008360BE" w:rsidP="008360BE">
      <w:pPr>
        <w:widowControl w:val="0"/>
        <w:jc w:val="both"/>
        <w:rPr>
          <w:rFonts w:ascii="Arial" w:hAnsi="Arial" w:cs="Arial"/>
          <w:szCs w:val="18"/>
        </w:rPr>
      </w:pPr>
    </w:p>
    <w:p w:rsidR="008360BE" w:rsidRDefault="008360BE" w:rsidP="008360BE">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8360BE" w:rsidRDefault="008360BE" w:rsidP="008360BE">
      <w:pPr>
        <w:widowControl w:val="0"/>
        <w:rPr>
          <w:rFonts w:ascii="Arial" w:hAnsi="Arial" w:cs="Arial"/>
          <w:szCs w:val="18"/>
        </w:rPr>
      </w:pPr>
    </w:p>
    <w:tbl>
      <w:tblPr>
        <w:tblStyle w:val="TableGrid"/>
        <w:tblpPr w:leftFromText="180" w:rightFromText="180" w:vertAnchor="text" w:tblpXSpec="right" w:tblpY="1"/>
        <w:tblOverlap w:val="never"/>
        <w:tblW w:w="9403" w:type="dxa"/>
        <w:tblLook w:val="04A0" w:firstRow="1" w:lastRow="0" w:firstColumn="1" w:lastColumn="0" w:noHBand="0" w:noVBand="1"/>
      </w:tblPr>
      <w:tblGrid>
        <w:gridCol w:w="715"/>
        <w:gridCol w:w="8688"/>
      </w:tblGrid>
      <w:tr w:rsidR="008360BE" w:rsidRPr="00FF6622" w:rsidTr="009275E6">
        <w:trPr>
          <w:trHeight w:val="440"/>
          <w:tblHeader/>
        </w:trPr>
        <w:tc>
          <w:tcPr>
            <w:tcW w:w="715" w:type="dxa"/>
          </w:tcPr>
          <w:p w:rsidR="008360BE" w:rsidRPr="00FF6622" w:rsidRDefault="008360BE" w:rsidP="008360BE">
            <w:pPr>
              <w:jc w:val="center"/>
              <w:rPr>
                <w:rFonts w:ascii="Arial" w:hAnsi="Arial" w:cs="Arial"/>
                <w:b/>
                <w:bCs/>
                <w:sz w:val="20"/>
                <w:szCs w:val="20"/>
              </w:rPr>
            </w:pPr>
            <w:r>
              <w:rPr>
                <w:rFonts w:ascii="Arial" w:hAnsi="Arial" w:cs="Arial"/>
                <w:b/>
                <w:bCs/>
                <w:sz w:val="20"/>
                <w:szCs w:val="20"/>
              </w:rPr>
              <w:t>*1</w:t>
            </w:r>
          </w:p>
        </w:tc>
        <w:tc>
          <w:tcPr>
            <w:tcW w:w="8688" w:type="dxa"/>
          </w:tcPr>
          <w:p w:rsidR="008360BE" w:rsidRPr="00FF6622" w:rsidRDefault="008360BE" w:rsidP="008360BE">
            <w:pPr>
              <w:rPr>
                <w:rFonts w:ascii="Arial" w:hAnsi="Arial" w:cs="Arial"/>
                <w:b/>
                <w:bCs/>
                <w:sz w:val="20"/>
                <w:szCs w:val="20"/>
              </w:rPr>
            </w:pPr>
            <w:r w:rsidRPr="00F66880">
              <w:rPr>
                <w:rFonts w:ascii="Arial" w:hAnsi="Arial" w:cs="Arial"/>
                <w:b/>
                <w:bCs/>
                <w:sz w:val="20"/>
                <w:szCs w:val="20"/>
              </w:rPr>
              <w:t xml:space="preserve">Individual Firm </w:t>
            </w:r>
            <w:r>
              <w:rPr>
                <w:rFonts w:ascii="Arial" w:hAnsi="Arial" w:cs="Arial"/>
                <w:b/>
                <w:bCs/>
                <w:sz w:val="20"/>
                <w:szCs w:val="20"/>
              </w:rPr>
              <w:t xml:space="preserve">meeting Qualifying Requirements as per following Route </w:t>
            </w:r>
          </w:p>
        </w:tc>
      </w:tr>
      <w:tr w:rsidR="008360BE" w:rsidRPr="00FF6622" w:rsidTr="008360BE">
        <w:trPr>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4A2405" w:rsidRDefault="008360BE" w:rsidP="004B75BE">
            <w:pPr>
              <w:pStyle w:val="Item1"/>
              <w:widowControl w:val="0"/>
              <w:numPr>
                <w:ilvl w:val="0"/>
                <w:numId w:val="0"/>
              </w:numPr>
              <w:spacing w:before="0"/>
              <w:ind w:firstLine="1"/>
              <w:rPr>
                <w:rFonts w:cs="Arial"/>
                <w:sz w:val="20"/>
              </w:rPr>
            </w:pPr>
            <w:r w:rsidRPr="0095323C">
              <w:rPr>
                <w:rFonts w:cs="Arial"/>
                <w:sz w:val="20"/>
                <w:lang w:val="en-US"/>
              </w:rPr>
              <w:t xml:space="preserve">As </w:t>
            </w:r>
            <w:r w:rsidRPr="000325F6">
              <w:rPr>
                <w:rFonts w:cs="Arial"/>
                <w:sz w:val="20"/>
                <w:lang w:val="en-US"/>
              </w:rPr>
              <w:t xml:space="preserve">an End Ash User engaged in manufacturing of products using fly and/or bottom ash like Cement, Aggregates, RMC (Ready Mix Concrete), RCC Pipes, Asbestos sheets and ash based building products, </w:t>
            </w:r>
            <w:proofErr w:type="spellStart"/>
            <w:r w:rsidRPr="000325F6">
              <w:rPr>
                <w:rFonts w:cs="Arial"/>
                <w:sz w:val="20"/>
                <w:lang w:val="en-US"/>
              </w:rPr>
              <w:t>etc</w:t>
            </w:r>
            <w:proofErr w:type="spellEnd"/>
            <w:r w:rsidR="004B75BE">
              <w:rPr>
                <w:rFonts w:cs="Arial"/>
                <w:sz w:val="20"/>
                <w:lang w:val="en-US"/>
              </w:rPr>
              <w:t xml:space="preserve"> </w:t>
            </w:r>
            <w:r w:rsidRPr="004A2405">
              <w:rPr>
                <w:rFonts w:cs="Arial"/>
                <w:b/>
                <w:sz w:val="20"/>
                <w:lang w:val="en-US"/>
              </w:rPr>
              <w:t>[As referred at Clause 4.1(</w:t>
            </w:r>
            <w:proofErr w:type="spellStart"/>
            <w:r w:rsidRPr="004A2405">
              <w:rPr>
                <w:rFonts w:cs="Arial"/>
                <w:b/>
                <w:sz w:val="20"/>
                <w:lang w:val="en-US"/>
              </w:rPr>
              <w:t>i</w:t>
            </w:r>
            <w:proofErr w:type="spellEnd"/>
            <w:r w:rsidRPr="004A2405">
              <w:rPr>
                <w:rFonts w:cs="Arial"/>
                <w:b/>
                <w:sz w:val="20"/>
                <w:lang w:val="en-US"/>
              </w:rPr>
              <w:t>) of Qualifying Requirement of EOI]</w:t>
            </w:r>
          </w:p>
        </w:tc>
      </w:tr>
      <w:tr w:rsidR="008360BE" w:rsidRPr="00FF6622" w:rsidTr="008360BE">
        <w:trPr>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9275E6" w:rsidRDefault="004B75BE" w:rsidP="009275E6">
            <w:pPr>
              <w:pStyle w:val="Paragraph"/>
              <w:widowControl w:val="0"/>
              <w:tabs>
                <w:tab w:val="clear" w:pos="851"/>
              </w:tabs>
              <w:rPr>
                <w:rFonts w:cs="Arial"/>
                <w:sz w:val="20"/>
                <w:lang w:val="en-US"/>
              </w:rPr>
            </w:pPr>
            <w:r>
              <w:rPr>
                <w:rFonts w:cs="Arial"/>
                <w:sz w:val="20"/>
                <w:szCs w:val="22"/>
                <w:lang w:val="en-US"/>
              </w:rPr>
              <w:t>As</w:t>
            </w:r>
            <w:r w:rsidRPr="009275E6">
              <w:rPr>
                <w:rFonts w:cs="Arial"/>
                <w:sz w:val="20"/>
                <w:szCs w:val="22"/>
                <w:lang w:val="en-US"/>
              </w:rPr>
              <w:t xml:space="preserve"> a trader who trades in fly ash and/or bottom ash and supply ash to various industries and / or other End users of Ash</w:t>
            </w:r>
            <w:r>
              <w:rPr>
                <w:rFonts w:cs="Arial"/>
                <w:sz w:val="20"/>
                <w:szCs w:val="22"/>
                <w:lang w:val="en-US"/>
              </w:rPr>
              <w:t>.</w:t>
            </w:r>
            <w:r w:rsidR="008360BE" w:rsidRPr="004A2405">
              <w:rPr>
                <w:rFonts w:cs="Arial"/>
                <w:b/>
                <w:sz w:val="20"/>
                <w:lang w:val="en-US"/>
              </w:rPr>
              <w:t>[As referred at Clause 4.1(ii) of Qualifying Requirement of EOI]</w:t>
            </w:r>
          </w:p>
        </w:tc>
      </w:tr>
      <w:tr w:rsidR="008360BE" w:rsidRPr="00FF6622" w:rsidTr="009275E6">
        <w:trPr>
          <w:trHeight w:val="560"/>
          <w:tblHeader/>
        </w:trPr>
        <w:tc>
          <w:tcPr>
            <w:tcW w:w="715" w:type="dxa"/>
          </w:tcPr>
          <w:p w:rsidR="008360BE" w:rsidRDefault="008360BE" w:rsidP="008360BE">
            <w:pPr>
              <w:jc w:val="center"/>
              <w:rPr>
                <w:rFonts w:ascii="Arial" w:hAnsi="Arial" w:cs="Arial"/>
                <w:b/>
                <w:bCs/>
                <w:sz w:val="20"/>
                <w:szCs w:val="20"/>
              </w:rPr>
            </w:pPr>
            <w:r>
              <w:rPr>
                <w:rFonts w:ascii="Arial" w:hAnsi="Arial" w:cs="Arial"/>
                <w:b/>
                <w:bCs/>
                <w:sz w:val="20"/>
                <w:szCs w:val="20"/>
              </w:rPr>
              <w:t>*2.</w:t>
            </w:r>
          </w:p>
        </w:tc>
        <w:tc>
          <w:tcPr>
            <w:tcW w:w="8688" w:type="dxa"/>
          </w:tcPr>
          <w:p w:rsidR="008360BE" w:rsidRPr="004A2405" w:rsidRDefault="00A31896" w:rsidP="008360BE">
            <w:pPr>
              <w:rPr>
                <w:lang w:val="it-IT"/>
              </w:rPr>
            </w:pPr>
            <w:r>
              <w:rPr>
                <w:rFonts w:ascii="Arial" w:hAnsi="Arial" w:cs="Arial"/>
                <w:b/>
                <w:bCs/>
                <w:sz w:val="20"/>
                <w:szCs w:val="20"/>
              </w:rPr>
              <w:t>Applicant</w:t>
            </w:r>
            <w:r w:rsidR="008360BE" w:rsidRPr="00FF6622">
              <w:rPr>
                <w:rFonts w:ascii="Arial" w:hAnsi="Arial" w:cs="Arial"/>
                <w:b/>
                <w:bCs/>
                <w:sz w:val="20"/>
                <w:szCs w:val="20"/>
              </w:rPr>
              <w:t xml:space="preserve"> as a Consortium of Firms</w:t>
            </w:r>
            <w:r w:rsidR="008360BE">
              <w:rPr>
                <w:rFonts w:ascii="Arial" w:hAnsi="Arial" w:cs="Arial"/>
                <w:b/>
                <w:bCs/>
                <w:sz w:val="20"/>
                <w:szCs w:val="20"/>
              </w:rPr>
              <w:t xml:space="preserve"> (maximum 3 </w:t>
            </w:r>
            <w:proofErr w:type="spellStart"/>
            <w:r w:rsidR="008360BE">
              <w:rPr>
                <w:rFonts w:ascii="Arial" w:hAnsi="Arial" w:cs="Arial"/>
                <w:b/>
                <w:bCs/>
                <w:sz w:val="20"/>
                <w:szCs w:val="20"/>
              </w:rPr>
              <w:t>nos</w:t>
            </w:r>
            <w:proofErr w:type="spellEnd"/>
            <w:r w:rsidR="008360BE">
              <w:rPr>
                <w:rFonts w:ascii="Arial" w:hAnsi="Arial" w:cs="Arial"/>
                <w:b/>
                <w:bCs/>
                <w:sz w:val="20"/>
                <w:szCs w:val="20"/>
              </w:rPr>
              <w:t xml:space="preserve">)  meeting Qualifying Requirements as per  following Route </w:t>
            </w:r>
          </w:p>
        </w:tc>
      </w:tr>
      <w:tr w:rsidR="008360BE" w:rsidRPr="00FF6622" w:rsidTr="009275E6">
        <w:trPr>
          <w:trHeight w:val="803"/>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FF6622" w:rsidRDefault="008360BE" w:rsidP="004B75BE">
            <w:pPr>
              <w:pStyle w:val="Item1"/>
              <w:widowControl w:val="0"/>
              <w:numPr>
                <w:ilvl w:val="0"/>
                <w:numId w:val="0"/>
              </w:numPr>
              <w:spacing w:before="0"/>
              <w:rPr>
                <w:rFonts w:cs="Arial"/>
                <w:b/>
                <w:bCs/>
                <w:sz w:val="20"/>
                <w:szCs w:val="20"/>
              </w:rPr>
            </w:pPr>
            <w:r w:rsidRPr="0095323C">
              <w:rPr>
                <w:rFonts w:cs="Arial"/>
                <w:sz w:val="20"/>
                <w:lang w:val="en-US"/>
              </w:rPr>
              <w:t xml:space="preserve">As </w:t>
            </w:r>
            <w:r w:rsidRPr="000325F6">
              <w:rPr>
                <w:rFonts w:cs="Arial"/>
                <w:sz w:val="20"/>
                <w:lang w:val="en-US"/>
              </w:rPr>
              <w:t>an End Ash User engaged in manufacturing of products using fly and/or bottom ash like Cement, Aggregates, RMC (Ready Mix Concrete), RCC Pipes, Asbestos sheets and ash based building products, etc</w:t>
            </w:r>
            <w:r w:rsidR="001773B9">
              <w:rPr>
                <w:rFonts w:cs="Arial"/>
                <w:sz w:val="20"/>
                <w:lang w:val="en-US"/>
              </w:rPr>
              <w:t xml:space="preserve">. </w:t>
            </w:r>
            <w:r w:rsidRPr="00451A3A">
              <w:rPr>
                <w:rFonts w:cs="Arial"/>
                <w:b/>
                <w:sz w:val="20"/>
                <w:lang w:val="en-US"/>
              </w:rPr>
              <w:t>[As referred at Clause 4.1(</w:t>
            </w:r>
            <w:proofErr w:type="spellStart"/>
            <w:r w:rsidRPr="00451A3A">
              <w:rPr>
                <w:rFonts w:cs="Arial"/>
                <w:b/>
                <w:sz w:val="20"/>
                <w:lang w:val="en-US"/>
              </w:rPr>
              <w:t>i</w:t>
            </w:r>
            <w:proofErr w:type="spellEnd"/>
            <w:r w:rsidRPr="00451A3A">
              <w:rPr>
                <w:rFonts w:cs="Arial"/>
                <w:b/>
                <w:sz w:val="20"/>
                <w:lang w:val="en-US"/>
              </w:rPr>
              <w:t>) of Qualifying Requirement of EOI]</w:t>
            </w:r>
          </w:p>
        </w:tc>
      </w:tr>
      <w:tr w:rsidR="008360BE" w:rsidRPr="00FF6622" w:rsidTr="009275E6">
        <w:trPr>
          <w:trHeight w:val="533"/>
          <w:tblHeader/>
        </w:trPr>
        <w:tc>
          <w:tcPr>
            <w:tcW w:w="715" w:type="dxa"/>
          </w:tcPr>
          <w:p w:rsidR="008360BE" w:rsidRDefault="008360BE" w:rsidP="008360BE">
            <w:pPr>
              <w:jc w:val="center"/>
              <w:rPr>
                <w:rFonts w:ascii="Arial" w:hAnsi="Arial" w:cs="Arial"/>
                <w:b/>
                <w:bCs/>
                <w:sz w:val="20"/>
                <w:szCs w:val="20"/>
              </w:rPr>
            </w:pPr>
          </w:p>
        </w:tc>
        <w:tc>
          <w:tcPr>
            <w:tcW w:w="8688" w:type="dxa"/>
          </w:tcPr>
          <w:p w:rsidR="008360BE" w:rsidRPr="00FF6622" w:rsidRDefault="004B75BE" w:rsidP="004B75BE">
            <w:pPr>
              <w:pStyle w:val="Item1"/>
              <w:widowControl w:val="0"/>
              <w:numPr>
                <w:ilvl w:val="0"/>
                <w:numId w:val="0"/>
              </w:numPr>
              <w:spacing w:before="0"/>
              <w:ind w:left="1"/>
              <w:rPr>
                <w:rFonts w:cs="Arial"/>
                <w:b/>
                <w:bCs/>
                <w:sz w:val="20"/>
                <w:szCs w:val="20"/>
              </w:rPr>
            </w:pPr>
            <w:r>
              <w:rPr>
                <w:rFonts w:cs="Arial"/>
                <w:sz w:val="20"/>
                <w:lang w:val="en-US"/>
              </w:rPr>
              <w:t>As</w:t>
            </w:r>
            <w:r w:rsidRPr="00C2152A">
              <w:rPr>
                <w:rFonts w:cs="Arial"/>
                <w:sz w:val="20"/>
                <w:lang w:val="en-US"/>
              </w:rPr>
              <w:t xml:space="preserve"> a trader who trades in fly ash and/or bottom ash and supply ash to various industries and / or other End users of Ash.</w:t>
            </w:r>
            <w:r w:rsidRPr="004A2405">
              <w:rPr>
                <w:rFonts w:cs="Arial"/>
                <w:b/>
                <w:sz w:val="20"/>
                <w:lang w:val="en-US"/>
              </w:rPr>
              <w:t>[As referred at Clause 4.1(ii) of Qualifying Requirement of EOI]</w:t>
            </w:r>
          </w:p>
        </w:tc>
      </w:tr>
    </w:tbl>
    <w:p w:rsidR="008360BE" w:rsidRPr="009275E6" w:rsidRDefault="00C9065A" w:rsidP="008360BE">
      <w:pPr>
        <w:pStyle w:val="Paragraph"/>
        <w:widowControl w:val="0"/>
        <w:jc w:val="left"/>
        <w:rPr>
          <w:rFonts w:cs="Arial"/>
          <w:i/>
          <w:sz w:val="20"/>
          <w:szCs w:val="20"/>
          <w:lang w:val="en-US"/>
        </w:rPr>
      </w:pPr>
      <w:r w:rsidRPr="009275E6">
        <w:rPr>
          <w:rFonts w:cs="Arial"/>
          <w:i/>
          <w:sz w:val="20"/>
          <w:szCs w:val="20"/>
          <w:lang w:val="en-US"/>
        </w:rPr>
        <w:t>(* Applicant to strike off whichever is not applicable)</w:t>
      </w:r>
    </w:p>
    <w:p w:rsidR="008360BE" w:rsidRDefault="008360BE" w:rsidP="008360BE">
      <w:pPr>
        <w:pStyle w:val="Paragraph"/>
        <w:widowControl w:val="0"/>
        <w:jc w:val="left"/>
        <w:rPr>
          <w:rFonts w:cs="Arial"/>
          <w:i/>
          <w:sz w:val="16"/>
          <w:szCs w:val="16"/>
          <w:lang w:val="en-US"/>
        </w:rPr>
      </w:pPr>
    </w:p>
    <w:p w:rsidR="008360BE" w:rsidRPr="00FF6622" w:rsidRDefault="008360BE" w:rsidP="008360BE">
      <w:pPr>
        <w:ind w:left="851" w:hanging="851"/>
        <w:rPr>
          <w:rFonts w:ascii="Arial" w:hAnsi="Arial" w:cs="Arial"/>
          <w:i/>
          <w:iCs/>
        </w:rPr>
      </w:pPr>
      <w:r w:rsidRPr="00FF6622">
        <w:rPr>
          <w:rFonts w:ascii="Arial" w:hAnsi="Arial" w:cs="Arial"/>
          <w:b/>
          <w:bCs/>
          <w:i/>
          <w:iCs/>
          <w:sz w:val="20"/>
          <w:szCs w:val="20"/>
        </w:rPr>
        <w:t xml:space="preserve">Note: </w:t>
      </w:r>
    </w:p>
    <w:p w:rsidR="008360BE" w:rsidRDefault="008360BE" w:rsidP="008360BE">
      <w:pPr>
        <w:pStyle w:val="ListParagraph"/>
        <w:numPr>
          <w:ilvl w:val="0"/>
          <w:numId w:val="161"/>
        </w:numPr>
        <w:spacing w:after="200" w:line="276" w:lineRule="auto"/>
        <w:jc w:val="both"/>
        <w:rPr>
          <w:rFonts w:ascii="Arial" w:hAnsi="Arial" w:cs="Arial"/>
          <w:i/>
          <w:iCs/>
        </w:rPr>
      </w:pPr>
      <w:r w:rsidRPr="00FF6622">
        <w:rPr>
          <w:rFonts w:ascii="Arial" w:hAnsi="Arial" w:cs="Arial"/>
          <w:i/>
          <w:iCs/>
        </w:rPr>
        <w:t xml:space="preserve">In case </w:t>
      </w:r>
      <w:r w:rsidR="00A31896">
        <w:rPr>
          <w:rFonts w:ascii="Arial" w:hAnsi="Arial" w:cs="Arial"/>
          <w:i/>
          <w:iCs/>
        </w:rPr>
        <w:t>Applicant</w:t>
      </w:r>
      <w:r w:rsidRPr="00FF6622">
        <w:rPr>
          <w:rFonts w:ascii="Arial" w:hAnsi="Arial" w:cs="Arial"/>
          <w:i/>
          <w:iCs/>
        </w:rPr>
        <w:t xml:space="preserve"> is participating as a </w:t>
      </w:r>
      <w:r>
        <w:rPr>
          <w:rFonts w:ascii="Arial" w:hAnsi="Arial" w:cs="Arial"/>
          <w:i/>
          <w:iCs/>
        </w:rPr>
        <w:t>C</w:t>
      </w:r>
      <w:r w:rsidRPr="00FF6622">
        <w:rPr>
          <w:rFonts w:ascii="Arial" w:hAnsi="Arial" w:cs="Arial"/>
          <w:i/>
          <w:iCs/>
        </w:rPr>
        <w:t xml:space="preserve">onsortium </w:t>
      </w:r>
      <w:r w:rsidRPr="00FF6622">
        <w:rPr>
          <w:rFonts w:ascii="Arial" w:hAnsi="Arial" w:cs="Arial"/>
          <w:bCs/>
          <w:i/>
          <w:iCs/>
        </w:rPr>
        <w:t xml:space="preserve">as per </w:t>
      </w:r>
      <w:r>
        <w:rPr>
          <w:rFonts w:ascii="Arial" w:hAnsi="Arial" w:cs="Arial"/>
          <w:bCs/>
          <w:i/>
          <w:iCs/>
        </w:rPr>
        <w:t>QR,</w:t>
      </w:r>
      <w:r w:rsidR="004B75BE">
        <w:rPr>
          <w:rFonts w:ascii="Arial" w:hAnsi="Arial" w:cs="Arial"/>
          <w:bCs/>
          <w:i/>
          <w:iCs/>
        </w:rPr>
        <w:t xml:space="preserve"> </w:t>
      </w:r>
      <w:r>
        <w:rPr>
          <w:rFonts w:ascii="Arial" w:hAnsi="Arial" w:cs="Arial"/>
          <w:bCs/>
          <w:i/>
          <w:iCs/>
        </w:rPr>
        <w:t xml:space="preserve">the </w:t>
      </w:r>
      <w:r w:rsidRPr="00FF6622">
        <w:rPr>
          <w:rFonts w:ascii="Arial" w:hAnsi="Arial" w:cs="Arial"/>
          <w:i/>
          <w:iCs/>
        </w:rPr>
        <w:t xml:space="preserve">maximum </w:t>
      </w:r>
      <w:r>
        <w:rPr>
          <w:rFonts w:ascii="Arial" w:hAnsi="Arial" w:cs="Arial"/>
          <w:i/>
          <w:iCs/>
        </w:rPr>
        <w:t xml:space="preserve">permitted </w:t>
      </w:r>
      <w:r w:rsidRPr="00FF6622">
        <w:rPr>
          <w:rFonts w:ascii="Arial" w:hAnsi="Arial" w:cs="Arial"/>
          <w:i/>
          <w:iCs/>
        </w:rPr>
        <w:t>n</w:t>
      </w:r>
      <w:r>
        <w:rPr>
          <w:rFonts w:ascii="Arial" w:hAnsi="Arial" w:cs="Arial"/>
          <w:i/>
          <w:iCs/>
        </w:rPr>
        <w:t>umber</w:t>
      </w:r>
      <w:r w:rsidRPr="00FF6622">
        <w:rPr>
          <w:rFonts w:ascii="Arial" w:hAnsi="Arial" w:cs="Arial"/>
          <w:i/>
          <w:iCs/>
        </w:rPr>
        <w:t xml:space="preserve"> of firms </w:t>
      </w:r>
      <w:r>
        <w:rPr>
          <w:rFonts w:ascii="Arial" w:hAnsi="Arial" w:cs="Arial"/>
          <w:i/>
          <w:iCs/>
        </w:rPr>
        <w:t xml:space="preserve">which may jointly constitute the Consortium </w:t>
      </w:r>
      <w:r w:rsidRPr="00FF6622">
        <w:rPr>
          <w:rFonts w:ascii="Arial" w:hAnsi="Arial" w:cs="Arial"/>
          <w:i/>
          <w:iCs/>
        </w:rPr>
        <w:t xml:space="preserve">shall be </w:t>
      </w:r>
      <w:r>
        <w:rPr>
          <w:rFonts w:ascii="Arial" w:hAnsi="Arial" w:cs="Arial"/>
          <w:i/>
          <w:iCs/>
        </w:rPr>
        <w:t>three</w:t>
      </w:r>
      <w:r w:rsidRPr="00FF6622">
        <w:rPr>
          <w:rFonts w:ascii="Arial" w:hAnsi="Arial" w:cs="Arial"/>
          <w:i/>
          <w:iCs/>
        </w:rPr>
        <w:t xml:space="preserve">. </w:t>
      </w:r>
      <w:r>
        <w:rPr>
          <w:rFonts w:ascii="Arial" w:hAnsi="Arial" w:cs="Arial"/>
          <w:i/>
          <w:iCs/>
        </w:rPr>
        <w:t xml:space="preserve">The </w:t>
      </w:r>
      <w:r w:rsidRPr="00FF6622">
        <w:rPr>
          <w:rFonts w:ascii="Arial" w:hAnsi="Arial" w:cs="Arial"/>
          <w:i/>
          <w:iCs/>
        </w:rPr>
        <w:t xml:space="preserve">Consortium shall necessarily furnish </w:t>
      </w:r>
      <w:r>
        <w:rPr>
          <w:rFonts w:ascii="Arial" w:hAnsi="Arial" w:cs="Arial"/>
          <w:i/>
          <w:iCs/>
        </w:rPr>
        <w:t xml:space="preserve">the Consortium Agreement </w:t>
      </w:r>
      <w:r w:rsidRPr="00FF6622">
        <w:rPr>
          <w:rFonts w:ascii="Arial" w:hAnsi="Arial" w:cs="Arial"/>
          <w:i/>
          <w:iCs/>
        </w:rPr>
        <w:t xml:space="preserve">as per the </w:t>
      </w:r>
      <w:proofErr w:type="spellStart"/>
      <w:r w:rsidRPr="00FF6622">
        <w:rPr>
          <w:rFonts w:ascii="Arial" w:hAnsi="Arial" w:cs="Arial"/>
          <w:i/>
          <w:iCs/>
        </w:rPr>
        <w:t>proforma</w:t>
      </w:r>
      <w:proofErr w:type="spellEnd"/>
      <w:r>
        <w:rPr>
          <w:rFonts w:ascii="Arial" w:hAnsi="Arial" w:cs="Arial"/>
          <w:i/>
          <w:iCs/>
        </w:rPr>
        <w:t xml:space="preserve"> (Form</w:t>
      </w:r>
      <w:r w:rsidR="00754AA6">
        <w:rPr>
          <w:rFonts w:ascii="Arial" w:hAnsi="Arial" w:cs="Arial"/>
          <w:i/>
          <w:iCs/>
        </w:rPr>
        <w:t>-5</w:t>
      </w:r>
      <w:r>
        <w:rPr>
          <w:rFonts w:ascii="Arial" w:hAnsi="Arial" w:cs="Arial"/>
          <w:i/>
          <w:iCs/>
        </w:rPr>
        <w:t>)</w:t>
      </w:r>
      <w:r w:rsidRPr="00FF6622">
        <w:rPr>
          <w:rFonts w:ascii="Arial" w:hAnsi="Arial" w:cs="Arial"/>
          <w:i/>
          <w:iCs/>
        </w:rPr>
        <w:t xml:space="preserve"> provided at Section-</w:t>
      </w:r>
      <w:r>
        <w:rPr>
          <w:rFonts w:ascii="Arial" w:hAnsi="Arial" w:cs="Arial"/>
          <w:i/>
          <w:iCs/>
        </w:rPr>
        <w:t>III</w:t>
      </w:r>
      <w:r w:rsidRPr="00FF6622">
        <w:rPr>
          <w:rFonts w:ascii="Arial" w:hAnsi="Arial" w:cs="Arial"/>
          <w:i/>
          <w:iCs/>
        </w:rPr>
        <w:t xml:space="preserve">. </w:t>
      </w:r>
    </w:p>
    <w:p w:rsidR="00AE2E78" w:rsidRPr="006933D5" w:rsidRDefault="00AE2E78" w:rsidP="00AE2E78">
      <w:pPr>
        <w:pStyle w:val="ListParagraph"/>
        <w:numPr>
          <w:ilvl w:val="0"/>
          <w:numId w:val="161"/>
        </w:numPr>
        <w:spacing w:after="200" w:line="276" w:lineRule="auto"/>
        <w:jc w:val="both"/>
        <w:rPr>
          <w:rFonts w:ascii="Arial" w:hAnsi="Arial" w:cs="Arial"/>
          <w:i/>
          <w:iCs/>
        </w:rPr>
      </w:pPr>
      <w:r w:rsidRPr="006933D5">
        <w:rPr>
          <w:rFonts w:ascii="Arial" w:hAnsi="Arial" w:cs="Arial"/>
          <w:i/>
          <w:iCs/>
        </w:rPr>
        <w:t xml:space="preserve">The partners of Consortium should collectively meet the Technical criteria &amp; Financial Criteria </w:t>
      </w:r>
      <w:r w:rsidRPr="006933D5">
        <w:rPr>
          <w:rFonts w:ascii="Arial" w:hAnsi="Arial" w:cs="Arial"/>
          <w:bCs/>
          <w:i/>
          <w:iCs/>
        </w:rPr>
        <w:t>as per QR</w:t>
      </w:r>
      <w:r w:rsidRPr="006933D5">
        <w:rPr>
          <w:rFonts w:ascii="Arial" w:hAnsi="Arial" w:cs="Arial"/>
          <w:i/>
          <w:iCs/>
        </w:rPr>
        <w:t xml:space="preserve">. Further, </w:t>
      </w:r>
      <w:r>
        <w:rPr>
          <w:rFonts w:ascii="Arial" w:hAnsi="Arial" w:cs="Arial"/>
          <w:i/>
          <w:iCs/>
        </w:rPr>
        <w:t>t</w:t>
      </w:r>
      <w:r w:rsidRPr="006933D5">
        <w:rPr>
          <w:rFonts w:ascii="Arial" w:hAnsi="Arial" w:cs="Arial"/>
          <w:i/>
          <w:iCs/>
        </w:rPr>
        <w:t>he consortium shall necessarily identify one of the partners as lead partner. Each partner of the consortium shall meet at least 25% of the financial criteria.</w:t>
      </w:r>
    </w:p>
    <w:p w:rsidR="004E6AF8" w:rsidRDefault="004E6AF8" w:rsidP="008360BE">
      <w:pPr>
        <w:pStyle w:val="Paragraph"/>
        <w:widowControl w:val="0"/>
        <w:tabs>
          <w:tab w:val="clear" w:pos="851"/>
        </w:tabs>
        <w:ind w:left="270" w:firstLine="450"/>
        <w:rPr>
          <w:rFonts w:cs="Arial"/>
          <w:sz w:val="24"/>
          <w:szCs w:val="20"/>
        </w:rPr>
      </w:pPr>
    </w:p>
    <w:p w:rsidR="008360BE" w:rsidRPr="009275E6" w:rsidRDefault="00C9065A" w:rsidP="008360BE">
      <w:pPr>
        <w:widowControl w:val="0"/>
        <w:jc w:val="both"/>
        <w:rPr>
          <w:rFonts w:ascii="Arial" w:hAnsi="Arial" w:cs="Arial"/>
          <w:sz w:val="22"/>
          <w:szCs w:val="22"/>
        </w:rPr>
      </w:pPr>
      <w:r w:rsidRPr="009275E6">
        <w:rPr>
          <w:rFonts w:ascii="Arial" w:hAnsi="Arial" w:cs="Arial"/>
          <w:sz w:val="22"/>
          <w:szCs w:val="22"/>
        </w:rPr>
        <w:lastRenderedPageBreak/>
        <w:t>With reference to your invitation for EOI, we are furnishing herewith all the required details as per the prescribed Schedules:</w:t>
      </w:r>
    </w:p>
    <w:p w:rsidR="008360BE" w:rsidRPr="009275E6" w:rsidRDefault="008360BE" w:rsidP="008360BE">
      <w:pPr>
        <w:widowControl w:val="0"/>
        <w:rPr>
          <w:rFonts w:ascii="Arial" w:hAnsi="Arial" w:cs="Arial"/>
          <w:sz w:val="22"/>
          <w:szCs w:val="22"/>
        </w:rPr>
      </w:pP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1</w:t>
      </w:r>
      <w:r w:rsidR="002D5C52">
        <w:rPr>
          <w:b/>
          <w:sz w:val="22"/>
        </w:rPr>
        <w:t>(Rev-01)</w:t>
      </w:r>
      <w:r w:rsidRPr="009275E6">
        <w:rPr>
          <w:b/>
          <w:sz w:val="22"/>
        </w:rPr>
        <w:t>:</w:t>
      </w:r>
      <w:r w:rsidRPr="009275E6">
        <w:rPr>
          <w:sz w:val="22"/>
        </w:rPr>
        <w:t xml:space="preserve"> Letter of Expression of Interest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2A</w:t>
      </w:r>
      <w:r w:rsidR="002D5C52">
        <w:rPr>
          <w:b/>
          <w:sz w:val="22"/>
        </w:rPr>
        <w:t>(Rev-01)</w:t>
      </w:r>
      <w:r w:rsidR="002D5C52" w:rsidRPr="009275E6">
        <w:rPr>
          <w:b/>
          <w:sz w:val="22"/>
        </w:rPr>
        <w:t>:</w:t>
      </w:r>
      <w:r w:rsidR="002D5C52" w:rsidRPr="009275E6">
        <w:rPr>
          <w:sz w:val="22"/>
        </w:rPr>
        <w:t xml:space="preserve"> </w:t>
      </w:r>
      <w:r w:rsidRPr="009275E6">
        <w:rPr>
          <w:b/>
          <w:sz w:val="22"/>
        </w:rPr>
        <w:t xml:space="preserve"> </w:t>
      </w:r>
      <w:r w:rsidRPr="009275E6">
        <w:rPr>
          <w:sz w:val="22"/>
        </w:rPr>
        <w:t>Applicant Information (For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2B</w:t>
      </w:r>
      <w:r w:rsidR="002D5C52">
        <w:rPr>
          <w:b/>
          <w:sz w:val="22"/>
        </w:rPr>
        <w:t>(Rev-01)</w:t>
      </w:r>
      <w:r w:rsidR="002D5C52" w:rsidRPr="009275E6">
        <w:rPr>
          <w:b/>
          <w:sz w:val="22"/>
        </w:rPr>
        <w:t>:</w:t>
      </w:r>
      <w:r w:rsidR="002D5C52" w:rsidRPr="009275E6">
        <w:rPr>
          <w:sz w:val="22"/>
        </w:rPr>
        <w:t xml:space="preserve"> </w:t>
      </w:r>
      <w:r w:rsidRPr="009275E6">
        <w:rPr>
          <w:b/>
          <w:sz w:val="22"/>
        </w:rPr>
        <w:t xml:space="preserve"> </w:t>
      </w:r>
      <w:r w:rsidRPr="009275E6">
        <w:rPr>
          <w:sz w:val="22"/>
        </w:rPr>
        <w:t>Applicant Information (For Applicant as Consortium)</w:t>
      </w:r>
      <w:r w:rsidR="004E6AF8">
        <w:rPr>
          <w:sz w:val="22"/>
        </w:rPr>
        <w: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3A</w:t>
      </w:r>
      <w:r w:rsidR="002D5C52">
        <w:rPr>
          <w:b/>
          <w:sz w:val="22"/>
        </w:rPr>
        <w:t>(Rev-01)</w:t>
      </w:r>
      <w:r w:rsidR="002D5C52" w:rsidRPr="009275E6">
        <w:rPr>
          <w:b/>
          <w:sz w:val="22"/>
        </w:rPr>
        <w:t>:</w:t>
      </w:r>
      <w:r w:rsidR="002D5C52" w:rsidRPr="009275E6">
        <w:rPr>
          <w:sz w:val="22"/>
        </w:rPr>
        <w:t xml:space="preserve"> </w:t>
      </w:r>
      <w:r w:rsidRPr="009275E6">
        <w:rPr>
          <w:b/>
          <w:sz w:val="22"/>
        </w:rPr>
        <w:t xml:space="preserve"> </w:t>
      </w:r>
      <w:r w:rsidRPr="009275E6">
        <w:rPr>
          <w:sz w:val="22"/>
        </w:rPr>
        <w:t>Qualification Details of the Applicant (For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3B</w:t>
      </w:r>
      <w:r w:rsidR="002D5C52">
        <w:rPr>
          <w:b/>
          <w:sz w:val="22"/>
        </w:rPr>
        <w:t>(Rev-01)</w:t>
      </w:r>
      <w:r w:rsidR="002D5C52" w:rsidRPr="009275E6">
        <w:rPr>
          <w:b/>
          <w:sz w:val="22"/>
        </w:rPr>
        <w:t>:</w:t>
      </w:r>
      <w:r w:rsidR="002D5C52" w:rsidRPr="009275E6">
        <w:rPr>
          <w:sz w:val="22"/>
        </w:rPr>
        <w:t xml:space="preserve"> </w:t>
      </w:r>
      <w:r w:rsidRPr="009275E6">
        <w:rPr>
          <w:b/>
          <w:sz w:val="22"/>
        </w:rPr>
        <w:t xml:space="preserve"> </w:t>
      </w:r>
      <w:bookmarkStart w:id="0" w:name="_GoBack"/>
      <w:bookmarkEnd w:id="0"/>
      <w:r w:rsidRPr="009275E6">
        <w:rPr>
          <w:sz w:val="22"/>
        </w:rPr>
        <w:t>Qualification Details of the Applicant (For Applicant as Consortium)</w:t>
      </w:r>
      <w:r w:rsidR="004E6AF8">
        <w:rPr>
          <w:sz w:val="22"/>
        </w:rPr>
        <w:t>*</w:t>
      </w:r>
    </w:p>
    <w:p w:rsidR="00BE3CC4" w:rsidRPr="009275E6" w:rsidRDefault="00BE3CC4" w:rsidP="00BE3CC4">
      <w:pPr>
        <w:pStyle w:val="Item1"/>
        <w:numPr>
          <w:ilvl w:val="0"/>
          <w:numId w:val="0"/>
        </w:numPr>
        <w:tabs>
          <w:tab w:val="left" w:pos="360"/>
        </w:tabs>
        <w:rPr>
          <w:b/>
          <w:sz w:val="22"/>
        </w:rPr>
      </w:pPr>
      <w:r w:rsidRPr="009275E6">
        <w:rPr>
          <w:b/>
          <w:sz w:val="22"/>
        </w:rPr>
        <w:t>Form</w:t>
      </w:r>
      <w:r w:rsidR="00754AA6">
        <w:rPr>
          <w:b/>
          <w:sz w:val="22"/>
        </w:rPr>
        <w:t>-</w:t>
      </w:r>
      <w:r w:rsidRPr="009275E6">
        <w:rPr>
          <w:b/>
          <w:sz w:val="22"/>
        </w:rPr>
        <w:t xml:space="preserve">4A : </w:t>
      </w:r>
      <w:r w:rsidRPr="009275E6">
        <w:rPr>
          <w:sz w:val="22"/>
        </w:rPr>
        <w:t>Financial Information(For Applicant as Individual Firm)</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Pr="009275E6">
        <w:rPr>
          <w:b/>
          <w:sz w:val="22"/>
        </w:rPr>
        <w:t>4B</w:t>
      </w:r>
      <w:r w:rsidR="00AE2E78">
        <w:rPr>
          <w:b/>
          <w:sz w:val="22"/>
        </w:rPr>
        <w:t xml:space="preserve"> (Rev-01)</w:t>
      </w:r>
      <w:r w:rsidRPr="009275E6">
        <w:rPr>
          <w:b/>
          <w:sz w:val="22"/>
        </w:rPr>
        <w:t xml:space="preserve"> : </w:t>
      </w:r>
      <w:r w:rsidRPr="009275E6">
        <w:rPr>
          <w:sz w:val="22"/>
        </w:rPr>
        <w:t>Financial Information(For Applicant as Consortium)</w:t>
      </w:r>
      <w:r w:rsidR="004E6AF8">
        <w:rPr>
          <w:sz w:val="22"/>
        </w:rPr>
        <w:t>*</w:t>
      </w:r>
    </w:p>
    <w:p w:rsidR="00BE3CC4" w:rsidRPr="009275E6" w:rsidRDefault="00BE3CC4" w:rsidP="00BE3CC4">
      <w:pPr>
        <w:pStyle w:val="Item1"/>
        <w:numPr>
          <w:ilvl w:val="0"/>
          <w:numId w:val="0"/>
        </w:numPr>
        <w:tabs>
          <w:tab w:val="left" w:pos="360"/>
        </w:tabs>
        <w:rPr>
          <w:sz w:val="22"/>
        </w:rPr>
      </w:pPr>
      <w:r w:rsidRPr="009275E6">
        <w:rPr>
          <w:b/>
          <w:sz w:val="22"/>
        </w:rPr>
        <w:t>Form</w:t>
      </w:r>
      <w:r w:rsidR="00754AA6">
        <w:rPr>
          <w:b/>
          <w:sz w:val="22"/>
        </w:rPr>
        <w:t>-</w:t>
      </w:r>
      <w:r w:rsidR="00A14ABB">
        <w:rPr>
          <w:b/>
          <w:sz w:val="22"/>
        </w:rPr>
        <w:t>5</w:t>
      </w:r>
      <w:r w:rsidR="00AE2E78">
        <w:rPr>
          <w:b/>
          <w:sz w:val="22"/>
        </w:rPr>
        <w:t>(Rev-01)</w:t>
      </w:r>
      <w:r w:rsidRPr="009275E6">
        <w:rPr>
          <w:b/>
          <w:sz w:val="22"/>
        </w:rPr>
        <w:t xml:space="preserve"> : </w:t>
      </w:r>
      <w:r w:rsidRPr="009275E6">
        <w:rPr>
          <w:sz w:val="22"/>
        </w:rPr>
        <w:t>Form of Consortium Agreement</w:t>
      </w:r>
      <w:r w:rsidR="004E6AF8">
        <w:rPr>
          <w:sz w:val="22"/>
        </w:rPr>
        <w:t>*</w:t>
      </w:r>
      <w:r w:rsidRPr="009275E6">
        <w:rPr>
          <w:sz w:val="22"/>
        </w:rPr>
        <w:t>.</w:t>
      </w:r>
    </w:p>
    <w:p w:rsidR="008360BE" w:rsidRDefault="008360BE" w:rsidP="008360BE">
      <w:pPr>
        <w:widowControl w:val="0"/>
        <w:rPr>
          <w:rFonts w:ascii="Arial" w:hAnsi="Arial" w:cs="Arial"/>
          <w:szCs w:val="18"/>
        </w:rPr>
      </w:pPr>
    </w:p>
    <w:p w:rsidR="004E6AF8" w:rsidRPr="009275E6" w:rsidRDefault="004E6AF8" w:rsidP="004E6AF8">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w:t>
      </w:r>
      <w:r w:rsidR="00622040">
        <w:rPr>
          <w:rFonts w:cs="Arial"/>
          <w:i/>
          <w:sz w:val="20"/>
          <w:szCs w:val="20"/>
          <w:lang w:val="en-US"/>
        </w:rPr>
        <w:t xml:space="preserve"> </w:t>
      </w:r>
      <w:r>
        <w:rPr>
          <w:rFonts w:cs="Arial"/>
          <w:i/>
          <w:sz w:val="20"/>
          <w:szCs w:val="20"/>
          <w:lang w:val="en-US"/>
        </w:rPr>
        <w:t xml:space="preserve">if </w:t>
      </w:r>
      <w:r w:rsidRPr="009275E6">
        <w:rPr>
          <w:rFonts w:cs="Arial"/>
          <w:i/>
          <w:sz w:val="20"/>
          <w:szCs w:val="20"/>
          <w:lang w:val="en-US"/>
        </w:rPr>
        <w:t>not applicable)</w:t>
      </w:r>
    </w:p>
    <w:p w:rsidR="004E6AF8" w:rsidRPr="001F499D" w:rsidRDefault="004E6AF8" w:rsidP="008360BE">
      <w:pPr>
        <w:widowControl w:val="0"/>
        <w:rPr>
          <w:rFonts w:ascii="Arial" w:hAnsi="Arial" w:cs="Arial"/>
          <w:szCs w:val="18"/>
        </w:rPr>
      </w:pPr>
    </w:p>
    <w:p w:rsidR="008360BE" w:rsidRPr="009275E6" w:rsidRDefault="00C9065A" w:rsidP="008360BE">
      <w:pPr>
        <w:widowControl w:val="0"/>
        <w:rPr>
          <w:rFonts w:ascii="Arial" w:hAnsi="Arial" w:cs="Arial"/>
          <w:sz w:val="22"/>
          <w:szCs w:val="22"/>
        </w:rPr>
      </w:pPr>
      <w:r w:rsidRPr="009275E6">
        <w:rPr>
          <w:rFonts w:ascii="Arial" w:hAnsi="Arial" w:cs="Arial"/>
          <w:sz w:val="22"/>
          <w:szCs w:val="22"/>
        </w:rPr>
        <w:t>with following attachments:</w:t>
      </w:r>
    </w:p>
    <w:p w:rsidR="008360BE" w:rsidRPr="001F499D" w:rsidRDefault="008360BE" w:rsidP="008360BE">
      <w:pPr>
        <w:pStyle w:val="Item1"/>
        <w:widowControl w:val="0"/>
        <w:numPr>
          <w:ilvl w:val="0"/>
          <w:numId w:val="46"/>
        </w:numPr>
        <w:rPr>
          <w:rFonts w:cs="Arial"/>
          <w:lang w:val="en-US"/>
        </w:rPr>
      </w:pPr>
      <w:r w:rsidRPr="001F499D">
        <w:rPr>
          <w:rFonts w:cs="Arial"/>
          <w:lang w:val="en-US"/>
        </w:rPr>
        <w:t>……………………………………………………………….</w:t>
      </w:r>
    </w:p>
    <w:p w:rsidR="008360BE" w:rsidRDefault="008360BE" w:rsidP="008360BE">
      <w:pPr>
        <w:pStyle w:val="Item1"/>
        <w:widowControl w:val="0"/>
        <w:numPr>
          <w:ilvl w:val="0"/>
          <w:numId w:val="46"/>
        </w:numPr>
        <w:rPr>
          <w:rFonts w:cs="Arial"/>
          <w:lang w:val="en-US"/>
        </w:rPr>
      </w:pPr>
      <w:r w:rsidRPr="001F499D">
        <w:rPr>
          <w:rFonts w:cs="Arial"/>
          <w:lang w:val="en-US"/>
        </w:rPr>
        <w:t>……………………………………………………………….</w:t>
      </w:r>
    </w:p>
    <w:p w:rsidR="008360BE" w:rsidRPr="003535D6" w:rsidRDefault="008360BE" w:rsidP="008360BE"/>
    <w:p w:rsidR="00AF18C2" w:rsidRPr="00DB5E15" w:rsidRDefault="00AF18C2" w:rsidP="00AF18C2">
      <w:pPr>
        <w:widowControl w:val="0"/>
        <w:jc w:val="both"/>
        <w:rPr>
          <w:rFonts w:ascii="Arial" w:hAnsi="Arial" w:cs="Arial"/>
          <w:szCs w:val="18"/>
        </w:rPr>
      </w:pPr>
      <w:r w:rsidRPr="00DB5E15">
        <w:rPr>
          <w:rFonts w:ascii="Arial" w:hAnsi="Arial" w:cs="Arial"/>
          <w:szCs w:val="18"/>
        </w:rPr>
        <w:t>We declare that we have the legal capacity to enter into a contract</w:t>
      </w:r>
      <w:r>
        <w:rPr>
          <w:rFonts w:ascii="Arial" w:hAnsi="Arial" w:cs="Arial"/>
          <w:szCs w:val="18"/>
        </w:rPr>
        <w:t xml:space="preserve"> (</w:t>
      </w:r>
      <w:r w:rsidRPr="00DB5E15">
        <w:rPr>
          <w:rFonts w:ascii="Arial" w:hAnsi="Arial" w:cs="Arial"/>
          <w:szCs w:val="18"/>
        </w:rPr>
        <w:t>in case of consideration of award</w:t>
      </w:r>
      <w:r>
        <w:rPr>
          <w:rFonts w:ascii="Arial" w:hAnsi="Arial" w:cs="Arial"/>
          <w:szCs w:val="18"/>
        </w:rPr>
        <w:t>)</w:t>
      </w:r>
      <w:r w:rsidRPr="00DB5E15">
        <w:rPr>
          <w:rFonts w:ascii="Arial" w:hAnsi="Arial" w:cs="Arial"/>
          <w:szCs w:val="18"/>
        </w:rPr>
        <w:t xml:space="preserve"> with you, and we are not under bankruptcy and there is no legal action, suit, litigation, dispute or proceeding, pending in any court and further, we have not been declared ineligible by the Government of Bangladesh on charges of engaging in corrupt, fraudulent, collusive or coercive practices.</w:t>
      </w:r>
    </w:p>
    <w:p w:rsidR="00AF18C2" w:rsidRDefault="00AF18C2" w:rsidP="008360BE">
      <w:pPr>
        <w:widowControl w:val="0"/>
        <w:jc w:val="both"/>
        <w:rPr>
          <w:rFonts w:ascii="Arial" w:hAnsi="Arial" w:cs="Arial"/>
          <w:szCs w:val="18"/>
        </w:rPr>
      </w:pPr>
    </w:p>
    <w:p w:rsidR="008360BE" w:rsidRDefault="008360BE" w:rsidP="008360BE">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584136" w:rsidRDefault="00584136" w:rsidP="008360BE">
      <w:pPr>
        <w:widowControl w:val="0"/>
        <w:jc w:val="both"/>
        <w:rPr>
          <w:rFonts w:ascii="Arial" w:hAnsi="Arial" w:cs="Arial"/>
          <w:szCs w:val="18"/>
        </w:rPr>
      </w:pPr>
    </w:p>
    <w:p w:rsidR="00584136" w:rsidRPr="001F499D" w:rsidRDefault="00584136" w:rsidP="008360BE">
      <w:pPr>
        <w:widowControl w:val="0"/>
        <w:jc w:val="both"/>
        <w:rPr>
          <w:rFonts w:ascii="Arial" w:hAnsi="Arial" w:cs="Arial"/>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Best regards,</w:t>
      </w:r>
    </w:p>
    <w:tbl>
      <w:tblPr>
        <w:tblW w:w="9819" w:type="dxa"/>
        <w:tblLook w:val="04A0" w:firstRow="1" w:lastRow="0" w:firstColumn="1" w:lastColumn="0" w:noHBand="0" w:noVBand="1"/>
      </w:tblPr>
      <w:tblGrid>
        <w:gridCol w:w="3618"/>
        <w:gridCol w:w="6201"/>
      </w:tblGrid>
      <w:tr w:rsidR="008360BE" w:rsidRPr="001F499D" w:rsidTr="009275E6">
        <w:tc>
          <w:tcPr>
            <w:tcW w:w="3618" w:type="dxa"/>
          </w:tcPr>
          <w:p w:rsidR="00584136" w:rsidRDefault="00584136" w:rsidP="008360BE">
            <w:pPr>
              <w:widowControl w:val="0"/>
              <w:spacing w:before="60" w:after="60"/>
              <w:rPr>
                <w:rFonts w:ascii="Arial" w:hAnsi="Arial" w:cs="Arial"/>
                <w:szCs w:val="18"/>
              </w:rPr>
            </w:pPr>
          </w:p>
          <w:p w:rsidR="008360BE"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p w:rsidR="004B75BE" w:rsidRPr="001F499D" w:rsidRDefault="004B75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4B75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p w:rsidR="004B75BE" w:rsidRPr="001F499D" w:rsidRDefault="004B75BE" w:rsidP="008360BE">
            <w:pPr>
              <w:widowControl w:val="0"/>
              <w:spacing w:before="60" w:after="60"/>
              <w:rPr>
                <w:rFonts w:ascii="Arial" w:hAnsi="Arial" w:cs="Arial"/>
                <w:szCs w:val="18"/>
              </w:rPr>
            </w:pP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of the Company</w:t>
            </w:r>
          </w:p>
          <w:p w:rsidR="004B75BE" w:rsidRPr="001F499D" w:rsidRDefault="004B75BE" w:rsidP="008360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rPr>
          <w:trHeight w:val="80"/>
        </w:trPr>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Address</w:t>
            </w: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c>
          <w:tcPr>
            <w:tcW w:w="6201" w:type="dxa"/>
          </w:tcPr>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r>
    </w:tbl>
    <w:p w:rsidR="00302A65" w:rsidRDefault="008360BE" w:rsidP="008360BE">
      <w:pPr>
        <w:pStyle w:val="Paragraph"/>
        <w:widowControl w:val="0"/>
        <w:spacing w:before="0" w:after="0"/>
        <w:jc w:val="center"/>
        <w:rPr>
          <w:rFonts w:cs="Arial"/>
          <w:b/>
          <w:sz w:val="24"/>
          <w:lang w:val="en-US"/>
        </w:rPr>
      </w:pPr>
      <w:r w:rsidRPr="001F499D">
        <w:rPr>
          <w:rFonts w:cs="Arial"/>
          <w:b/>
          <w:sz w:val="24"/>
          <w:lang w:val="en-US"/>
        </w:rPr>
        <w:lastRenderedPageBreak/>
        <w:t>FORM</w:t>
      </w:r>
      <w:r w:rsidR="00754AA6">
        <w:rPr>
          <w:rFonts w:cs="Arial"/>
          <w:b/>
          <w:sz w:val="24"/>
          <w:lang w:val="en-US"/>
        </w:rPr>
        <w:t>-</w:t>
      </w:r>
      <w:r w:rsidRPr="001F499D">
        <w:rPr>
          <w:rFonts w:cs="Arial"/>
          <w:b/>
          <w:sz w:val="24"/>
          <w:lang w:val="en-US"/>
        </w:rPr>
        <w:t>2</w:t>
      </w:r>
      <w:r w:rsidR="00302A65">
        <w:rPr>
          <w:rFonts w:cs="Arial"/>
          <w:b/>
          <w:sz w:val="24"/>
          <w:lang w:val="en-US"/>
        </w:rPr>
        <w:t>A</w:t>
      </w:r>
      <w:r w:rsidR="00AF18C2">
        <w:rPr>
          <w:rFonts w:cs="Arial"/>
          <w:b/>
          <w:sz w:val="24"/>
          <w:lang w:val="en-US"/>
        </w:rPr>
        <w:t xml:space="preserve"> (REV-01)</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8360BE" w:rsidRPr="001F499D" w:rsidRDefault="00302A65" w:rsidP="008360BE">
      <w:pPr>
        <w:pStyle w:val="Paragraph"/>
        <w:widowControl w:val="0"/>
        <w:spacing w:before="0" w:after="0"/>
        <w:jc w:val="center"/>
        <w:rPr>
          <w:rFonts w:cs="Arial"/>
          <w:b/>
          <w:sz w:val="24"/>
        </w:rPr>
      </w:pPr>
      <w:r>
        <w:rPr>
          <w:rFonts w:cs="Arial"/>
          <w:b/>
          <w:sz w:val="24"/>
          <w:lang w:val="en-US"/>
        </w:rPr>
        <w:t xml:space="preserve"> (</w:t>
      </w:r>
      <w:r w:rsidR="00932F5A">
        <w:rPr>
          <w:rFonts w:cs="Arial"/>
          <w:b/>
          <w:sz w:val="24"/>
          <w:lang w:val="en-US"/>
        </w:rPr>
        <w:t>Applicable f</w:t>
      </w:r>
      <w:r w:rsidR="00BE3CC4">
        <w:rPr>
          <w:rFonts w:cs="Arial"/>
          <w:b/>
          <w:sz w:val="24"/>
          <w:lang w:val="en-US"/>
        </w:rPr>
        <w:t>or Applicant as Individual Firm</w:t>
      </w:r>
      <w:r>
        <w:rPr>
          <w:rFonts w:cs="Arial"/>
          <w:b/>
          <w:sz w:val="24"/>
          <w:lang w:val="en-US"/>
        </w:rPr>
        <w:t>)</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proofErr w:type="spellStart"/>
      <w:r w:rsidRPr="001F499D">
        <w:rPr>
          <w:rFonts w:ascii="Arial" w:hAnsi="Arial" w:cs="Arial"/>
          <w:sz w:val="18"/>
          <w:szCs w:val="18"/>
        </w:rPr>
        <w:t>Borak</w:t>
      </w:r>
      <w:proofErr w:type="spellEnd"/>
      <w:r w:rsidRPr="001F499D">
        <w:rPr>
          <w:rFonts w:ascii="Arial" w:hAnsi="Arial" w:cs="Arial"/>
          <w:sz w:val="18"/>
          <w:szCs w:val="18"/>
        </w:rPr>
        <w:t xml:space="preserve">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117 </w:t>
      </w:r>
      <w:proofErr w:type="spellStart"/>
      <w:r w:rsidRPr="001F499D">
        <w:rPr>
          <w:rFonts w:ascii="Arial" w:hAnsi="Arial" w:cs="Arial"/>
          <w:sz w:val="18"/>
          <w:szCs w:val="18"/>
        </w:rPr>
        <w:t>Kazi</w:t>
      </w:r>
      <w:proofErr w:type="spellEnd"/>
      <w:r w:rsidR="009A2905">
        <w:rPr>
          <w:rFonts w:ascii="Arial" w:hAnsi="Arial" w:cs="Arial"/>
          <w:sz w:val="18"/>
          <w:szCs w:val="18"/>
        </w:rPr>
        <w:t xml:space="preserve"> </w:t>
      </w:r>
      <w:proofErr w:type="spellStart"/>
      <w:r w:rsidRPr="001F499D">
        <w:rPr>
          <w:rFonts w:ascii="Arial" w:hAnsi="Arial" w:cs="Arial"/>
          <w:sz w:val="18"/>
          <w:szCs w:val="18"/>
        </w:rPr>
        <w:t>Nazrul</w:t>
      </w:r>
      <w:proofErr w:type="spellEnd"/>
      <w:r w:rsidRPr="001F499D">
        <w:rPr>
          <w:rFonts w:ascii="Arial" w:hAnsi="Arial" w:cs="Arial"/>
          <w:sz w:val="18"/>
          <w:szCs w:val="18"/>
        </w:rPr>
        <w:t xml:space="preserve"> Islam Avenue,</w:t>
      </w:r>
    </w:p>
    <w:p w:rsidR="008360BE" w:rsidRPr="001F499D" w:rsidRDefault="008360BE" w:rsidP="008360BE">
      <w:pPr>
        <w:widowControl w:val="0"/>
        <w:rPr>
          <w:rFonts w:ascii="Arial" w:hAnsi="Arial" w:cs="Arial"/>
          <w:sz w:val="18"/>
          <w:szCs w:val="18"/>
        </w:rPr>
      </w:pPr>
      <w:proofErr w:type="spellStart"/>
      <w:r w:rsidRPr="001F499D">
        <w:rPr>
          <w:rFonts w:ascii="Arial" w:hAnsi="Arial" w:cs="Arial"/>
          <w:sz w:val="18"/>
          <w:szCs w:val="18"/>
        </w:rPr>
        <w:t>Eskaton</w:t>
      </w:r>
      <w:proofErr w:type="spellEnd"/>
      <w:r w:rsidRPr="001F499D">
        <w:rPr>
          <w:rFonts w:ascii="Arial" w:hAnsi="Arial" w:cs="Arial"/>
          <w:sz w:val="18"/>
          <w:szCs w:val="18"/>
        </w:rPr>
        <w:t xml:space="preserve"> Garden</w:t>
      </w:r>
      <w:r w:rsidR="009A2905">
        <w:rPr>
          <w:rFonts w:ascii="Arial" w:hAnsi="Arial" w:cs="Arial"/>
          <w:sz w:val="18"/>
          <w:szCs w:val="18"/>
        </w:rPr>
        <w:t>,</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Pr="004A2405"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8360BE" w:rsidRPr="001F499D" w:rsidRDefault="008360BE" w:rsidP="008360BE">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AF18C2" w:rsidRPr="001F499D" w:rsidTr="00BF5132">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18C2" w:rsidRPr="001F499D" w:rsidRDefault="00AF18C2" w:rsidP="00BF5132">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b/>
                <w:szCs w:val="18"/>
                <w:lang w:val="en-US"/>
              </w:rPr>
            </w:pPr>
            <w:r w:rsidRPr="001F499D">
              <w:rPr>
                <w:rFonts w:cs="Arial"/>
                <w:b/>
                <w:szCs w:val="18"/>
                <w:lang w:val="en-US"/>
              </w:rPr>
              <w:t> </w:t>
            </w:r>
          </w:p>
        </w:tc>
      </w:tr>
      <w:tr w:rsidR="00AF18C2" w:rsidRPr="001F499D" w:rsidTr="00BF5132">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96"/>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Del="00073243" w:rsidRDefault="00AF18C2" w:rsidP="00BF5132">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Default="00AF18C2" w:rsidP="00AF18C2">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jc w:val="left"/>
              <w:rPr>
                <w:rFonts w:cs="Arial"/>
                <w:szCs w:val="18"/>
                <w:lang w:val="en-US"/>
              </w:rPr>
            </w:pPr>
            <w:r>
              <w:rPr>
                <w:rFonts w:cs="Arial"/>
                <w:szCs w:val="18"/>
                <w:lang w:val="en-US"/>
              </w:rPr>
              <w:t xml:space="preserve">Works/Plant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AF18C2" w:rsidRPr="00367FAA" w:rsidRDefault="00AF18C2" w:rsidP="00AF18C2">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c>
          <w:tcPr>
            <w:tcW w:w="438" w:type="pct"/>
            <w:tcBorders>
              <w:top w:val="nil"/>
              <w:left w:val="single" w:sz="8" w:space="0" w:color="auto"/>
              <w:right w:val="single" w:sz="4" w:space="0" w:color="auto"/>
            </w:tcBorders>
            <w:shd w:val="clear" w:color="auto" w:fill="FFFFFF" w:themeFill="background1"/>
          </w:tcPr>
          <w:p w:rsidR="00AF18C2" w:rsidRDefault="00AF18C2" w:rsidP="00AF18C2">
            <w:pPr>
              <w:pStyle w:val="Paragraph"/>
              <w:widowControl w:val="0"/>
              <w:numPr>
                <w:ilvl w:val="0"/>
                <w:numId w:val="177"/>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AF18C2" w:rsidRPr="00367FAA" w:rsidRDefault="00AF18C2" w:rsidP="00BF5132">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DA54F9" w:rsidRDefault="00AF18C2" w:rsidP="00AF18C2">
            <w:pPr>
              <w:pStyle w:val="Paragraph"/>
              <w:widowControl w:val="0"/>
              <w:numPr>
                <w:ilvl w:val="0"/>
                <w:numId w:val="177"/>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c>
          <w:tcPr>
            <w:tcW w:w="438" w:type="pct"/>
            <w:tcBorders>
              <w:top w:val="nil"/>
              <w:left w:val="single" w:sz="8" w:space="0" w:color="auto"/>
              <w:bottom w:val="single" w:sz="4" w:space="0" w:color="auto"/>
              <w:right w:val="single" w:sz="4" w:space="0" w:color="auto"/>
            </w:tcBorders>
            <w:shd w:val="clear" w:color="auto" w:fill="FFFFFF" w:themeFill="background1"/>
          </w:tcPr>
          <w:p w:rsidR="00AF18C2" w:rsidRPr="00DA54F9" w:rsidRDefault="00AF18C2" w:rsidP="00AF18C2">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AF18C2" w:rsidRPr="00DA54F9" w:rsidRDefault="00AF18C2" w:rsidP="00BF5132">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38" w:type="pct"/>
            <w:tcBorders>
              <w:top w:val="nil"/>
              <w:left w:val="single" w:sz="8" w:space="0" w:color="auto"/>
              <w:bottom w:val="single" w:sz="4" w:space="0" w:color="auto"/>
              <w:right w:val="single" w:sz="4" w:space="0" w:color="auto"/>
            </w:tcBorders>
            <w:shd w:val="clear" w:color="auto" w:fill="FFFFFF" w:themeFill="background1"/>
          </w:tcPr>
          <w:p w:rsidR="00AF18C2" w:rsidRDefault="00AF18C2" w:rsidP="00AF18C2">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AF18C2" w:rsidRPr="00DA54F9" w:rsidRDefault="00AF18C2" w:rsidP="00BF5132">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38" w:type="pct"/>
            <w:tcBorders>
              <w:top w:val="nil"/>
              <w:left w:val="single" w:sz="8" w:space="0" w:color="auto"/>
              <w:bottom w:val="single" w:sz="4" w:space="0" w:color="auto"/>
              <w:right w:val="single" w:sz="4" w:space="0" w:color="auto"/>
            </w:tcBorders>
            <w:shd w:val="clear" w:color="auto" w:fill="FFFFFF" w:themeFill="background1"/>
          </w:tcPr>
          <w:p w:rsidR="00AF18C2" w:rsidRDefault="00AF18C2" w:rsidP="00AF18C2">
            <w:pPr>
              <w:pStyle w:val="Paragraph"/>
              <w:widowControl w:val="0"/>
              <w:numPr>
                <w:ilvl w:val="0"/>
                <w:numId w:val="177"/>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c>
          <w:tcPr>
            <w:tcW w:w="438" w:type="pct"/>
            <w:tcBorders>
              <w:top w:val="nil"/>
              <w:left w:val="single" w:sz="8"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77"/>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38" w:type="pct"/>
            <w:vMerge w:val="restart"/>
            <w:tcBorders>
              <w:top w:val="single" w:sz="4" w:space="0" w:color="auto"/>
              <w:left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77"/>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8C2" w:rsidRPr="001F499D" w:rsidRDefault="00AF18C2" w:rsidP="00BF5132">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r w:rsidRPr="001F499D">
              <w:rPr>
                <w:rFonts w:cs="Arial"/>
                <w:b/>
                <w:szCs w:val="18"/>
                <w:lang w:val="en-US"/>
              </w:rPr>
              <w:t> </w:t>
            </w:r>
          </w:p>
        </w:tc>
      </w:tr>
      <w:tr w:rsidR="00AF18C2" w:rsidRPr="001F499D" w:rsidTr="00BF5132">
        <w:trPr>
          <w:gridAfter w:val="1"/>
          <w:wAfter w:w="8" w:type="pct"/>
        </w:trPr>
        <w:tc>
          <w:tcPr>
            <w:tcW w:w="438" w:type="pct"/>
            <w:vMerge/>
            <w:tcBorders>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F18C2" w:rsidRPr="001F499D" w:rsidRDefault="00AF18C2" w:rsidP="00BF5132">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b/>
                <w:szCs w:val="18"/>
                <w:lang w:val="en-US"/>
              </w:rPr>
            </w:pPr>
            <w:r w:rsidRPr="001F499D">
              <w:rPr>
                <w:rFonts w:cs="Arial"/>
                <w:szCs w:val="18"/>
                <w:lang w:val="en-US"/>
              </w:rPr>
              <w:t> </w:t>
            </w:r>
          </w:p>
        </w:tc>
      </w:tr>
      <w:tr w:rsidR="00AF18C2" w:rsidRPr="001F499D" w:rsidTr="00BF5132">
        <w:trPr>
          <w:gridAfter w:val="1"/>
          <w:wAfter w:w="8" w:type="pct"/>
        </w:trPr>
        <w:tc>
          <w:tcPr>
            <w:tcW w:w="438" w:type="pct"/>
            <w:vMerge/>
            <w:tcBorders>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8C2" w:rsidRPr="001F499D" w:rsidRDefault="00AF18C2" w:rsidP="00BF5132">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rPr>
          <w:gridAfter w:val="1"/>
          <w:wAfter w:w="8" w:type="pct"/>
        </w:trPr>
        <w:tc>
          <w:tcPr>
            <w:tcW w:w="438" w:type="pct"/>
            <w:vMerge/>
            <w:tcBorders>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F18C2" w:rsidRPr="001F499D" w:rsidRDefault="00AF18C2" w:rsidP="00BF5132">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F18C2" w:rsidRPr="001F499D" w:rsidRDefault="00AF18C2" w:rsidP="00BF5132">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bl>
    <w:p w:rsidR="000A0A60" w:rsidRPr="009275E6" w:rsidRDefault="000A0A60" w:rsidP="00153AA8">
      <w:pPr>
        <w:widowControl w:val="0"/>
        <w:rPr>
          <w:rFonts w:ascii="Arial" w:hAnsi="Arial" w:cs="Arial"/>
          <w:sz w:val="20"/>
          <w:szCs w:val="20"/>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BF5132" w:rsidRDefault="00BF5132" w:rsidP="008360BE">
      <w:pPr>
        <w:widowControl w:val="0"/>
        <w:rPr>
          <w:rFonts w:ascii="Arial" w:hAnsi="Arial" w:cs="Arial"/>
          <w:b/>
          <w:sz w:val="18"/>
          <w:szCs w:val="18"/>
        </w:rPr>
      </w:pPr>
    </w:p>
    <w:p w:rsidR="00BF5132" w:rsidRDefault="00BF513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AF18C2" w:rsidRDefault="00AF18C2" w:rsidP="008360BE">
      <w:pPr>
        <w:widowControl w:val="0"/>
        <w:rPr>
          <w:rFonts w:ascii="Arial" w:hAnsi="Arial" w:cs="Arial"/>
          <w:b/>
          <w:sz w:val="18"/>
          <w:szCs w:val="18"/>
        </w:rPr>
      </w:pPr>
    </w:p>
    <w:p w:rsidR="008360BE" w:rsidRPr="004A2405" w:rsidRDefault="008360BE" w:rsidP="008360BE">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8360BE" w:rsidRDefault="008360BE" w:rsidP="008360BE">
      <w:pPr>
        <w:widowControl w:val="0"/>
        <w:rPr>
          <w:rFonts w:ascii="Arial" w:hAnsi="Arial" w:cs="Arial"/>
          <w:sz w:val="18"/>
          <w:szCs w:val="18"/>
        </w:rPr>
      </w:pP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Default="00AF18C2" w:rsidP="00BF5132">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b/>
                <w:szCs w:val="18"/>
                <w:lang w:val="en-US"/>
              </w:rPr>
            </w:pPr>
            <w:r>
              <w:rPr>
                <w:rFonts w:cs="Arial"/>
                <w:b/>
                <w:szCs w:val="18"/>
                <w:lang w:val="en-US"/>
              </w:rPr>
              <w:t>Response</w:t>
            </w:r>
          </w:p>
        </w:tc>
      </w:tr>
      <w:tr w:rsidR="00AF18C2" w:rsidRPr="001F499D" w:rsidTr="00BF51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AF18C2" w:rsidRDefault="00AF18C2" w:rsidP="00BF5132">
            <w:pPr>
              <w:pStyle w:val="Paragraph"/>
              <w:widowControl w:val="0"/>
              <w:jc w:val="left"/>
              <w:rPr>
                <w:rFonts w:cs="Arial"/>
                <w:szCs w:val="18"/>
                <w:lang w:val="en-US"/>
              </w:rPr>
            </w:pPr>
            <w:r>
              <w:rPr>
                <w:rFonts w:cs="Arial"/>
                <w:szCs w:val="18"/>
                <w:lang w:val="en-US"/>
              </w:rPr>
              <w:t>Purpose for which Fly ash is required</w:t>
            </w:r>
          </w:p>
          <w:p w:rsidR="00AF18C2" w:rsidRPr="001F499D" w:rsidRDefault="00AF18C2" w:rsidP="00BF5132">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AF18C2" w:rsidRDefault="00AF18C2" w:rsidP="00BF5132">
            <w:pPr>
              <w:pStyle w:val="Paragraph"/>
              <w:widowControl w:val="0"/>
              <w:numPr>
                <w:ilvl w:val="0"/>
                <w:numId w:val="185"/>
              </w:numPr>
              <w:tabs>
                <w:tab w:val="clear" w:pos="851"/>
              </w:tabs>
              <w:ind w:left="436" w:hanging="360"/>
              <w:jc w:val="left"/>
              <w:rPr>
                <w:rFonts w:cs="Arial"/>
                <w:szCs w:val="18"/>
              </w:rPr>
            </w:pPr>
            <w:r w:rsidRPr="004A2405">
              <w:rPr>
                <w:rFonts w:cs="Arial"/>
                <w:szCs w:val="18"/>
                <w:lang w:val="en-US"/>
              </w:rPr>
              <w:t xml:space="preserve">Manufacturing of Cement </w:t>
            </w:r>
          </w:p>
          <w:p w:rsidR="00AF18C2" w:rsidRPr="00A336EA" w:rsidRDefault="00AF18C2" w:rsidP="00AF18C2">
            <w:pPr>
              <w:pStyle w:val="Paragraph"/>
              <w:widowControl w:val="0"/>
              <w:numPr>
                <w:ilvl w:val="0"/>
                <w:numId w:val="18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AF18C2" w:rsidRDefault="00AF18C2" w:rsidP="00AF18C2">
            <w:pPr>
              <w:pStyle w:val="Paragraph"/>
              <w:widowControl w:val="0"/>
              <w:numPr>
                <w:ilvl w:val="0"/>
                <w:numId w:val="185"/>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AF18C2" w:rsidRPr="007648B9" w:rsidRDefault="00AF18C2" w:rsidP="00AF18C2">
            <w:pPr>
              <w:pStyle w:val="Paragraph"/>
              <w:widowControl w:val="0"/>
              <w:numPr>
                <w:ilvl w:val="0"/>
                <w:numId w:val="185"/>
              </w:numPr>
              <w:tabs>
                <w:tab w:val="clear" w:pos="851"/>
              </w:tabs>
              <w:ind w:left="436" w:hanging="391"/>
              <w:jc w:val="left"/>
              <w:rPr>
                <w:rFonts w:cs="Arial"/>
                <w:szCs w:val="18"/>
              </w:rPr>
            </w:pPr>
            <w:r>
              <w:rPr>
                <w:rFonts w:cs="Arial"/>
                <w:szCs w:val="18"/>
                <w:lang w:val="en-US"/>
              </w:rPr>
              <w:t>Construction</w:t>
            </w:r>
          </w:p>
          <w:p w:rsidR="00AF18C2" w:rsidRDefault="00AF18C2" w:rsidP="00AF18C2">
            <w:pPr>
              <w:pStyle w:val="Paragraph"/>
              <w:widowControl w:val="0"/>
              <w:numPr>
                <w:ilvl w:val="0"/>
                <w:numId w:val="185"/>
              </w:numPr>
              <w:tabs>
                <w:tab w:val="clear" w:pos="851"/>
              </w:tabs>
              <w:ind w:left="436" w:hanging="391"/>
              <w:jc w:val="left"/>
              <w:rPr>
                <w:rFonts w:cs="Arial"/>
                <w:szCs w:val="18"/>
              </w:rPr>
            </w:pPr>
            <w:r>
              <w:rPr>
                <w:rFonts w:cs="Arial"/>
                <w:szCs w:val="18"/>
                <w:lang w:val="en-US"/>
              </w:rPr>
              <w:t>Land filling</w:t>
            </w:r>
          </w:p>
          <w:p w:rsidR="00AF18C2" w:rsidRDefault="00AF18C2" w:rsidP="00AF18C2">
            <w:pPr>
              <w:pStyle w:val="Paragraph"/>
              <w:widowControl w:val="0"/>
              <w:numPr>
                <w:ilvl w:val="0"/>
                <w:numId w:val="185"/>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AF18C2" w:rsidRPr="006C01A4" w:rsidRDefault="00AF18C2" w:rsidP="00AF18C2">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AF18C2" w:rsidRPr="001F499D" w:rsidTr="00BF51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AF18C2" w:rsidRDefault="00AF18C2" w:rsidP="00BF5132">
            <w:pPr>
              <w:pStyle w:val="Paragraph"/>
              <w:widowControl w:val="0"/>
              <w:jc w:val="left"/>
              <w:rPr>
                <w:rFonts w:cs="Arial"/>
                <w:szCs w:val="18"/>
                <w:lang w:val="en-US"/>
              </w:rPr>
            </w:pPr>
            <w:r>
              <w:rPr>
                <w:rFonts w:cs="Arial"/>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AF18C2" w:rsidRPr="006C01A4" w:rsidRDefault="00AF18C2" w:rsidP="00BF5132">
            <w:pPr>
              <w:pStyle w:val="Paragraph"/>
              <w:widowControl w:val="0"/>
              <w:tabs>
                <w:tab w:val="clear" w:pos="851"/>
              </w:tabs>
              <w:ind w:left="436"/>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F18C2" w:rsidRPr="006C01A4" w:rsidRDefault="00AF18C2" w:rsidP="00BF5132">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6C01A4" w:rsidRDefault="00AF18C2" w:rsidP="00BF5132">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397374" w:rsidRDefault="00AF18C2" w:rsidP="00BF5132">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A038AC" w:rsidRDefault="00AF18C2" w:rsidP="00BF5132">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9275E6" w:rsidRDefault="00AF18C2" w:rsidP="00BF5132">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p w:rsidR="00AF18C2" w:rsidRPr="00584136" w:rsidRDefault="00AF18C2" w:rsidP="00BF5132">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AF18C2">
            <w:pPr>
              <w:pStyle w:val="Paragraph"/>
              <w:widowControl w:val="0"/>
              <w:numPr>
                <w:ilvl w:val="0"/>
                <w:numId w:val="18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4A2405" w:rsidRDefault="00AF18C2" w:rsidP="00BF5132">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p>
        </w:tc>
      </w:tr>
    </w:tbl>
    <w:p w:rsidR="008360BE" w:rsidRDefault="008360BE" w:rsidP="008360BE">
      <w:pPr>
        <w:pStyle w:val="Paragraph"/>
        <w:widowControl w:val="0"/>
        <w:spacing w:before="0" w:after="0"/>
        <w:rPr>
          <w:rFonts w:cs="Arial"/>
          <w:szCs w:val="18"/>
          <w:lang w:val="en-US"/>
        </w:rPr>
      </w:pPr>
    </w:p>
    <w:p w:rsidR="00AF18C2" w:rsidRPr="009275E6" w:rsidRDefault="00AF18C2" w:rsidP="00AF18C2">
      <w:pPr>
        <w:pStyle w:val="Paragraph"/>
        <w:widowControl w:val="0"/>
        <w:spacing w:before="0" w:after="0"/>
        <w:rPr>
          <w:rFonts w:cs="Arial"/>
          <w:sz w:val="20"/>
          <w:szCs w:val="20"/>
          <w:lang w:val="en-US"/>
        </w:rPr>
      </w:pPr>
      <w:r w:rsidRPr="009275E6">
        <w:rPr>
          <w:rFonts w:cs="Arial"/>
          <w:sz w:val="20"/>
          <w:szCs w:val="20"/>
          <w:lang w:val="en-US"/>
        </w:rPr>
        <w:t>Documents to be provided:</w:t>
      </w:r>
    </w:p>
    <w:p w:rsidR="00AF18C2" w:rsidRPr="009275E6" w:rsidRDefault="00AF18C2" w:rsidP="00AF18C2">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AF18C2" w:rsidRPr="009275E6" w:rsidRDefault="00AF18C2" w:rsidP="00AF18C2">
      <w:pPr>
        <w:pStyle w:val="Item1"/>
        <w:widowControl w:val="0"/>
        <w:numPr>
          <w:ilvl w:val="0"/>
          <w:numId w:val="168"/>
        </w:numPr>
        <w:spacing w:before="120" w:after="120"/>
        <w:rPr>
          <w:rFonts w:cs="Arial"/>
          <w:sz w:val="20"/>
          <w:szCs w:val="20"/>
          <w:lang w:val="en-US"/>
        </w:rPr>
      </w:pPr>
      <w:r>
        <w:rPr>
          <w:rFonts w:cs="Arial"/>
          <w:sz w:val="20"/>
          <w:szCs w:val="20"/>
          <w:lang w:val="en-US"/>
        </w:rPr>
        <w:t>Brief write-up</w:t>
      </w:r>
      <w:r w:rsidRPr="009275E6">
        <w:rPr>
          <w:rFonts w:cs="Arial"/>
          <w:sz w:val="20"/>
          <w:szCs w:val="20"/>
          <w:lang w:val="en-US"/>
        </w:rPr>
        <w:t xml:space="preserve"> in support of experience in the field of Ash Handling and Processing System</w:t>
      </w:r>
      <w:r>
        <w:rPr>
          <w:rFonts w:cs="Arial"/>
          <w:sz w:val="20"/>
          <w:szCs w:val="20"/>
          <w:lang w:val="en-US"/>
        </w:rPr>
        <w:t>.</w:t>
      </w:r>
    </w:p>
    <w:p w:rsidR="00AF18C2" w:rsidRPr="0051111A" w:rsidRDefault="00AF18C2" w:rsidP="00AF18C2">
      <w:pPr>
        <w:pStyle w:val="Item1"/>
        <w:widowControl w:val="0"/>
        <w:numPr>
          <w:ilvl w:val="0"/>
          <w:numId w:val="168"/>
        </w:numPr>
        <w:spacing w:before="120" w:after="120"/>
        <w:rPr>
          <w:rFonts w:cs="Arial"/>
          <w:sz w:val="20"/>
          <w:szCs w:val="20"/>
        </w:rPr>
      </w:pPr>
      <w:r w:rsidRPr="0051111A">
        <w:rPr>
          <w:rFonts w:cs="Arial"/>
          <w:sz w:val="20"/>
          <w:szCs w:val="20"/>
          <w:lang w:val="en-US"/>
        </w:rPr>
        <w:t xml:space="preserve">All relevant </w:t>
      </w:r>
      <w:r>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Applicant along with its application. All the </w:t>
      </w:r>
      <w:r>
        <w:rPr>
          <w:rFonts w:cs="Arial"/>
          <w:sz w:val="20"/>
          <w:szCs w:val="20"/>
          <w:lang w:val="en-US"/>
        </w:rPr>
        <w:t xml:space="preserve">credentials/ </w:t>
      </w:r>
      <w:r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Pr>
          <w:rFonts w:cs="Arial"/>
          <w:sz w:val="20"/>
          <w:szCs w:val="20"/>
          <w:lang w:val="en-US"/>
        </w:rPr>
        <w:t xml:space="preserve">credentials/ </w:t>
      </w:r>
      <w:r w:rsidRPr="0051111A">
        <w:rPr>
          <w:rFonts w:cs="Arial"/>
          <w:sz w:val="20"/>
          <w:szCs w:val="20"/>
          <w:lang w:val="en-US"/>
        </w:rPr>
        <w:t xml:space="preserve">certificates / authenticated document or where the </w:t>
      </w:r>
      <w:r>
        <w:rPr>
          <w:rFonts w:cs="Arial"/>
          <w:sz w:val="20"/>
          <w:szCs w:val="20"/>
          <w:lang w:val="en-US"/>
        </w:rPr>
        <w:t xml:space="preserve">credentials/ </w:t>
      </w:r>
      <w:r w:rsidRPr="0051111A">
        <w:rPr>
          <w:rFonts w:cs="Arial"/>
          <w:sz w:val="20"/>
          <w:szCs w:val="20"/>
          <w:lang w:val="en-US"/>
        </w:rPr>
        <w:t xml:space="preserve">certificate / authenticated document </w:t>
      </w:r>
      <w:proofErr w:type="gramStart"/>
      <w:r w:rsidRPr="0051111A">
        <w:rPr>
          <w:rFonts w:cs="Arial"/>
          <w:sz w:val="20"/>
          <w:szCs w:val="20"/>
          <w:lang w:val="en-US"/>
        </w:rPr>
        <w:t>are</w:t>
      </w:r>
      <w:proofErr w:type="gramEnd"/>
      <w:r w:rsidRPr="0051111A">
        <w:rPr>
          <w:rFonts w:cs="Arial"/>
          <w:sz w:val="20"/>
          <w:szCs w:val="20"/>
          <w:lang w:val="en-US"/>
        </w:rPr>
        <w:t xml:space="preserve"> found to be unsatisfactory by BIFPCL, the application may be considered as non-responsive.</w:t>
      </w: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pStyle w:val="Heading1"/>
        <w:keepNext w:val="0"/>
        <w:keepLines w:val="0"/>
        <w:widowControl w:val="0"/>
        <w:spacing w:before="0" w:after="0"/>
        <w:rPr>
          <w:rFonts w:ascii="Arial" w:hAnsi="Arial" w:cs="Arial"/>
          <w:color w:val="auto"/>
          <w:sz w:val="18"/>
          <w:szCs w:val="18"/>
        </w:rPr>
      </w:pPr>
    </w:p>
    <w:p w:rsidR="008360BE" w:rsidRDefault="008360BE" w:rsidP="008360BE">
      <w:pPr>
        <w:widowControl w:val="0"/>
        <w:rPr>
          <w:rFonts w:ascii="Arial" w:hAnsi="Arial" w:cs="Arial"/>
          <w:sz w:val="18"/>
          <w:szCs w:val="18"/>
        </w:rPr>
      </w:pPr>
      <w:r w:rsidRPr="001F499D">
        <w:rPr>
          <w:rFonts w:ascii="Arial" w:hAnsi="Arial" w:cs="Arial"/>
          <w:sz w:val="18"/>
          <w:szCs w:val="18"/>
        </w:rPr>
        <w:br w:type="page"/>
      </w:r>
    </w:p>
    <w:p w:rsidR="00302A65" w:rsidRDefault="00302A65" w:rsidP="00302A65">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B</w:t>
      </w:r>
      <w:r w:rsidRPr="001F499D">
        <w:rPr>
          <w:rFonts w:cs="Arial"/>
          <w:b/>
          <w:sz w:val="24"/>
          <w:lang w:val="en-US"/>
        </w:rPr>
        <w:t xml:space="preserve"> </w:t>
      </w:r>
      <w:r w:rsidR="00AF18C2">
        <w:rPr>
          <w:rFonts w:cs="Arial"/>
          <w:b/>
          <w:sz w:val="24"/>
          <w:lang w:val="en-US"/>
        </w:rPr>
        <w:t>(REV-01)</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302A65" w:rsidRPr="001F499D" w:rsidRDefault="00302A65" w:rsidP="00302A65">
      <w:pPr>
        <w:pStyle w:val="Paragraph"/>
        <w:widowControl w:val="0"/>
        <w:spacing w:before="0" w:after="0"/>
        <w:jc w:val="center"/>
        <w:rPr>
          <w:rFonts w:cs="Arial"/>
          <w:b/>
          <w:sz w:val="24"/>
        </w:rPr>
      </w:pPr>
      <w:r>
        <w:rPr>
          <w:rFonts w:cs="Arial"/>
          <w:b/>
          <w:sz w:val="24"/>
          <w:lang w:val="en-US"/>
        </w:rPr>
        <w:t>(</w:t>
      </w:r>
      <w:r w:rsidR="00932F5A">
        <w:rPr>
          <w:rFonts w:cs="Arial"/>
          <w:b/>
          <w:sz w:val="24"/>
          <w:lang w:val="en-US"/>
        </w:rPr>
        <w:t xml:space="preserve">Applicable </w:t>
      </w:r>
      <w:r w:rsidR="00622040">
        <w:rPr>
          <w:rFonts w:cs="Arial"/>
          <w:b/>
          <w:sz w:val="24"/>
          <w:lang w:val="en-US"/>
        </w:rPr>
        <w:t>for</w:t>
      </w:r>
      <w:r w:rsidR="00932F5A">
        <w:rPr>
          <w:rFonts w:cs="Arial"/>
          <w:b/>
          <w:sz w:val="24"/>
          <w:lang w:val="en-US"/>
        </w:rPr>
        <w:t xml:space="preserve"> Applicant as Consortium</w:t>
      </w:r>
      <w:r>
        <w:rPr>
          <w:rFonts w:cs="Arial"/>
          <w:b/>
          <w:sz w:val="24"/>
          <w:lang w:val="en-US"/>
        </w:rPr>
        <w:t>)</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To</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Chief Procurement Officer</w:t>
      </w: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302A65" w:rsidRPr="001F499D" w:rsidRDefault="00302A65" w:rsidP="00302A65">
      <w:pPr>
        <w:widowControl w:val="0"/>
        <w:rPr>
          <w:rFonts w:ascii="Arial" w:hAnsi="Arial" w:cs="Arial"/>
          <w:sz w:val="18"/>
          <w:szCs w:val="18"/>
        </w:rPr>
      </w:pPr>
      <w:proofErr w:type="spellStart"/>
      <w:r w:rsidRPr="001F499D">
        <w:rPr>
          <w:rFonts w:ascii="Arial" w:hAnsi="Arial" w:cs="Arial"/>
          <w:sz w:val="18"/>
          <w:szCs w:val="18"/>
        </w:rPr>
        <w:t>Borak</w:t>
      </w:r>
      <w:proofErr w:type="spellEnd"/>
      <w:r w:rsidRPr="001F499D">
        <w:rPr>
          <w:rFonts w:ascii="Arial" w:hAnsi="Arial" w:cs="Arial"/>
          <w:sz w:val="18"/>
          <w:szCs w:val="18"/>
        </w:rPr>
        <w:t xml:space="preserve"> Unique Heights (Level-17), </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 xml:space="preserve">117 </w:t>
      </w:r>
      <w:proofErr w:type="spellStart"/>
      <w:r w:rsidRPr="001F499D">
        <w:rPr>
          <w:rFonts w:ascii="Arial" w:hAnsi="Arial" w:cs="Arial"/>
          <w:sz w:val="18"/>
          <w:szCs w:val="18"/>
        </w:rPr>
        <w:t>Kazi</w:t>
      </w:r>
      <w:proofErr w:type="spellEnd"/>
      <w:r w:rsidR="00622040">
        <w:rPr>
          <w:rFonts w:ascii="Arial" w:hAnsi="Arial" w:cs="Arial"/>
          <w:sz w:val="18"/>
          <w:szCs w:val="18"/>
        </w:rPr>
        <w:t xml:space="preserve"> </w:t>
      </w:r>
      <w:proofErr w:type="spellStart"/>
      <w:r w:rsidRPr="001F499D">
        <w:rPr>
          <w:rFonts w:ascii="Arial" w:hAnsi="Arial" w:cs="Arial"/>
          <w:sz w:val="18"/>
          <w:szCs w:val="18"/>
        </w:rPr>
        <w:t>Nazrul</w:t>
      </w:r>
      <w:proofErr w:type="spellEnd"/>
      <w:r w:rsidRPr="001F499D">
        <w:rPr>
          <w:rFonts w:ascii="Arial" w:hAnsi="Arial" w:cs="Arial"/>
          <w:sz w:val="18"/>
          <w:szCs w:val="18"/>
        </w:rPr>
        <w:t xml:space="preserve"> Islam Avenue,</w:t>
      </w:r>
    </w:p>
    <w:p w:rsidR="00302A65" w:rsidRPr="001F499D" w:rsidRDefault="00302A65" w:rsidP="00302A65">
      <w:pPr>
        <w:widowControl w:val="0"/>
        <w:rPr>
          <w:rFonts w:ascii="Arial" w:hAnsi="Arial" w:cs="Arial"/>
          <w:sz w:val="18"/>
          <w:szCs w:val="18"/>
        </w:rPr>
      </w:pPr>
      <w:proofErr w:type="spellStart"/>
      <w:r w:rsidRPr="001F499D">
        <w:rPr>
          <w:rFonts w:ascii="Arial" w:hAnsi="Arial" w:cs="Arial"/>
          <w:sz w:val="18"/>
          <w:szCs w:val="18"/>
        </w:rPr>
        <w:t>Eskaton</w:t>
      </w:r>
      <w:proofErr w:type="spellEnd"/>
      <w:r w:rsidRPr="001F499D">
        <w:rPr>
          <w:rFonts w:ascii="Arial" w:hAnsi="Arial" w:cs="Arial"/>
          <w:sz w:val="18"/>
          <w:szCs w:val="18"/>
        </w:rPr>
        <w:t xml:space="preserve"> Garden</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Dhaka-1000, Bangladesh</w:t>
      </w:r>
    </w:p>
    <w:p w:rsidR="00302A65" w:rsidRDefault="00302A65" w:rsidP="00302A65">
      <w:pPr>
        <w:widowControl w:val="0"/>
        <w:rPr>
          <w:rFonts w:ascii="Arial" w:hAnsi="Arial" w:cs="Arial"/>
          <w:sz w:val="18"/>
          <w:szCs w:val="18"/>
        </w:rPr>
      </w:pPr>
    </w:p>
    <w:p w:rsidR="00302A65" w:rsidRPr="004A2405" w:rsidRDefault="00302A65" w:rsidP="00302A65">
      <w:pPr>
        <w:widowControl w:val="0"/>
        <w:rPr>
          <w:rFonts w:ascii="Arial" w:hAnsi="Arial" w:cs="Arial"/>
          <w:b/>
          <w:sz w:val="18"/>
          <w:szCs w:val="18"/>
        </w:rPr>
      </w:pPr>
      <w:r w:rsidRPr="004A2405">
        <w:rPr>
          <w:rFonts w:ascii="Arial" w:hAnsi="Arial" w:cs="Arial"/>
          <w:b/>
          <w:sz w:val="18"/>
          <w:szCs w:val="18"/>
        </w:rPr>
        <w:t xml:space="preserve">PART A: </w:t>
      </w:r>
      <w:r w:rsidR="002F3511">
        <w:rPr>
          <w:rFonts w:ascii="Arial" w:hAnsi="Arial" w:cs="Arial"/>
          <w:b/>
          <w:sz w:val="18"/>
          <w:szCs w:val="18"/>
        </w:rPr>
        <w:t>CONSORTIUM</w:t>
      </w:r>
      <w:r w:rsidRPr="004A2405">
        <w:rPr>
          <w:rFonts w:ascii="Arial" w:hAnsi="Arial" w:cs="Arial"/>
          <w:b/>
          <w:sz w:val="18"/>
          <w:szCs w:val="18"/>
        </w:rPr>
        <w:t xml:space="preserve"> INFORMATION</w:t>
      </w:r>
    </w:p>
    <w:p w:rsidR="00302A65" w:rsidRPr="001F499D"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AF18C2" w:rsidRPr="001F499D" w:rsidTr="00BF51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18C2" w:rsidRPr="001F499D" w:rsidRDefault="00AF18C2" w:rsidP="00BF5132">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F18C2" w:rsidRPr="001F499D" w:rsidRDefault="00AF18C2" w:rsidP="00BF5132">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8C2" w:rsidRPr="001F499D" w:rsidRDefault="00AF18C2" w:rsidP="00BF5132">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8C2" w:rsidRPr="001F499D" w:rsidRDefault="00AF18C2" w:rsidP="00BF5132">
            <w:pPr>
              <w:pStyle w:val="Paragraph"/>
              <w:widowControl w:val="0"/>
              <w:spacing w:before="0" w:after="0"/>
              <w:jc w:val="center"/>
              <w:rPr>
                <w:rFonts w:cs="Arial"/>
                <w:b/>
                <w:szCs w:val="18"/>
                <w:lang w:val="en-US"/>
              </w:rPr>
            </w:pPr>
            <w:r>
              <w:rPr>
                <w:rFonts w:cs="Arial"/>
                <w:b/>
                <w:szCs w:val="18"/>
                <w:lang w:val="en-US"/>
              </w:rPr>
              <w:t>Partner-3</w:t>
            </w:r>
          </w:p>
        </w:tc>
      </w:tr>
      <w:tr w:rsidR="00AF18C2" w:rsidRPr="001F499D" w:rsidTr="00BF5132">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Del="00073243" w:rsidRDefault="00AF18C2" w:rsidP="00BF5132">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nil"/>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nil"/>
              <w:left w:val="single" w:sz="8"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AF18C2" w:rsidRPr="00367FAA" w:rsidRDefault="00AF18C2" w:rsidP="00BF5132">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AF18C2" w:rsidRPr="00BF5132" w:rsidRDefault="00AF18C2" w:rsidP="00BF5132">
            <w:pPr>
              <w:pStyle w:val="Paragraph"/>
              <w:widowControl w:val="0"/>
              <w:jc w:val="left"/>
              <w:rPr>
                <w:rFonts w:cs="Arial"/>
                <w:szCs w:val="18"/>
                <w:lang w:val="en-US"/>
              </w:rPr>
            </w:pPr>
            <w:r w:rsidRPr="00BF5132">
              <w:rPr>
                <w:rFonts w:cs="Arial"/>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nil"/>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AF18C2" w:rsidRPr="00BF5132" w:rsidRDefault="00AF18C2" w:rsidP="00BF5132">
            <w:pPr>
              <w:pStyle w:val="Paragraph"/>
              <w:widowControl w:val="0"/>
              <w:jc w:val="left"/>
              <w:rPr>
                <w:rFonts w:cs="Arial"/>
                <w:szCs w:val="20"/>
                <w:lang w:val="en-GB"/>
              </w:rPr>
            </w:pPr>
            <w:r w:rsidRPr="00BF5132">
              <w:rPr>
                <w:rFonts w:cs="Arial"/>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nil"/>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AF18C2" w:rsidRPr="00BF5132" w:rsidRDefault="00AF18C2" w:rsidP="00BF5132">
            <w:pPr>
              <w:pStyle w:val="Paragraph"/>
              <w:widowControl w:val="0"/>
              <w:jc w:val="left"/>
              <w:rPr>
                <w:rFonts w:cs="Arial"/>
                <w:szCs w:val="20"/>
                <w:lang w:val="en-GB"/>
              </w:rPr>
            </w:pPr>
            <w:r w:rsidRPr="00BF5132">
              <w:rPr>
                <w:rFonts w:cs="Arial"/>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nil"/>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AF18C2" w:rsidRPr="001F499D" w:rsidRDefault="00AF18C2" w:rsidP="00BF5132">
            <w:pPr>
              <w:pStyle w:val="Paragraph"/>
              <w:widowControl w:val="0"/>
              <w:jc w:val="left"/>
              <w:rPr>
                <w:rFonts w:cs="Arial"/>
                <w:szCs w:val="18"/>
                <w:lang w:val="en-US"/>
              </w:rPr>
            </w:pPr>
            <w:r w:rsidRPr="00BF5132">
              <w:rPr>
                <w:rFonts w:cs="Arial"/>
                <w:szCs w:val="20"/>
                <w:lang w:val="en-GB"/>
              </w:rPr>
              <w:t>Year of registration</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tcBorders>
              <w:top w:val="nil"/>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AF18C2" w:rsidRPr="001F499D" w:rsidRDefault="00AF18C2" w:rsidP="00BF5132">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vMerge w:val="restart"/>
            <w:tcBorders>
              <w:top w:val="single" w:sz="4" w:space="0" w:color="auto"/>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6"/>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8C2" w:rsidRPr="001F499D" w:rsidRDefault="00AF18C2" w:rsidP="00BF5132">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b/>
                <w:szCs w:val="18"/>
                <w:lang w:val="en-US"/>
              </w:rPr>
            </w:pPr>
          </w:p>
        </w:tc>
      </w:tr>
      <w:tr w:rsidR="00AF18C2" w:rsidRPr="001F499D" w:rsidTr="00BF5132">
        <w:tc>
          <w:tcPr>
            <w:tcW w:w="407" w:type="pct"/>
            <w:vMerge/>
            <w:tcBorders>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F18C2" w:rsidRPr="001F499D" w:rsidRDefault="00AF18C2" w:rsidP="00BF5132">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vMerge/>
            <w:tcBorders>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8C2" w:rsidRPr="001F499D" w:rsidRDefault="00AF18C2" w:rsidP="00BF5132">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vMerge/>
            <w:tcBorders>
              <w:left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F18C2" w:rsidRPr="001F499D" w:rsidRDefault="00AF18C2" w:rsidP="00BF5132">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07" w:type="pct"/>
            <w:vMerge/>
            <w:tcBorders>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F18C2" w:rsidRPr="001F499D" w:rsidRDefault="00AF18C2" w:rsidP="00BF5132">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F18C2" w:rsidRPr="001F499D" w:rsidRDefault="00AF18C2" w:rsidP="00BF5132">
            <w:pPr>
              <w:pStyle w:val="Paragraph"/>
              <w:widowControl w:val="0"/>
              <w:spacing w:before="0" w:after="0"/>
              <w:jc w:val="left"/>
              <w:rPr>
                <w:rFonts w:cs="Arial"/>
                <w:szCs w:val="18"/>
                <w:lang w:val="en-US"/>
              </w:rPr>
            </w:pPr>
          </w:p>
        </w:tc>
      </w:tr>
    </w:tbl>
    <w:p w:rsidR="00932F5A" w:rsidRDefault="00932F5A" w:rsidP="00932F5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02A65" w:rsidRDefault="00302A65" w:rsidP="00302A65">
      <w:pPr>
        <w:widowControl w:val="0"/>
        <w:rPr>
          <w:rFonts w:ascii="Arial" w:hAnsi="Arial" w:cs="Arial"/>
          <w:sz w:val="18"/>
          <w:szCs w:val="18"/>
        </w:rPr>
      </w:pPr>
    </w:p>
    <w:p w:rsidR="00302A65" w:rsidRDefault="00302A65" w:rsidP="00302A65">
      <w:pPr>
        <w:widowControl w:val="0"/>
        <w:rPr>
          <w:rFonts w:ascii="Arial" w:hAnsi="Arial" w:cs="Arial"/>
          <w:sz w:val="20"/>
          <w:szCs w:val="20"/>
        </w:rPr>
      </w:pPr>
    </w:p>
    <w:p w:rsidR="00AF18C2" w:rsidRDefault="00AF18C2" w:rsidP="00302A65">
      <w:pPr>
        <w:widowControl w:val="0"/>
        <w:rPr>
          <w:rFonts w:ascii="Arial" w:hAnsi="Arial" w:cs="Arial"/>
          <w:sz w:val="20"/>
          <w:szCs w:val="20"/>
        </w:rPr>
      </w:pPr>
    </w:p>
    <w:p w:rsidR="00AF18C2" w:rsidRDefault="00AF18C2" w:rsidP="00302A65">
      <w:pPr>
        <w:widowControl w:val="0"/>
        <w:rPr>
          <w:rFonts w:ascii="Arial" w:hAnsi="Arial" w:cs="Arial"/>
          <w:sz w:val="20"/>
          <w:szCs w:val="20"/>
        </w:rPr>
      </w:pPr>
    </w:p>
    <w:p w:rsidR="00AF18C2" w:rsidRDefault="00AF18C2" w:rsidP="00302A65">
      <w:pPr>
        <w:widowControl w:val="0"/>
        <w:rPr>
          <w:rFonts w:ascii="Arial" w:hAnsi="Arial" w:cs="Arial"/>
          <w:sz w:val="20"/>
          <w:szCs w:val="20"/>
        </w:rPr>
      </w:pPr>
    </w:p>
    <w:p w:rsidR="00AF18C2" w:rsidRDefault="00AF18C2" w:rsidP="00302A65">
      <w:pPr>
        <w:widowControl w:val="0"/>
        <w:rPr>
          <w:rFonts w:ascii="Arial" w:hAnsi="Arial" w:cs="Arial"/>
          <w:sz w:val="20"/>
          <w:szCs w:val="20"/>
        </w:rPr>
      </w:pPr>
    </w:p>
    <w:p w:rsidR="00AF18C2" w:rsidRPr="002B50EA" w:rsidRDefault="00AF18C2" w:rsidP="00302A65">
      <w:pPr>
        <w:widowControl w:val="0"/>
        <w:rPr>
          <w:rFonts w:ascii="Arial" w:hAnsi="Arial" w:cs="Arial"/>
          <w:sz w:val="20"/>
          <w:szCs w:val="20"/>
        </w:rPr>
      </w:pPr>
    </w:p>
    <w:p w:rsidR="00302A65" w:rsidRPr="004A2405" w:rsidRDefault="00302A65" w:rsidP="00302A65">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302A65"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Default="00AF18C2" w:rsidP="00BF5132">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b/>
                <w:szCs w:val="18"/>
                <w:lang w:val="en-US"/>
              </w:rPr>
            </w:pPr>
            <w:r>
              <w:rPr>
                <w:rFonts w:cs="Arial"/>
                <w:b/>
                <w:szCs w:val="18"/>
                <w:lang w:val="en-US"/>
              </w:rPr>
              <w:t>Response</w:t>
            </w:r>
          </w:p>
        </w:tc>
      </w:tr>
      <w:tr w:rsidR="00AF18C2" w:rsidRPr="006C01A4" w:rsidTr="00BF51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AF18C2" w:rsidRDefault="00AF18C2" w:rsidP="00BF5132">
            <w:pPr>
              <w:pStyle w:val="Paragraph"/>
              <w:widowControl w:val="0"/>
              <w:jc w:val="left"/>
              <w:rPr>
                <w:rFonts w:cs="Arial"/>
                <w:szCs w:val="18"/>
                <w:lang w:val="en-US"/>
              </w:rPr>
            </w:pPr>
            <w:r>
              <w:rPr>
                <w:rFonts w:cs="Arial"/>
                <w:szCs w:val="18"/>
                <w:lang w:val="en-US"/>
              </w:rPr>
              <w:t>Purpose for which Fly ash is required</w:t>
            </w:r>
          </w:p>
          <w:p w:rsidR="00AF18C2" w:rsidRPr="001F499D" w:rsidRDefault="00AF18C2" w:rsidP="00BF5132">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AF18C2" w:rsidRDefault="00AF18C2" w:rsidP="00BF5132">
            <w:pPr>
              <w:pStyle w:val="Paragraph"/>
              <w:widowControl w:val="0"/>
              <w:numPr>
                <w:ilvl w:val="0"/>
                <w:numId w:val="188"/>
              </w:numPr>
              <w:tabs>
                <w:tab w:val="clear" w:pos="851"/>
              </w:tabs>
              <w:ind w:left="436" w:hanging="391"/>
              <w:jc w:val="left"/>
              <w:rPr>
                <w:rFonts w:cs="Arial"/>
                <w:szCs w:val="18"/>
              </w:rPr>
            </w:pPr>
            <w:r w:rsidRPr="004A2405">
              <w:rPr>
                <w:rFonts w:cs="Arial"/>
                <w:szCs w:val="18"/>
                <w:lang w:val="en-US"/>
              </w:rPr>
              <w:t xml:space="preserve">Manufacturing of Cement </w:t>
            </w:r>
          </w:p>
          <w:p w:rsidR="00AF18C2" w:rsidRPr="00A336EA" w:rsidRDefault="00AF18C2" w:rsidP="00BF5132">
            <w:pPr>
              <w:pStyle w:val="Paragraph"/>
              <w:widowControl w:val="0"/>
              <w:numPr>
                <w:ilvl w:val="0"/>
                <w:numId w:val="188"/>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AF18C2" w:rsidRDefault="00AF18C2" w:rsidP="00BF5132">
            <w:pPr>
              <w:pStyle w:val="Paragraph"/>
              <w:widowControl w:val="0"/>
              <w:numPr>
                <w:ilvl w:val="0"/>
                <w:numId w:val="188"/>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AF18C2" w:rsidRPr="007648B9" w:rsidRDefault="00AF18C2" w:rsidP="00BF5132">
            <w:pPr>
              <w:pStyle w:val="Paragraph"/>
              <w:widowControl w:val="0"/>
              <w:numPr>
                <w:ilvl w:val="0"/>
                <w:numId w:val="188"/>
              </w:numPr>
              <w:tabs>
                <w:tab w:val="clear" w:pos="851"/>
              </w:tabs>
              <w:ind w:left="436" w:hanging="391"/>
              <w:jc w:val="left"/>
              <w:rPr>
                <w:rFonts w:cs="Arial"/>
                <w:szCs w:val="18"/>
              </w:rPr>
            </w:pPr>
            <w:r>
              <w:rPr>
                <w:rFonts w:cs="Arial"/>
                <w:szCs w:val="18"/>
                <w:lang w:val="en-US"/>
              </w:rPr>
              <w:t>Construction</w:t>
            </w:r>
          </w:p>
          <w:p w:rsidR="00AF18C2" w:rsidRDefault="00AF18C2" w:rsidP="00BF5132">
            <w:pPr>
              <w:pStyle w:val="Paragraph"/>
              <w:widowControl w:val="0"/>
              <w:numPr>
                <w:ilvl w:val="0"/>
                <w:numId w:val="188"/>
              </w:numPr>
              <w:tabs>
                <w:tab w:val="clear" w:pos="851"/>
              </w:tabs>
              <w:ind w:left="436" w:hanging="391"/>
              <w:jc w:val="left"/>
              <w:rPr>
                <w:rFonts w:cs="Arial"/>
                <w:szCs w:val="18"/>
              </w:rPr>
            </w:pPr>
            <w:r>
              <w:rPr>
                <w:rFonts w:cs="Arial"/>
                <w:szCs w:val="18"/>
                <w:lang w:val="en-US"/>
              </w:rPr>
              <w:t>Land filling</w:t>
            </w:r>
          </w:p>
          <w:p w:rsidR="00AF18C2" w:rsidRDefault="00AF18C2" w:rsidP="00BF5132">
            <w:pPr>
              <w:pStyle w:val="Paragraph"/>
              <w:widowControl w:val="0"/>
              <w:numPr>
                <w:ilvl w:val="0"/>
                <w:numId w:val="188"/>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AF18C2" w:rsidRPr="006C01A4" w:rsidRDefault="00AF18C2" w:rsidP="00BF5132">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AF18C2" w:rsidRPr="006C01A4" w:rsidTr="00BF51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AF18C2" w:rsidRDefault="00AF18C2" w:rsidP="00BF5132">
            <w:pPr>
              <w:pStyle w:val="Paragraph"/>
              <w:widowControl w:val="0"/>
              <w:jc w:val="left"/>
              <w:rPr>
                <w:rFonts w:cs="Arial"/>
                <w:szCs w:val="18"/>
                <w:lang w:val="en-US"/>
              </w:rPr>
            </w:pPr>
            <w:r>
              <w:rPr>
                <w:rFonts w:cs="Arial"/>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AF18C2" w:rsidRPr="006C01A4" w:rsidRDefault="00AF18C2" w:rsidP="00BF5132">
            <w:pPr>
              <w:pStyle w:val="Paragraph"/>
              <w:widowControl w:val="0"/>
              <w:tabs>
                <w:tab w:val="clear" w:pos="851"/>
              </w:tabs>
              <w:ind w:left="436"/>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F18C2" w:rsidRPr="006C01A4" w:rsidRDefault="00AF18C2" w:rsidP="00BF5132">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6C01A4" w:rsidRDefault="00AF18C2" w:rsidP="00BF5132">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397374" w:rsidRDefault="00AF18C2" w:rsidP="00BF5132">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spacing w:before="0" w:after="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F18C2" w:rsidRPr="001F499D" w:rsidRDefault="00AF18C2" w:rsidP="00BF5132">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AF18C2" w:rsidRPr="001F499D" w:rsidTr="00BF5132">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A038AC" w:rsidRDefault="00AF18C2" w:rsidP="00BF5132">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584136" w:rsidRDefault="00AF18C2" w:rsidP="00BF5132">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p>
        </w:tc>
      </w:tr>
      <w:tr w:rsidR="00AF18C2" w:rsidRPr="001F499D" w:rsidTr="00BF51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F18C2" w:rsidRPr="001F499D" w:rsidRDefault="00AF18C2" w:rsidP="00BF5132">
            <w:pPr>
              <w:pStyle w:val="Paragraph"/>
              <w:widowControl w:val="0"/>
              <w:numPr>
                <w:ilvl w:val="0"/>
                <w:numId w:val="18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4A2405" w:rsidRDefault="00AF18C2" w:rsidP="00BF5132">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F18C2" w:rsidRPr="001F499D" w:rsidRDefault="00AF18C2" w:rsidP="00BF5132">
            <w:pPr>
              <w:pStyle w:val="Paragraph"/>
              <w:widowControl w:val="0"/>
              <w:jc w:val="left"/>
              <w:rPr>
                <w:rFonts w:cs="Arial"/>
                <w:szCs w:val="18"/>
                <w:lang w:val="en-US"/>
              </w:rPr>
            </w:pPr>
          </w:p>
        </w:tc>
      </w:tr>
    </w:tbl>
    <w:p w:rsidR="00932F5A" w:rsidRDefault="00932F5A" w:rsidP="009275E6">
      <w:pPr>
        <w:pStyle w:val="Paragraph"/>
        <w:widowControl w:val="0"/>
        <w:spacing w:before="0" w:after="0"/>
        <w:rPr>
          <w:rFonts w:ascii="Arial Narrow" w:hAnsi="Arial Narrow" w:cs="Arial"/>
          <w:bCs/>
          <w:sz w:val="22"/>
          <w:lang w:eastAsia="en-US"/>
        </w:rPr>
      </w:pPr>
    </w:p>
    <w:p w:rsidR="00932F5A" w:rsidRDefault="00932F5A" w:rsidP="009275E6">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4638D" w:rsidRDefault="00E4638D" w:rsidP="00E4638D">
      <w:pPr>
        <w:pStyle w:val="Paragraph"/>
        <w:widowControl w:val="0"/>
        <w:spacing w:before="0" w:after="0"/>
        <w:jc w:val="left"/>
        <w:rPr>
          <w:rFonts w:ascii="Arial Narrow" w:hAnsi="Arial Narrow" w:cs="Arial"/>
          <w:bCs/>
          <w:sz w:val="22"/>
          <w:lang w:eastAsia="en-US"/>
        </w:rPr>
      </w:pPr>
    </w:p>
    <w:p w:rsidR="00AF18C2" w:rsidRPr="002B50EA" w:rsidRDefault="00AF18C2" w:rsidP="00AF18C2">
      <w:pPr>
        <w:pStyle w:val="Paragraph"/>
        <w:widowControl w:val="0"/>
        <w:spacing w:before="0" w:after="0"/>
        <w:rPr>
          <w:rFonts w:cs="Arial"/>
          <w:sz w:val="20"/>
          <w:szCs w:val="20"/>
          <w:lang w:val="en-US"/>
        </w:rPr>
      </w:pPr>
      <w:r w:rsidRPr="002B50EA">
        <w:rPr>
          <w:rFonts w:cs="Arial"/>
          <w:sz w:val="20"/>
          <w:szCs w:val="20"/>
          <w:lang w:val="en-US"/>
        </w:rPr>
        <w:t>Documents to be provided</w:t>
      </w:r>
      <w:r>
        <w:rPr>
          <w:rFonts w:cs="Arial"/>
          <w:sz w:val="20"/>
          <w:szCs w:val="20"/>
          <w:lang w:val="en-US"/>
        </w:rPr>
        <w:t xml:space="preserve"> (</w:t>
      </w:r>
      <w:r w:rsidRPr="0051111A">
        <w:rPr>
          <w:rFonts w:cs="Arial"/>
          <w:b/>
          <w:sz w:val="20"/>
          <w:szCs w:val="20"/>
          <w:lang w:val="en-US"/>
        </w:rPr>
        <w:t>for each consortium partners</w:t>
      </w:r>
      <w:r>
        <w:rPr>
          <w:rFonts w:cs="Arial"/>
          <w:sz w:val="20"/>
          <w:szCs w:val="20"/>
          <w:lang w:val="en-US"/>
        </w:rPr>
        <w:t>)</w:t>
      </w:r>
      <w:r w:rsidRPr="002B50EA">
        <w:rPr>
          <w:rFonts w:cs="Arial"/>
          <w:sz w:val="20"/>
          <w:szCs w:val="20"/>
          <w:lang w:val="en-US"/>
        </w:rPr>
        <w:t>:</w:t>
      </w:r>
    </w:p>
    <w:p w:rsidR="00AF18C2" w:rsidRPr="009275E6" w:rsidRDefault="00AF18C2" w:rsidP="00AF18C2">
      <w:pPr>
        <w:pStyle w:val="Item1"/>
        <w:widowControl w:val="0"/>
        <w:numPr>
          <w:ilvl w:val="0"/>
          <w:numId w:val="16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AF18C2" w:rsidRPr="00C37552" w:rsidRDefault="00AF18C2" w:rsidP="00AF18C2">
      <w:pPr>
        <w:pStyle w:val="Item1"/>
        <w:widowControl w:val="0"/>
        <w:numPr>
          <w:ilvl w:val="0"/>
          <w:numId w:val="168"/>
        </w:numPr>
        <w:spacing w:before="120" w:after="120"/>
        <w:rPr>
          <w:rFonts w:cs="Arial"/>
          <w:sz w:val="20"/>
          <w:szCs w:val="20"/>
        </w:rPr>
      </w:pPr>
      <w:r w:rsidRPr="00C37552">
        <w:rPr>
          <w:rFonts w:cs="Arial"/>
          <w:sz w:val="20"/>
          <w:szCs w:val="20"/>
          <w:lang w:val="en-US"/>
        </w:rPr>
        <w:t>Brief write-up in support of experience in the field of Ash Handling and Processing System</w:t>
      </w:r>
    </w:p>
    <w:p w:rsidR="00AF18C2" w:rsidRPr="00C37552" w:rsidRDefault="00AF18C2" w:rsidP="00AF18C2">
      <w:pPr>
        <w:pStyle w:val="Item1"/>
        <w:widowControl w:val="0"/>
        <w:numPr>
          <w:ilvl w:val="0"/>
          <w:numId w:val="168"/>
        </w:numPr>
        <w:spacing w:before="120" w:after="120"/>
        <w:rPr>
          <w:rFonts w:cs="Arial"/>
          <w:sz w:val="20"/>
          <w:szCs w:val="20"/>
        </w:rPr>
      </w:pPr>
      <w:r w:rsidRPr="00C37552">
        <w:rPr>
          <w:rFonts w:cs="Arial"/>
          <w:sz w:val="20"/>
          <w:szCs w:val="20"/>
          <w:lang w:val="en-US"/>
        </w:rPr>
        <w:t xml:space="preserve">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w:t>
      </w:r>
      <w:proofErr w:type="gramStart"/>
      <w:r w:rsidRPr="00C37552">
        <w:rPr>
          <w:rFonts w:cs="Arial"/>
          <w:sz w:val="20"/>
          <w:szCs w:val="20"/>
          <w:lang w:val="en-US"/>
        </w:rPr>
        <w:t>are</w:t>
      </w:r>
      <w:proofErr w:type="gramEnd"/>
      <w:r w:rsidRPr="00C37552">
        <w:rPr>
          <w:rFonts w:cs="Arial"/>
          <w:sz w:val="20"/>
          <w:szCs w:val="20"/>
          <w:lang w:val="en-US"/>
        </w:rPr>
        <w:t xml:space="preserve"> found to be unsatisfactory by BIFPCL, the application may be considered as non-responsive.</w:t>
      </w:r>
    </w:p>
    <w:p w:rsidR="00622040" w:rsidRPr="0051111A" w:rsidRDefault="00622040" w:rsidP="0051111A"/>
    <w:p w:rsidR="000C6C94" w:rsidRDefault="000C6C94" w:rsidP="00302A65">
      <w:pPr>
        <w:widowControl w:val="0"/>
        <w:rPr>
          <w:rFonts w:ascii="Arial" w:hAnsi="Arial" w:cs="Arial"/>
          <w:i/>
          <w:sz w:val="20"/>
          <w:szCs w:val="20"/>
        </w:rPr>
      </w:pPr>
    </w:p>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Address</w:t>
            </w:r>
          </w:p>
        </w:tc>
        <w:tc>
          <w:tcPr>
            <w:tcW w:w="6201" w:type="dxa"/>
          </w:tcPr>
          <w:p w:rsidR="00302A65" w:rsidRPr="002B50EA" w:rsidRDefault="00302A65" w:rsidP="00302A65">
            <w:pPr>
              <w:widowControl w:val="0"/>
              <w:rPr>
                <w:rFonts w:ascii="Arial" w:hAnsi="Arial" w:cs="Arial"/>
                <w:sz w:val="20"/>
                <w:szCs w:val="20"/>
              </w:rPr>
            </w:pPr>
          </w:p>
        </w:tc>
      </w:tr>
    </w:tbl>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Date:</w:t>
            </w:r>
          </w:p>
        </w:tc>
        <w:tc>
          <w:tcPr>
            <w:tcW w:w="2250" w:type="dxa"/>
          </w:tcPr>
          <w:p w:rsidR="00302A65" w:rsidRPr="002B50EA" w:rsidRDefault="00302A65" w:rsidP="00302A65">
            <w:pPr>
              <w:widowControl w:val="0"/>
              <w:rPr>
                <w:rFonts w:ascii="Arial" w:hAnsi="Arial" w:cs="Arial"/>
                <w:sz w:val="20"/>
                <w:szCs w:val="20"/>
              </w:rPr>
            </w:pPr>
          </w:p>
        </w:tc>
      </w:tr>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Place:</w:t>
            </w:r>
          </w:p>
        </w:tc>
        <w:tc>
          <w:tcPr>
            <w:tcW w:w="2250" w:type="dxa"/>
          </w:tcPr>
          <w:p w:rsidR="00302A65" w:rsidRPr="002B50EA" w:rsidRDefault="00302A65" w:rsidP="00302A65">
            <w:pPr>
              <w:widowControl w:val="0"/>
              <w:rPr>
                <w:rFonts w:ascii="Arial" w:hAnsi="Arial" w:cs="Arial"/>
                <w:sz w:val="20"/>
                <w:szCs w:val="20"/>
              </w:rPr>
            </w:pPr>
          </w:p>
        </w:tc>
      </w:tr>
    </w:tbl>
    <w:p w:rsidR="00302A65" w:rsidRDefault="00302A65"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3B75E7" w:rsidRDefault="003B75E7" w:rsidP="008360BE">
      <w:pPr>
        <w:widowControl w:val="0"/>
        <w:rPr>
          <w:rFonts w:ascii="Arial" w:hAnsi="Arial" w:cs="Arial"/>
          <w:sz w:val="18"/>
          <w:szCs w:val="18"/>
        </w:rPr>
      </w:pPr>
    </w:p>
    <w:p w:rsidR="003B75E7" w:rsidRDefault="003B75E7" w:rsidP="008360BE">
      <w:pPr>
        <w:widowControl w:val="0"/>
        <w:rPr>
          <w:rFonts w:ascii="Arial" w:hAnsi="Arial" w:cs="Arial"/>
          <w:sz w:val="18"/>
          <w:szCs w:val="18"/>
        </w:rPr>
      </w:pPr>
    </w:p>
    <w:p w:rsidR="008360BE" w:rsidRPr="001F499D" w:rsidRDefault="008360BE" w:rsidP="008360BE">
      <w:pPr>
        <w:pStyle w:val="Paragraph"/>
        <w:widowControl w:val="0"/>
        <w:spacing w:before="0" w:after="0"/>
        <w:jc w:val="center"/>
        <w:rPr>
          <w:rFonts w:cs="Arial"/>
          <w:b/>
          <w:sz w:val="28"/>
          <w:szCs w:val="28"/>
        </w:rPr>
      </w:pPr>
      <w:r>
        <w:rPr>
          <w:rFonts w:cs="Arial"/>
          <w:b/>
          <w:sz w:val="24"/>
          <w:lang w:val="en-US"/>
        </w:rPr>
        <w:t>FORM</w:t>
      </w:r>
      <w:r w:rsidR="00790C56">
        <w:rPr>
          <w:rFonts w:cs="Arial"/>
          <w:b/>
          <w:sz w:val="24"/>
          <w:lang w:val="en-US"/>
        </w:rPr>
        <w:t>-</w:t>
      </w:r>
      <w:r>
        <w:rPr>
          <w:rFonts w:cs="Arial"/>
          <w:b/>
          <w:sz w:val="24"/>
          <w:lang w:val="en-US"/>
        </w:rPr>
        <w:t>3A</w:t>
      </w:r>
      <w:r w:rsidR="00AF18C2">
        <w:rPr>
          <w:rFonts w:cs="Arial"/>
          <w:b/>
          <w:sz w:val="24"/>
          <w:lang w:val="en-US"/>
        </w:rPr>
        <w:t xml:space="preserve"> (REV-01)</w:t>
      </w:r>
      <w:r w:rsidRPr="001F499D">
        <w:rPr>
          <w:rFonts w:cs="Arial"/>
          <w:b/>
          <w:sz w:val="24"/>
          <w:lang w:val="en-US"/>
        </w:rPr>
        <w:t>–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622040">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8360BE" w:rsidRPr="001F499D" w:rsidRDefault="008360BE" w:rsidP="008360BE">
      <w:pPr>
        <w:widowControl w:val="0"/>
        <w:rPr>
          <w:rFonts w:ascii="Arial" w:hAnsi="Arial" w:cs="Arial"/>
        </w:rPr>
      </w:pPr>
    </w:p>
    <w:p w:rsidR="008360BE" w:rsidRPr="00FF6622" w:rsidRDefault="008360BE" w:rsidP="008360BE">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sidR="00A31896">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sidR="0001174E">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sidR="00622040">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e *Table-1</w:t>
      </w:r>
      <w:r w:rsidR="0001174E">
        <w:rPr>
          <w:rFonts w:cs="Arial"/>
          <w:sz w:val="22"/>
          <w:szCs w:val="22"/>
        </w:rPr>
        <w:t xml:space="preserve"> or</w:t>
      </w:r>
      <w:r>
        <w:rPr>
          <w:rFonts w:cs="Arial"/>
          <w:sz w:val="22"/>
          <w:szCs w:val="22"/>
        </w:rPr>
        <w:t xml:space="preserve"> *Table-2 </w:t>
      </w:r>
      <w:r w:rsidR="0001174E">
        <w:rPr>
          <w:rFonts w:cs="Arial"/>
          <w:sz w:val="22"/>
          <w:szCs w:val="22"/>
        </w:rPr>
        <w:t xml:space="preserve">respectively </w:t>
      </w:r>
      <w:r w:rsidRPr="00FF6622">
        <w:rPr>
          <w:rFonts w:cs="Arial"/>
          <w:sz w:val="22"/>
          <w:szCs w:val="22"/>
        </w:rPr>
        <w:t>as under:</w:t>
      </w:r>
    </w:p>
    <w:p w:rsidR="008360BE" w:rsidRDefault="008360BE" w:rsidP="008360BE">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686"/>
        <w:gridCol w:w="820"/>
        <w:gridCol w:w="1506"/>
        <w:gridCol w:w="1507"/>
      </w:tblGrid>
      <w:tr w:rsidR="008360BE" w:rsidRPr="00FF6622" w:rsidTr="0051111A">
        <w:tc>
          <w:tcPr>
            <w:tcW w:w="9593" w:type="dxa"/>
            <w:gridSpan w:val="7"/>
          </w:tcPr>
          <w:p w:rsidR="00A11F82" w:rsidRPr="009275E6" w:rsidRDefault="0001174E" w:rsidP="009275E6">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01174E" w:rsidRPr="00FF6622" w:rsidTr="0051111A">
        <w:tc>
          <w:tcPr>
            <w:tcW w:w="9593" w:type="dxa"/>
            <w:gridSpan w:val="7"/>
          </w:tcPr>
          <w:p w:rsidR="0001174E" w:rsidRPr="00FF6622" w:rsidRDefault="0001174E" w:rsidP="008360B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 etc.</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tc>
      </w:tr>
      <w:tr w:rsidR="008360BE" w:rsidRPr="00FF6622" w:rsidTr="0051111A">
        <w:tc>
          <w:tcPr>
            <w:tcW w:w="872"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5"/>
          </w:tcPr>
          <w:p w:rsidR="00A11F82" w:rsidRDefault="00A31896"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51111A">
        <w:trPr>
          <w:trHeight w:val="287"/>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8360BE" w:rsidRPr="00FF6622" w:rsidRDefault="008360BE" w:rsidP="008360BE">
            <w:pPr>
              <w:pStyle w:val="Paragraph"/>
              <w:tabs>
                <w:tab w:val="left" w:pos="993"/>
              </w:tabs>
              <w:spacing w:before="0" w:after="0"/>
              <w:rPr>
                <w:rFonts w:ascii="Arial Narrow" w:hAnsi="Arial Narrow" w:cs="Arial"/>
                <w:sz w:val="22"/>
              </w:rPr>
            </w:pPr>
          </w:p>
        </w:tc>
        <w:tc>
          <w:tcPr>
            <w:tcW w:w="8721" w:type="dxa"/>
            <w:gridSpan w:val="6"/>
          </w:tcPr>
          <w:p w:rsidR="008360BE" w:rsidRPr="009275E6" w:rsidRDefault="00AA137A" w:rsidP="008360BE">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00C9065A" w:rsidRPr="009275E6">
              <w:rPr>
                <w:rFonts w:ascii="Arial Narrow" w:hAnsi="Arial Narrow" w:cs="Arial"/>
                <w:b/>
                <w:bCs/>
                <w:sz w:val="22"/>
                <w:lang w:eastAsia="en-US"/>
              </w:rPr>
              <w:t xml:space="preserve">’s Detail: </w:t>
            </w:r>
          </w:p>
        </w:tc>
      </w:tr>
      <w:tr w:rsidR="008360BE" w:rsidRPr="00FF6622" w:rsidTr="0051111A">
        <w:trPr>
          <w:trHeight w:val="323"/>
        </w:trPr>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rPr>
          <w:trHeight w:val="395"/>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00AA137A">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5"/>
          </w:tcPr>
          <w:p w:rsidR="00A11F82" w:rsidRDefault="00C503B2"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731C9C" w:rsidRPr="00FF6622" w:rsidTr="0051111A">
        <w:trPr>
          <w:trHeight w:val="395"/>
        </w:trPr>
        <w:tc>
          <w:tcPr>
            <w:tcW w:w="87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w:t>
            </w:r>
            <w:r w:rsidR="007D7AE6" w:rsidRPr="009275E6">
              <w:rPr>
                <w:rFonts w:ascii="Arial Narrow" w:hAnsi="Arial Narrow" w:cs="Arial"/>
                <w:b/>
                <w:bCs/>
                <w:sz w:val="22"/>
                <w:lang w:eastAsia="en-US"/>
              </w:rPr>
              <w:t xml:space="preserve"> in last 3 years</w:t>
            </w:r>
          </w:p>
        </w:tc>
        <w:tc>
          <w:tcPr>
            <w:tcW w:w="1980" w:type="dxa"/>
            <w:gridSpan w:val="2"/>
          </w:tcPr>
          <w:p w:rsidR="00A11F82" w:rsidRDefault="00A11F82" w:rsidP="009275E6">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731C9C" w:rsidRDefault="00731C9C" w:rsidP="000B1C12">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731C9C" w:rsidRPr="001524B7" w:rsidRDefault="00731C9C" w:rsidP="00C503B2">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A11F82" w:rsidRDefault="00731C9C" w:rsidP="009275E6">
            <w:pPr>
              <w:pStyle w:val="Paragraph"/>
              <w:widowControl w:val="0"/>
              <w:jc w:val="center"/>
              <w:rPr>
                <w:rFonts w:cs="Arial"/>
                <w:szCs w:val="18"/>
                <w:lang w:val="en-US"/>
              </w:rPr>
            </w:pPr>
            <w:r>
              <w:rPr>
                <w:rFonts w:cs="Arial"/>
                <w:szCs w:val="18"/>
                <w:lang w:val="en-US"/>
              </w:rPr>
              <w:t>Yes / No</w:t>
            </w:r>
          </w:p>
        </w:tc>
        <w:tc>
          <w:tcPr>
            <w:tcW w:w="3833" w:type="dxa"/>
            <w:gridSpan w:val="3"/>
          </w:tcPr>
          <w:p w:rsidR="00731C9C" w:rsidRPr="001524B7" w:rsidRDefault="00731C9C" w:rsidP="000B1C12">
            <w:pPr>
              <w:pStyle w:val="Paragraph"/>
              <w:widowControl w:val="0"/>
              <w:jc w:val="center"/>
              <w:rPr>
                <w:rFonts w:cs="Arial"/>
                <w:szCs w:val="18"/>
                <w:lang w:val="en-US"/>
              </w:rPr>
            </w:pP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731C9C" w:rsidRPr="001524B7" w:rsidRDefault="00731C9C" w:rsidP="00C503B2">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A11F82" w:rsidRDefault="00731C9C" w:rsidP="009275E6">
            <w:pPr>
              <w:pStyle w:val="Paragraph"/>
              <w:widowControl w:val="0"/>
              <w:jc w:val="center"/>
              <w:rPr>
                <w:rFonts w:cs="Arial"/>
                <w:szCs w:val="18"/>
                <w:lang w:val="en-US"/>
              </w:rPr>
            </w:pPr>
            <w:r>
              <w:rPr>
                <w:rFonts w:cs="Arial"/>
                <w:szCs w:val="18"/>
                <w:lang w:val="en-US"/>
              </w:rPr>
              <w:t>Yes / No</w:t>
            </w:r>
          </w:p>
        </w:tc>
        <w:tc>
          <w:tcPr>
            <w:tcW w:w="3833" w:type="dxa"/>
            <w:gridSpan w:val="3"/>
          </w:tcPr>
          <w:p w:rsidR="00731C9C" w:rsidRPr="001524B7" w:rsidRDefault="00731C9C" w:rsidP="000B1C12">
            <w:pPr>
              <w:pStyle w:val="Paragraph"/>
              <w:widowControl w:val="0"/>
              <w:jc w:val="center"/>
              <w:rPr>
                <w:rFonts w:cs="Arial"/>
                <w:szCs w:val="18"/>
                <w:lang w:val="en-US"/>
              </w:rPr>
            </w:pPr>
          </w:p>
        </w:tc>
      </w:tr>
      <w:tr w:rsidR="00731C9C" w:rsidRPr="00FF6622" w:rsidTr="0051111A">
        <w:trPr>
          <w:trHeight w:val="638"/>
        </w:trPr>
        <w:tc>
          <w:tcPr>
            <w:tcW w:w="87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731C9C" w:rsidRPr="009275E6" w:rsidRDefault="00C9065A" w:rsidP="008360BE">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sidR="00731C9C">
              <w:rPr>
                <w:rFonts w:ascii="Arial Narrow" w:hAnsi="Arial Narrow" w:cs="Arial"/>
                <w:b/>
                <w:bCs/>
                <w:sz w:val="22"/>
                <w:lang w:eastAsia="en-US"/>
              </w:rPr>
              <w:t xml:space="preserve"> by Applicant</w:t>
            </w:r>
            <w:r w:rsidR="007D7AE6">
              <w:rPr>
                <w:rFonts w:ascii="Arial Narrow" w:hAnsi="Arial Narrow" w:cs="Arial"/>
                <w:b/>
                <w:bCs/>
                <w:sz w:val="22"/>
                <w:lang w:eastAsia="en-US"/>
              </w:rPr>
              <w:t xml:space="preserve"> in last 3 years</w:t>
            </w:r>
          </w:p>
        </w:tc>
        <w:tc>
          <w:tcPr>
            <w:tcW w:w="1980" w:type="dxa"/>
            <w:gridSpan w:val="2"/>
          </w:tcPr>
          <w:p w:rsidR="00731C9C" w:rsidRPr="009275E6" w:rsidRDefault="00731C9C" w:rsidP="008360BE">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3"/>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sidR="00731C9C">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731C9C" w:rsidRDefault="00731C9C" w:rsidP="008360B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122750" w:rsidRPr="009275E6" w:rsidRDefault="00122750" w:rsidP="008360BE">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D7AE6" w:rsidRDefault="00731C9C">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731C9C" w:rsidRDefault="00731C9C" w:rsidP="008360BE">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122750" w:rsidRPr="009275E6" w:rsidRDefault="00122750" w:rsidP="008360BE">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122750" w:rsidRDefault="00731C9C" w:rsidP="00C503B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731C9C" w:rsidRPr="00451A3A" w:rsidRDefault="00731C9C" w:rsidP="00C503B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122750" w:rsidRDefault="00731C9C" w:rsidP="000B1C1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731C9C" w:rsidRPr="00451A3A" w:rsidRDefault="00731C9C" w:rsidP="00C503B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731C9C" w:rsidRPr="00FF6622" w:rsidTr="0051111A">
        <w:trPr>
          <w:trHeight w:val="395"/>
        </w:trPr>
        <w:tc>
          <w:tcPr>
            <w:tcW w:w="872" w:type="dxa"/>
          </w:tcPr>
          <w:p w:rsidR="00731C9C"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4.6</w:t>
            </w:r>
          </w:p>
        </w:tc>
        <w:tc>
          <w:tcPr>
            <w:tcW w:w="2908" w:type="dxa"/>
          </w:tcPr>
          <w:p w:rsidR="00122750" w:rsidRDefault="00731C9C" w:rsidP="000B1C12">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731C9C" w:rsidRPr="00451A3A" w:rsidRDefault="00731C9C" w:rsidP="000B1C12">
            <w:pPr>
              <w:pStyle w:val="Paragraph"/>
              <w:tabs>
                <w:tab w:val="clear" w:pos="851"/>
                <w:tab w:val="left" w:pos="993"/>
              </w:tabs>
              <w:spacing w:before="0" w:after="0"/>
              <w:rPr>
                <w:rFonts w:ascii="Arial Narrow" w:hAnsi="Arial Narrow" w:cs="Arial"/>
                <w:sz w:val="22"/>
              </w:rPr>
            </w:pPr>
          </w:p>
        </w:tc>
        <w:tc>
          <w:tcPr>
            <w:tcW w:w="1980" w:type="dxa"/>
            <w:gridSpan w:val="2"/>
          </w:tcPr>
          <w:p w:rsidR="00A11F82" w:rsidRDefault="00731C9C"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731C9C" w:rsidRPr="00FF6622" w:rsidRDefault="00731C9C"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395"/>
        </w:trPr>
        <w:tc>
          <w:tcPr>
            <w:tcW w:w="872" w:type="dxa"/>
          </w:tcPr>
          <w:p w:rsidR="000B1C1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0B1C12" w:rsidRPr="00451A3A" w:rsidRDefault="000B1C12" w:rsidP="000B1C1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A11F82" w:rsidRDefault="000B1C12" w:rsidP="009275E6">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3"/>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620"/>
        </w:trPr>
        <w:tc>
          <w:tcPr>
            <w:tcW w:w="872" w:type="dxa"/>
          </w:tcPr>
          <w:p w:rsidR="000B1C1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0B1C12" w:rsidRPr="00451A3A" w:rsidRDefault="000B1C12" w:rsidP="000B1C12">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w:t>
            </w:r>
            <w:r w:rsidR="0001174E">
              <w:rPr>
                <w:rFonts w:ascii="Arial Narrow" w:hAnsi="Arial Narrow" w:cs="Arial"/>
                <w:sz w:val="22"/>
              </w:rPr>
              <w:t xml:space="preserve"> ash based</w:t>
            </w:r>
            <w:r>
              <w:rPr>
                <w:rFonts w:ascii="Arial Narrow" w:hAnsi="Arial Narrow" w:cs="Arial"/>
                <w:sz w:val="22"/>
              </w:rPr>
              <w:t xml:space="preserve"> product</w:t>
            </w:r>
          </w:p>
        </w:tc>
        <w:tc>
          <w:tcPr>
            <w:tcW w:w="1980" w:type="dxa"/>
            <w:gridSpan w:val="2"/>
          </w:tcPr>
          <w:p w:rsidR="00A11F82" w:rsidRDefault="00A11F82" w:rsidP="009275E6">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0B1C12" w:rsidRPr="00FF6622" w:rsidTr="0051111A">
        <w:trPr>
          <w:trHeight w:val="647"/>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sidR="00BB4A46">
              <w:rPr>
                <w:rFonts w:ascii="Arial Narrow" w:hAnsi="Arial Narrow" w:cs="Arial"/>
                <w:b/>
                <w:bCs/>
                <w:sz w:val="22"/>
                <w:lang w:eastAsia="en-US"/>
              </w:rPr>
              <w:t xml:space="preserve">from Ash is being </w:t>
            </w:r>
            <w:r w:rsidR="0091256A">
              <w:rPr>
                <w:rFonts w:ascii="Arial Narrow" w:hAnsi="Arial Narrow" w:cs="Arial"/>
                <w:b/>
                <w:bCs/>
                <w:sz w:val="22"/>
                <w:lang w:eastAsia="en-US"/>
              </w:rPr>
              <w:t>procured</w:t>
            </w:r>
          </w:p>
        </w:tc>
        <w:tc>
          <w:tcPr>
            <w:tcW w:w="1294"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A11F82" w:rsidRDefault="000B1C12" w:rsidP="009275E6">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0B1C12" w:rsidRPr="00FF6622" w:rsidTr="0051111A">
        <w:trPr>
          <w:trHeight w:val="350"/>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7D7AE6" w:rsidRPr="0051111A" w:rsidRDefault="0091256A">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w:t>
            </w:r>
            <w:r w:rsidR="000B1C12" w:rsidRPr="0051111A">
              <w:rPr>
                <w:rFonts w:ascii="Arial Narrow" w:hAnsi="Arial Narrow" w:cs="Arial"/>
                <w:b/>
                <w:bCs/>
                <w:sz w:val="22"/>
                <w:lang w:eastAsia="en-US"/>
              </w:rPr>
              <w:t>detail</w:t>
            </w:r>
            <w:r>
              <w:rPr>
                <w:rFonts w:ascii="Arial Narrow" w:hAnsi="Arial Narrow" w:cs="Arial"/>
                <w:b/>
                <w:bCs/>
                <w:sz w:val="22"/>
                <w:lang w:eastAsia="en-US"/>
              </w:rPr>
              <w:t>s:</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0B1C1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sz w:val="22"/>
              </w:rPr>
            </w:pP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0B1C12" w:rsidRPr="00FF6622" w:rsidTr="0051111A">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0B1C1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0B1C1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122750"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B1C12" w:rsidRPr="00FF6622" w:rsidRDefault="000B1C12" w:rsidP="008360BE">
            <w:pPr>
              <w:pStyle w:val="Paragraph"/>
              <w:tabs>
                <w:tab w:val="clear" w:pos="851"/>
                <w:tab w:val="left" w:pos="993"/>
              </w:tabs>
              <w:spacing w:before="0" w:after="0"/>
              <w:rPr>
                <w:rFonts w:ascii="Arial Narrow" w:hAnsi="Arial Narrow" w:cs="Arial"/>
                <w:sz w:val="22"/>
              </w:rPr>
            </w:pPr>
          </w:p>
          <w:p w:rsidR="00122750"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0B1C12" w:rsidRPr="00FF6622" w:rsidRDefault="000B1C12" w:rsidP="008360BE">
            <w:pPr>
              <w:pStyle w:val="Paragraph"/>
              <w:tabs>
                <w:tab w:val="clear" w:pos="851"/>
                <w:tab w:val="left" w:pos="993"/>
              </w:tabs>
              <w:spacing w:before="0" w:after="0"/>
              <w:rPr>
                <w:rFonts w:ascii="Arial Narrow" w:hAnsi="Arial Narrow" w:cs="Arial"/>
                <w:sz w:val="22"/>
              </w:rPr>
            </w:pPr>
          </w:p>
          <w:p w:rsidR="000B1C12" w:rsidRPr="00FF6622"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pPr>
              <w:pStyle w:val="Paragraph"/>
              <w:tabs>
                <w:tab w:val="clear" w:pos="851"/>
                <w:tab w:val="left" w:pos="993"/>
              </w:tabs>
              <w:spacing w:before="0" w:after="0"/>
              <w:rPr>
                <w:rFonts w:ascii="Arial Narrow" w:hAnsi="Arial Narrow" w:cs="Arial"/>
                <w:sz w:val="22"/>
              </w:rPr>
            </w:pPr>
          </w:p>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pPr>
              <w:pStyle w:val="Paragraph"/>
              <w:tabs>
                <w:tab w:val="clear" w:pos="851"/>
                <w:tab w:val="left" w:pos="993"/>
              </w:tabs>
              <w:spacing w:before="0" w:after="0"/>
              <w:rPr>
                <w:rFonts w:ascii="Arial Narrow" w:hAnsi="Arial Narrow" w:cs="Arial"/>
                <w:sz w:val="22"/>
              </w:rPr>
            </w:pPr>
          </w:p>
          <w:p w:rsidR="007D7AE6" w:rsidRDefault="0001174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01174E"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1174E"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B1C12" w:rsidRPr="00FF6622"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01174E" w:rsidRDefault="000B1C12"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1174E"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122750" w:rsidRDefault="00122750" w:rsidP="008360BE">
            <w:pPr>
              <w:pStyle w:val="Paragraph"/>
              <w:tabs>
                <w:tab w:val="clear" w:pos="851"/>
                <w:tab w:val="left" w:pos="993"/>
              </w:tabs>
              <w:spacing w:before="0" w:after="0"/>
              <w:rPr>
                <w:rFonts w:ascii="Arial Narrow" w:hAnsi="Arial Narrow" w:cs="Arial"/>
                <w:sz w:val="22"/>
              </w:rPr>
            </w:pPr>
          </w:p>
          <w:p w:rsidR="000B1C12" w:rsidRPr="00FF6622" w:rsidRDefault="0001174E"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0B1C12" w:rsidRPr="00FF6622" w:rsidTr="0051111A">
        <w:trPr>
          <w:trHeight w:val="377"/>
        </w:trPr>
        <w:tc>
          <w:tcPr>
            <w:tcW w:w="872"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0B1C12" w:rsidRPr="00FF6622" w:rsidRDefault="000B1C12"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gridSpan w:val="2"/>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6"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c>
          <w:tcPr>
            <w:tcW w:w="1507" w:type="dxa"/>
          </w:tcPr>
          <w:p w:rsidR="000B1C12" w:rsidRPr="00FF6622" w:rsidRDefault="000B1C12" w:rsidP="008360BE">
            <w:pPr>
              <w:pStyle w:val="Paragraph"/>
              <w:tabs>
                <w:tab w:val="clear" w:pos="851"/>
                <w:tab w:val="left" w:pos="993"/>
              </w:tabs>
              <w:spacing w:before="0" w:after="0"/>
              <w:rPr>
                <w:rFonts w:ascii="Arial Narrow" w:hAnsi="Arial Narrow" w:cs="Arial"/>
                <w:sz w:val="22"/>
              </w:rPr>
            </w:pPr>
          </w:p>
        </w:tc>
      </w:tr>
      <w:tr w:rsidR="00BB4A46" w:rsidRPr="00FF6622" w:rsidTr="0051111A">
        <w:trPr>
          <w:trHeight w:val="440"/>
        </w:trPr>
        <w:tc>
          <w:tcPr>
            <w:tcW w:w="872" w:type="dxa"/>
          </w:tcPr>
          <w:p w:rsidR="00BB4A46" w:rsidRDefault="00BB4A4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BB4A46" w:rsidRPr="00FF6622" w:rsidDel="000B1C12" w:rsidRDefault="00BB4A46"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p>
        </w:tc>
        <w:tc>
          <w:tcPr>
            <w:tcW w:w="1294"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gridSpan w:val="2"/>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7"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r>
      <w:tr w:rsidR="00BB4A46" w:rsidRPr="00FF6622" w:rsidTr="0051111A">
        <w:trPr>
          <w:trHeight w:val="620"/>
        </w:trPr>
        <w:tc>
          <w:tcPr>
            <w:tcW w:w="872"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7D7AE6" w:rsidRDefault="00BB4A4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sidRPr="002B50EA">
              <w:rPr>
                <w:rFonts w:cs="Arial"/>
                <w:sz w:val="20"/>
                <w:szCs w:val="20"/>
                <w:lang w:val="en-US"/>
              </w:rPr>
              <w:t>p</w:t>
            </w:r>
            <w:r w:rsidR="00A75B00">
              <w:rPr>
                <w:rFonts w:cs="Arial"/>
                <w:sz w:val="20"/>
                <w:szCs w:val="20"/>
                <w:lang w:val="en-US"/>
              </w:rPr>
              <w:t>rocure</w:t>
            </w:r>
            <w:r w:rsidR="00A75B00"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gridSpan w:val="2"/>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6"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c>
          <w:tcPr>
            <w:tcW w:w="1507" w:type="dxa"/>
          </w:tcPr>
          <w:p w:rsidR="00BB4A46" w:rsidRPr="00FF6622" w:rsidRDefault="00BB4A46" w:rsidP="008360BE">
            <w:pPr>
              <w:pStyle w:val="Paragraph"/>
              <w:tabs>
                <w:tab w:val="clear" w:pos="851"/>
                <w:tab w:val="left" w:pos="993"/>
              </w:tabs>
              <w:spacing w:before="0" w:after="0"/>
              <w:rPr>
                <w:rFonts w:ascii="Arial Narrow" w:hAnsi="Arial Narrow" w:cs="Arial"/>
                <w:sz w:val="22"/>
              </w:rPr>
            </w:pPr>
          </w:p>
        </w:tc>
      </w:tr>
      <w:tr w:rsidR="00AF18C2" w:rsidRPr="00FF6622" w:rsidTr="0051111A">
        <w:tc>
          <w:tcPr>
            <w:tcW w:w="872"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AF18C2" w:rsidRDefault="00AF18C2" w:rsidP="00AF18C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869B4" w:rsidRPr="00FF6622" w:rsidTr="0051111A">
        <w:tc>
          <w:tcPr>
            <w:tcW w:w="9593" w:type="dxa"/>
            <w:gridSpan w:val="7"/>
          </w:tcPr>
          <w:p w:rsidR="003869B4" w:rsidRDefault="003869B4" w:rsidP="0051111A">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869B4" w:rsidRPr="00FF6622" w:rsidRDefault="003869B4" w:rsidP="008360BE">
            <w:pPr>
              <w:pStyle w:val="Paragraph"/>
              <w:tabs>
                <w:tab w:val="clear" w:pos="851"/>
                <w:tab w:val="left" w:pos="993"/>
              </w:tabs>
              <w:spacing w:before="0" w:after="0"/>
              <w:rPr>
                <w:rFonts w:ascii="Arial Narrow" w:hAnsi="Arial Narrow" w:cs="Arial"/>
                <w:sz w:val="22"/>
              </w:rPr>
            </w:pP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tabs>
          <w:tab w:val="clear" w:pos="851"/>
        </w:tabs>
        <w:spacing w:before="0" w:after="0"/>
        <w:ind w:left="426"/>
        <w:rPr>
          <w:rFonts w:ascii="Arial Narrow" w:hAnsi="Arial Narrow" w:cs="Arial"/>
          <w:b/>
          <w:bCs/>
          <w:sz w:val="22"/>
          <w:szCs w:val="22"/>
        </w:rPr>
      </w:pPr>
    </w:p>
    <w:p w:rsidR="008360BE" w:rsidRPr="009275E6" w:rsidRDefault="00AA7E45" w:rsidP="009275E6">
      <w:pPr>
        <w:rPr>
          <w:lang w:val="it-IT"/>
        </w:rPr>
      </w:pPr>
      <w:r>
        <w:rPr>
          <w:rFonts w:ascii="Arial Narrow" w:hAnsi="Arial Narrow" w:cs="Arial"/>
          <w:b/>
          <w:bCs/>
          <w:sz w:val="22"/>
          <w:szCs w:val="22"/>
        </w:rPr>
        <w:br w:type="page"/>
      </w:r>
    </w:p>
    <w:tbl>
      <w:tblPr>
        <w:tblStyle w:val="TableGrid"/>
        <w:tblW w:w="9280" w:type="dxa"/>
        <w:tblInd w:w="421" w:type="dxa"/>
        <w:tblLayout w:type="fixed"/>
        <w:tblLook w:val="04A0" w:firstRow="1" w:lastRow="0" w:firstColumn="1" w:lastColumn="0" w:noHBand="0" w:noVBand="1"/>
      </w:tblPr>
      <w:tblGrid>
        <w:gridCol w:w="559"/>
        <w:gridCol w:w="2696"/>
        <w:gridCol w:w="1562"/>
        <w:gridCol w:w="1450"/>
        <w:gridCol w:w="1506"/>
        <w:gridCol w:w="1507"/>
      </w:tblGrid>
      <w:tr w:rsidR="008360BE" w:rsidRPr="00FF6622" w:rsidTr="008360BE">
        <w:tc>
          <w:tcPr>
            <w:tcW w:w="9280" w:type="dxa"/>
            <w:gridSpan w:val="6"/>
          </w:tcPr>
          <w:p w:rsidR="00A11F82" w:rsidRDefault="0001174E" w:rsidP="009275E6">
            <w:pPr>
              <w:pStyle w:val="Paragraph"/>
              <w:tabs>
                <w:tab w:val="clear" w:pos="851"/>
              </w:tabs>
              <w:spacing w:before="0" w:after="0"/>
              <w:ind w:left="426"/>
              <w:jc w:val="center"/>
              <w:rPr>
                <w:rFonts w:ascii="Arial Narrow" w:hAnsi="Arial Narrow" w:cs="Arial"/>
                <w:sz w:val="22"/>
              </w:rPr>
            </w:pPr>
            <w:r w:rsidRPr="00FF6622">
              <w:rPr>
                <w:rFonts w:ascii="Arial Narrow" w:hAnsi="Arial Narrow" w:cs="Arial"/>
                <w:b/>
                <w:bCs/>
                <w:sz w:val="22"/>
                <w:szCs w:val="22"/>
              </w:rPr>
              <w:lastRenderedPageBreak/>
              <w:t>Table-2</w:t>
            </w:r>
          </w:p>
        </w:tc>
      </w:tr>
      <w:tr w:rsidR="0001174E" w:rsidRPr="00FF6622" w:rsidTr="008360BE">
        <w:tc>
          <w:tcPr>
            <w:tcW w:w="9280" w:type="dxa"/>
            <w:gridSpan w:val="6"/>
          </w:tcPr>
          <w:p w:rsidR="0001174E" w:rsidRPr="00FF6622" w:rsidRDefault="0001174E" w:rsidP="008360B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4.1(ii) of QR (Section-I)</w:t>
            </w:r>
            <w:r w:rsidRPr="00FF6622">
              <w:rPr>
                <w:rFonts w:ascii="Arial Narrow" w:hAnsi="Arial Narrow" w:cs="Arial"/>
                <w:sz w:val="22"/>
              </w:rPr>
              <w:t xml:space="preserve"> </w:t>
            </w:r>
            <w:r>
              <w:rPr>
                <w:rFonts w:ascii="Arial Narrow" w:hAnsi="Arial Narrow" w:cs="Arial"/>
                <w:sz w:val="22"/>
              </w:rPr>
              <w:t>as</w:t>
            </w:r>
            <w:r w:rsidR="001E4ED9">
              <w:rPr>
                <w:rFonts w:cs="Arial"/>
                <w:sz w:val="24"/>
                <w:szCs w:val="20"/>
              </w:rPr>
              <w:t xml:space="preserve"> </w:t>
            </w:r>
            <w:r w:rsidR="001E4ED9" w:rsidRPr="009275E6">
              <w:rPr>
                <w:rFonts w:ascii="Arial Narrow" w:hAnsi="Arial Narrow" w:cs="Arial"/>
                <w:sz w:val="22"/>
              </w:rPr>
              <w:t>a trader who trades in fly ash and/or bottom ash and supply ash to various industries and / or other End users of Ash</w:t>
            </w:r>
            <w:r w:rsidR="001E4ED9">
              <w:rPr>
                <w:rFonts w:cs="Arial"/>
                <w:sz w:val="24"/>
                <w:szCs w:val="20"/>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tc>
      </w:tr>
      <w:tr w:rsidR="008360BE" w:rsidRPr="00FF6622" w:rsidTr="008360BE">
        <w:tc>
          <w:tcPr>
            <w:tcW w:w="559"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8360BE" w:rsidRPr="00A20019" w:rsidRDefault="00A31896" w:rsidP="008360BE">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9275E6">
        <w:trPr>
          <w:trHeight w:val="305"/>
        </w:trPr>
        <w:tc>
          <w:tcPr>
            <w:tcW w:w="559" w:type="dxa"/>
          </w:tcPr>
          <w:p w:rsidR="00A11F82" w:rsidRDefault="008360BE" w:rsidP="009275E6">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8360BE" w:rsidRPr="00FF6622" w:rsidRDefault="00AA137A" w:rsidP="008360BE">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008360BE" w:rsidRPr="00FF6622">
              <w:rPr>
                <w:rFonts w:ascii="Arial Narrow" w:hAnsi="Arial Narrow" w:cs="Arial"/>
                <w:bCs/>
                <w:sz w:val="22"/>
                <w:lang w:eastAsia="en-US"/>
              </w:rPr>
              <w:t xml:space="preserve">’s Detail: </w:t>
            </w:r>
          </w:p>
        </w:tc>
      </w:tr>
      <w:tr w:rsidR="008360BE" w:rsidRPr="00FF6622" w:rsidTr="008360BE">
        <w:tc>
          <w:tcPr>
            <w:tcW w:w="559"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8360BE">
        <w:tc>
          <w:tcPr>
            <w:tcW w:w="559"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8360BE">
        <w:tc>
          <w:tcPr>
            <w:tcW w:w="559" w:type="dxa"/>
          </w:tcPr>
          <w:p w:rsidR="008360BE" w:rsidRPr="00FF6622" w:rsidRDefault="00D45C68"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731C9C" w:rsidRPr="00FF6622" w:rsidTr="009275E6">
        <w:tc>
          <w:tcPr>
            <w:tcW w:w="559"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Pr>
          <w:p w:rsidR="00A11F82" w:rsidRDefault="00A11F82" w:rsidP="009275E6">
            <w:pPr>
              <w:pStyle w:val="Paragraph"/>
              <w:tabs>
                <w:tab w:val="clear" w:pos="851"/>
                <w:tab w:val="left" w:pos="993"/>
              </w:tabs>
              <w:spacing w:before="0" w:after="0"/>
              <w:jc w:val="center"/>
              <w:rPr>
                <w:rFonts w:ascii="Arial Narrow" w:hAnsi="Arial Narrow" w:cs="Arial"/>
                <w:sz w:val="22"/>
              </w:rPr>
            </w:pPr>
          </w:p>
        </w:tc>
        <w:tc>
          <w:tcPr>
            <w:tcW w:w="4463" w:type="dxa"/>
            <w:gridSpan w:val="3"/>
          </w:tcPr>
          <w:p w:rsidR="007D7AE6" w:rsidRDefault="00731C9C">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31C9C" w:rsidRPr="00FF6622" w:rsidTr="009275E6">
        <w:tc>
          <w:tcPr>
            <w:tcW w:w="559"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D7AE6" w:rsidRDefault="00731C9C">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Pr>
          <w:p w:rsidR="00A11F82" w:rsidRDefault="00731C9C"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3"/>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731C9C" w:rsidRPr="00FF6622" w:rsidTr="009275E6">
        <w:tc>
          <w:tcPr>
            <w:tcW w:w="559" w:type="dxa"/>
          </w:tcPr>
          <w:p w:rsidR="00731C9C" w:rsidRDefault="00AA7E45"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D7AE6" w:rsidRDefault="00731C9C">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Pr>
          <w:p w:rsidR="00A11F82" w:rsidRDefault="00731C9C"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3"/>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731C9C" w:rsidRPr="00FD05A9" w:rsidTr="009275E6">
        <w:tc>
          <w:tcPr>
            <w:tcW w:w="559"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7D7AE6" w:rsidRPr="009275E6" w:rsidRDefault="00C9065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sidR="00A75B00">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31C9C" w:rsidRPr="009275E6" w:rsidRDefault="00C9065A" w:rsidP="008360BE">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1C9C" w:rsidRPr="00FF6622" w:rsidTr="00731C9C">
        <w:tc>
          <w:tcPr>
            <w:tcW w:w="559" w:type="dxa"/>
          </w:tcPr>
          <w:p w:rsidR="00731C9C"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1C9C" w:rsidRDefault="00731C9C"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450"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506"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c>
          <w:tcPr>
            <w:tcW w:w="1507" w:type="dxa"/>
          </w:tcPr>
          <w:p w:rsidR="00731C9C" w:rsidRPr="00FF6622" w:rsidRDefault="00731C9C" w:rsidP="008360BE">
            <w:pPr>
              <w:pStyle w:val="Paragraph"/>
              <w:tabs>
                <w:tab w:val="clear" w:pos="851"/>
                <w:tab w:val="left" w:pos="993"/>
              </w:tabs>
              <w:spacing w:before="0" w:after="0"/>
              <w:rPr>
                <w:rFonts w:ascii="Arial Narrow" w:hAnsi="Arial Narrow" w:cs="Arial"/>
                <w:sz w:val="22"/>
              </w:rPr>
            </w:pPr>
          </w:p>
        </w:tc>
      </w:tr>
      <w:tr w:rsidR="00AA7E45" w:rsidRPr="00FF6622" w:rsidTr="00731C9C">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AA7E45"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r>
      <w:tr w:rsidR="00AA7E45" w:rsidRPr="00FF6622" w:rsidTr="00731C9C">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AA7E45"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AA7E45" w:rsidRPr="00FF6622" w:rsidTr="009275E6">
        <w:tc>
          <w:tcPr>
            <w:tcW w:w="559" w:type="dxa"/>
          </w:tcPr>
          <w:p w:rsidR="00AA7E45"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AA7E45" w:rsidRPr="00FF6622" w:rsidRDefault="00AA7E45"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450"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6"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c>
          <w:tcPr>
            <w:tcW w:w="1507" w:type="dxa"/>
          </w:tcPr>
          <w:p w:rsidR="00AA7E45" w:rsidRPr="00FF6622" w:rsidRDefault="00AA7E45" w:rsidP="008360BE">
            <w:pPr>
              <w:pStyle w:val="Paragraph"/>
              <w:tabs>
                <w:tab w:val="clear" w:pos="851"/>
                <w:tab w:val="left" w:pos="993"/>
              </w:tabs>
              <w:spacing w:before="0" w:after="0"/>
              <w:rPr>
                <w:rFonts w:ascii="Arial Narrow" w:hAnsi="Arial Narrow" w:cs="Arial"/>
                <w:sz w:val="22"/>
              </w:rPr>
            </w:pPr>
          </w:p>
        </w:tc>
      </w:tr>
      <w:tr w:rsidR="00C255D1" w:rsidRPr="00FF6622" w:rsidTr="00731C9C">
        <w:tc>
          <w:tcPr>
            <w:tcW w:w="559" w:type="dxa"/>
          </w:tcPr>
          <w:p w:rsidR="00C255D1"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7D7AE6" w:rsidRDefault="00C255D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procured</w:t>
            </w:r>
          </w:p>
        </w:tc>
        <w:tc>
          <w:tcPr>
            <w:tcW w:w="1562"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450"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6"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7"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r>
      <w:tr w:rsidR="00C255D1" w:rsidRPr="00FF6622" w:rsidTr="009275E6">
        <w:tc>
          <w:tcPr>
            <w:tcW w:w="559" w:type="dxa"/>
          </w:tcPr>
          <w:p w:rsidR="00C255D1" w:rsidRPr="00FF6622" w:rsidRDefault="007D7AE6"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7D7AE6" w:rsidRDefault="00C255D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Ash </w:t>
            </w:r>
            <w:r w:rsidR="00A75B00">
              <w:rPr>
                <w:rFonts w:ascii="Arial Narrow" w:hAnsi="Arial Narrow" w:cs="Arial"/>
                <w:bCs/>
                <w:sz w:val="22"/>
                <w:lang w:eastAsia="en-US"/>
              </w:rPr>
              <w:t xml:space="preserve">procured  </w:t>
            </w:r>
            <w:r>
              <w:rPr>
                <w:rFonts w:ascii="Arial Narrow" w:hAnsi="Arial Narrow" w:cs="Arial"/>
                <w:bCs/>
                <w:sz w:val="22"/>
                <w:lang w:eastAsia="en-US"/>
              </w:rPr>
              <w:t>(MT)</w:t>
            </w:r>
          </w:p>
        </w:tc>
        <w:tc>
          <w:tcPr>
            <w:tcW w:w="1562"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450"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6"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c>
          <w:tcPr>
            <w:tcW w:w="1507" w:type="dxa"/>
          </w:tcPr>
          <w:p w:rsidR="00C255D1" w:rsidRPr="00FF6622" w:rsidRDefault="00C255D1" w:rsidP="008360BE">
            <w:pPr>
              <w:pStyle w:val="Paragraph"/>
              <w:tabs>
                <w:tab w:val="clear" w:pos="851"/>
                <w:tab w:val="left" w:pos="993"/>
              </w:tabs>
              <w:spacing w:before="0" w:after="0"/>
              <w:rPr>
                <w:rFonts w:ascii="Arial Narrow" w:hAnsi="Arial Narrow" w:cs="Arial"/>
                <w:sz w:val="22"/>
              </w:rPr>
            </w:pPr>
          </w:p>
        </w:tc>
      </w:tr>
      <w:tr w:rsidR="00AF18C2" w:rsidRPr="00FF6622" w:rsidTr="00731C9C">
        <w:tc>
          <w:tcPr>
            <w:tcW w:w="559" w:type="dxa"/>
          </w:tcPr>
          <w:p w:rsidR="00AF18C2" w:rsidRDefault="00AF18C2" w:rsidP="00AF18C2">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AF18C2" w:rsidRDefault="00AF18C2" w:rsidP="00AF18C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E4ED9" w:rsidRPr="00FD05A9" w:rsidTr="00731C9C">
        <w:tc>
          <w:tcPr>
            <w:tcW w:w="559"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1E4ED9" w:rsidRPr="009275E6" w:rsidRDefault="001E4ED9" w:rsidP="00657F5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1E4ED9" w:rsidRPr="009275E6" w:rsidRDefault="001E4ED9" w:rsidP="001E4ED9">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1E4ED9" w:rsidRPr="00FF6622" w:rsidTr="009275E6">
        <w:trPr>
          <w:trHeight w:val="368"/>
        </w:trPr>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1E4ED9" w:rsidRPr="00FF6622" w:rsidTr="00731C9C">
        <w:tc>
          <w:tcPr>
            <w:tcW w:w="559" w:type="dxa"/>
          </w:tcPr>
          <w:p w:rsidR="001E4ED9" w:rsidRDefault="001E4ED9" w:rsidP="001E4ED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1E4ED9" w:rsidRPr="00FF6622" w:rsidRDefault="001E4ED9" w:rsidP="001E4ED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450"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6"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c>
          <w:tcPr>
            <w:tcW w:w="1507" w:type="dxa"/>
          </w:tcPr>
          <w:p w:rsidR="001E4ED9" w:rsidRPr="00FF6622" w:rsidRDefault="001E4ED9" w:rsidP="001E4ED9">
            <w:pPr>
              <w:pStyle w:val="Paragraph"/>
              <w:tabs>
                <w:tab w:val="clear" w:pos="851"/>
                <w:tab w:val="left" w:pos="993"/>
              </w:tabs>
              <w:spacing w:before="0" w:after="0"/>
              <w:rPr>
                <w:rFonts w:ascii="Arial Narrow" w:hAnsi="Arial Narrow" w:cs="Arial"/>
                <w:sz w:val="22"/>
              </w:rPr>
            </w:pPr>
          </w:p>
        </w:tc>
      </w:tr>
      <w:tr w:rsidR="00AF18C2" w:rsidRPr="00FF6622" w:rsidTr="009275E6">
        <w:tc>
          <w:tcPr>
            <w:tcW w:w="559"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AF18C2" w:rsidRDefault="00AF18C2" w:rsidP="00AF18C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1E4ED9" w:rsidRPr="00FF6622" w:rsidTr="008360BE">
        <w:tc>
          <w:tcPr>
            <w:tcW w:w="9280" w:type="dxa"/>
            <w:gridSpan w:val="6"/>
          </w:tcPr>
          <w:p w:rsidR="001E4ED9" w:rsidRDefault="001E4ED9" w:rsidP="001E4ED9">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1E4ED9" w:rsidRPr="00FF6622" w:rsidRDefault="001E4ED9" w:rsidP="001E4ED9">
            <w:pPr>
              <w:pStyle w:val="Paragraph"/>
              <w:tabs>
                <w:tab w:val="clear" w:pos="851"/>
                <w:tab w:val="left" w:pos="993"/>
              </w:tabs>
              <w:spacing w:before="0" w:after="0"/>
              <w:rPr>
                <w:rFonts w:ascii="Arial Narrow" w:hAnsi="Arial Narrow" w:cs="Arial"/>
                <w:sz w:val="22"/>
              </w:rPr>
            </w:pPr>
          </w:p>
        </w:tc>
      </w:tr>
    </w:tbl>
    <w:p w:rsidR="008360BE" w:rsidRDefault="008360BE" w:rsidP="008360BE">
      <w:pPr>
        <w:rPr>
          <w:rFonts w:ascii="Arial" w:hAnsi="Arial" w:cs="Arial"/>
          <w:b/>
          <w:sz w:val="22"/>
          <w:szCs w:val="22"/>
        </w:rPr>
      </w:pPr>
    </w:p>
    <w:p w:rsidR="00657F54" w:rsidRDefault="00657F54" w:rsidP="008360BE">
      <w:pPr>
        <w:rPr>
          <w:rFonts w:ascii="Arial" w:hAnsi="Arial" w:cs="Arial"/>
          <w:b/>
          <w:sz w:val="22"/>
          <w:szCs w:val="22"/>
        </w:rPr>
      </w:pPr>
    </w:p>
    <w:p w:rsidR="003B75E7" w:rsidRDefault="003B75E7" w:rsidP="008360BE">
      <w:pPr>
        <w:rPr>
          <w:rFonts w:ascii="Arial" w:hAnsi="Arial" w:cs="Arial"/>
          <w:b/>
          <w:sz w:val="22"/>
          <w:szCs w:val="22"/>
        </w:rPr>
      </w:pPr>
    </w:p>
    <w:p w:rsidR="00AF18C2" w:rsidRPr="00FF6622" w:rsidRDefault="00AF18C2" w:rsidP="00AF18C2">
      <w:pPr>
        <w:rPr>
          <w:rFonts w:cs="Arial"/>
          <w:b/>
          <w:sz w:val="22"/>
          <w:szCs w:val="22"/>
        </w:rPr>
      </w:pPr>
      <w:r w:rsidRPr="00FF6622">
        <w:rPr>
          <w:rFonts w:ascii="Arial" w:hAnsi="Arial" w:cs="Arial"/>
          <w:b/>
          <w:sz w:val="22"/>
          <w:szCs w:val="22"/>
        </w:rPr>
        <w:t>NOTE:</w:t>
      </w:r>
    </w:p>
    <w:p w:rsidR="00AF18C2" w:rsidRDefault="00AF18C2" w:rsidP="00AF18C2">
      <w:pPr>
        <w:pStyle w:val="ListParagraph"/>
        <w:widowControl w:val="0"/>
        <w:numPr>
          <w:ilvl w:val="2"/>
          <w:numId w:val="45"/>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Pr="0051111A">
        <w:rPr>
          <w:rFonts w:ascii="Arial" w:hAnsi="Arial" w:cs="Arial"/>
          <w:i/>
          <w:sz w:val="20"/>
          <w:szCs w:val="20"/>
        </w:rPr>
        <w:t xml:space="preserve">credentials/ </w:t>
      </w:r>
      <w:r w:rsidRPr="009275E6">
        <w:rPr>
          <w:rFonts w:ascii="Arial" w:hAnsi="Arial" w:cs="Arial"/>
          <w:i/>
          <w:sz w:val="20"/>
          <w:szCs w:val="20"/>
        </w:rPr>
        <w:t>relevant certificates / authenticated documents</w:t>
      </w:r>
      <w:r w:rsidRPr="00644978">
        <w:rPr>
          <w:rFonts w:ascii="Arial" w:hAnsi="Arial" w:cs="Arial"/>
          <w:i/>
          <w:sz w:val="20"/>
          <w:szCs w:val="20"/>
        </w:rPr>
        <w:t xml:space="preserve"> like PO/WO/NOA/</w:t>
      </w:r>
      <w:r>
        <w:rPr>
          <w:rFonts w:ascii="Arial" w:hAnsi="Arial" w:cs="Arial"/>
          <w:i/>
          <w:sz w:val="20"/>
          <w:szCs w:val="20"/>
        </w:rPr>
        <w:t>CoA/</w:t>
      </w:r>
      <w:r w:rsidRPr="00644978">
        <w:rPr>
          <w:rFonts w:ascii="Arial" w:hAnsi="Arial" w:cs="Arial"/>
          <w:i/>
          <w:sz w:val="20"/>
          <w:szCs w:val="20"/>
        </w:rPr>
        <w:t>Experience</w:t>
      </w:r>
      <w:r>
        <w:rPr>
          <w:rFonts w:ascii="Arial" w:hAnsi="Arial" w:cs="Arial"/>
          <w:i/>
          <w:sz w:val="20"/>
          <w:szCs w:val="20"/>
        </w:rPr>
        <w:t xml:space="preserve"> Certificate</w:t>
      </w:r>
      <w:r w:rsidRPr="009275E6">
        <w:rPr>
          <w:rFonts w:ascii="Arial" w:hAnsi="Arial" w:cs="Arial"/>
          <w:i/>
          <w:sz w:val="20"/>
          <w:szCs w:val="20"/>
        </w:rPr>
        <w:t xml:space="preserve"> in support of the Qualifying Requirements shall have to be submitted by the Applicant along with its application. All the </w:t>
      </w:r>
      <w:r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Pr="0051111A">
        <w:rPr>
          <w:rFonts w:ascii="Arial" w:hAnsi="Arial" w:cs="Arial"/>
          <w:i/>
          <w:sz w:val="20"/>
          <w:szCs w:val="20"/>
        </w:rPr>
        <w:t xml:space="preserve">credentials/ </w:t>
      </w:r>
      <w:r w:rsidRPr="009275E6">
        <w:rPr>
          <w:rFonts w:ascii="Arial" w:hAnsi="Arial" w:cs="Arial"/>
          <w:i/>
          <w:sz w:val="20"/>
          <w:szCs w:val="20"/>
        </w:rPr>
        <w:t>certificate / authenticated document</w:t>
      </w:r>
      <w:r>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AF18C2" w:rsidRDefault="00AF18C2" w:rsidP="00AF18C2">
      <w:pPr>
        <w:pStyle w:val="Paragraph"/>
        <w:numPr>
          <w:ilvl w:val="2"/>
          <w:numId w:val="45"/>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AF18C2" w:rsidRPr="00644978" w:rsidRDefault="00AF18C2" w:rsidP="00AF18C2">
      <w:pPr>
        <w:pStyle w:val="Paragraph"/>
        <w:numPr>
          <w:ilvl w:val="2"/>
          <w:numId w:val="45"/>
        </w:numPr>
        <w:tabs>
          <w:tab w:val="clear" w:pos="851"/>
          <w:tab w:val="left" w:pos="360"/>
        </w:tabs>
        <w:ind w:left="360"/>
        <w:rPr>
          <w:rFonts w:cs="Arial"/>
          <w:i/>
          <w:iCs/>
          <w:sz w:val="20"/>
          <w:szCs w:val="20"/>
        </w:rPr>
      </w:pPr>
      <w:r w:rsidRPr="00644978">
        <w:rPr>
          <w:rFonts w:cs="Arial"/>
          <w:i/>
          <w:iCs/>
          <w:sz w:val="20"/>
          <w:szCs w:val="20"/>
        </w:rPr>
        <w:t>Any additional information deemed useful for evaluation purpose.</w:t>
      </w:r>
    </w:p>
    <w:p w:rsidR="00A14ABB" w:rsidRPr="00FF6622" w:rsidRDefault="00A14ABB" w:rsidP="009275E6">
      <w:pPr>
        <w:pStyle w:val="Paragraph"/>
        <w:tabs>
          <w:tab w:val="clear" w:pos="851"/>
          <w:tab w:val="left" w:pos="360"/>
        </w:tabs>
        <w:ind w:left="360"/>
        <w:rPr>
          <w:rFonts w:cs="Arial"/>
          <w:i/>
          <w:iCs/>
          <w:sz w:val="20"/>
          <w:szCs w:val="20"/>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1E4ED9"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roofErr w:type="gramEnd"/>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51111A" w:rsidRDefault="00A11652" w:rsidP="009275E6">
      <w:pPr>
        <w:jc w:val="center"/>
        <w:rPr>
          <w:rFonts w:ascii="Arial" w:hAnsi="Arial" w:cs="Arial"/>
          <w:b/>
          <w:sz w:val="28"/>
          <w:szCs w:val="28"/>
        </w:rPr>
      </w:pPr>
      <w:r>
        <w:rPr>
          <w:rFonts w:cs="Arial"/>
          <w:b/>
          <w:sz w:val="24"/>
        </w:rPr>
        <w:br w:type="page"/>
      </w:r>
      <w:r w:rsidR="008360BE" w:rsidRPr="0051111A">
        <w:rPr>
          <w:rFonts w:ascii="Arial" w:hAnsi="Arial" w:cs="Arial"/>
          <w:b/>
          <w:sz w:val="24"/>
        </w:rPr>
        <w:lastRenderedPageBreak/>
        <w:t>FORM</w:t>
      </w:r>
      <w:r w:rsidR="00790C56" w:rsidRPr="0051111A">
        <w:rPr>
          <w:rFonts w:ascii="Arial" w:hAnsi="Arial" w:cs="Arial"/>
          <w:b/>
          <w:sz w:val="24"/>
        </w:rPr>
        <w:t>-</w:t>
      </w:r>
      <w:r w:rsidR="008360BE" w:rsidRPr="0051111A">
        <w:rPr>
          <w:rFonts w:ascii="Arial" w:hAnsi="Arial" w:cs="Arial"/>
          <w:b/>
          <w:sz w:val="24"/>
        </w:rPr>
        <w:t xml:space="preserve">3B </w:t>
      </w:r>
      <w:r w:rsidR="00AF18C2">
        <w:rPr>
          <w:rFonts w:ascii="Arial" w:hAnsi="Arial" w:cs="Arial"/>
          <w:b/>
          <w:sz w:val="24"/>
        </w:rPr>
        <w:t>(REV-01)</w:t>
      </w:r>
      <w:r w:rsidR="008360BE" w:rsidRPr="0051111A">
        <w:rPr>
          <w:rFonts w:ascii="Arial" w:hAnsi="Arial" w:cs="Arial"/>
          <w:b/>
          <w:sz w:val="24"/>
        </w:rPr>
        <w:t>–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 xml:space="preserve"> as Consortium of firms]</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A11652">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rPr>
          <w:rFonts w:ascii="Arial" w:hAnsi="Arial" w:cs="Arial"/>
        </w:rPr>
      </w:pP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AE2E78" w:rsidRPr="009275E6" w:rsidRDefault="00AE2E78" w:rsidP="00AE2E78">
      <w:pPr>
        <w:pStyle w:val="Paragraph"/>
        <w:ind w:right="-279"/>
        <w:rPr>
          <w:rFonts w:cs="Arial"/>
          <w:bCs/>
          <w:sz w:val="20"/>
          <w:szCs w:val="20"/>
        </w:rPr>
      </w:pPr>
      <w:r w:rsidRPr="009275E6">
        <w:rPr>
          <w:rFonts w:cs="Arial"/>
          <w:bCs/>
          <w:sz w:val="20"/>
          <w:szCs w:val="20"/>
        </w:rPr>
        <w:t>We, M/s……………………………………………(</w:t>
      </w:r>
      <w:r>
        <w:rPr>
          <w:rFonts w:cs="Arial"/>
          <w:bCs/>
          <w:sz w:val="20"/>
          <w:szCs w:val="20"/>
        </w:rPr>
        <w:t xml:space="preserve">identified </w:t>
      </w:r>
      <w:r w:rsidRPr="009275E6">
        <w:rPr>
          <w:rFonts w:cs="Arial"/>
          <w:bCs/>
          <w:sz w:val="20"/>
          <w:szCs w:val="20"/>
        </w:rPr>
        <w:t>as a Lead Partner of the consortium)  along with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(jointly acting as a “</w:t>
      </w:r>
      <w:r w:rsidRPr="009275E6">
        <w:rPr>
          <w:rFonts w:cs="Arial"/>
          <w:b/>
          <w:bCs/>
          <w:sz w:val="20"/>
          <w:szCs w:val="20"/>
        </w:rPr>
        <w:t>Consortium</w:t>
      </w:r>
      <w:r w:rsidRPr="009275E6">
        <w:rPr>
          <w:rFonts w:cs="Arial"/>
          <w:bCs/>
          <w:sz w:val="20"/>
          <w:szCs w:val="20"/>
        </w:rPr>
        <w:t>”) have participated in the subject EOI and in line with the requirement at Cl. 4.0 of Section-I of the EOI Document, we collectively meet the Technical Criteria mentioned at Clause 4.1 (i) or 4.1(ii) of Section-I and Financial Criteria mentioned at Clause 4.2 of Section-I. We have furnished a Consortium Agreement as per the format provided in the EOI Document at Section-III (Form-</w:t>
      </w:r>
      <w:r>
        <w:rPr>
          <w:rFonts w:cs="Arial"/>
          <w:bCs/>
          <w:sz w:val="20"/>
          <w:szCs w:val="20"/>
        </w:rPr>
        <w:t>5</w:t>
      </w:r>
      <w:r w:rsidRPr="009275E6">
        <w:rPr>
          <w:rFonts w:cs="Arial"/>
          <w:bCs/>
          <w:sz w:val="20"/>
          <w:szCs w:val="20"/>
        </w:rPr>
        <w:t xml:space="preserve">), duly signed by the authorized signatory of each Consortium partner/ firm and the same is enclosed with this EOI Application. </w:t>
      </w:r>
    </w:p>
    <w:p w:rsidR="00AE2E78" w:rsidRPr="009275E6" w:rsidRDefault="00AE2E78" w:rsidP="00AE2E78">
      <w:pPr>
        <w:pStyle w:val="Paragraph"/>
        <w:ind w:right="-279"/>
        <w:rPr>
          <w:rFonts w:cs="Arial"/>
          <w:bCs/>
          <w:sz w:val="20"/>
          <w:szCs w:val="20"/>
        </w:rPr>
      </w:pPr>
      <w:r w:rsidRPr="009275E6">
        <w:rPr>
          <w:rFonts w:cs="Arial"/>
          <w:bCs/>
          <w:sz w:val="20"/>
          <w:szCs w:val="20"/>
        </w:rPr>
        <w:t>We also confirm that all Consortium partner meets collectively the Technical criteria requirement stipulated at Clause 4.1 (i)* or 4.1(ii)* of Section-I and Financial criteria mentioned at Clause 4.2 of Section-I.Further, we confirm that each partner</w:t>
      </w:r>
      <w:r>
        <w:rPr>
          <w:rFonts w:cs="Arial"/>
          <w:bCs/>
          <w:sz w:val="20"/>
          <w:szCs w:val="20"/>
        </w:rPr>
        <w:t xml:space="preserve"> </w:t>
      </w:r>
      <w:r w:rsidRPr="006933D5">
        <w:rPr>
          <w:rFonts w:cs="Arial"/>
          <w:bCs/>
          <w:sz w:val="20"/>
          <w:szCs w:val="20"/>
        </w:rPr>
        <w:t>of the consortium</w:t>
      </w:r>
      <w:r w:rsidRPr="009275E6">
        <w:rPr>
          <w:rFonts w:cs="Arial"/>
          <w:bCs/>
          <w:sz w:val="20"/>
          <w:szCs w:val="20"/>
        </w:rPr>
        <w:t xml:space="preserve"> is meeting atleast 25% of the financial criteria mentioned at Clause 4.2 of Section-I.</w:t>
      </w:r>
    </w:p>
    <w:p w:rsidR="00AE2E78" w:rsidRPr="009275E6" w:rsidRDefault="00AE2E78" w:rsidP="00AE2E78">
      <w:pPr>
        <w:pStyle w:val="Paragraph"/>
        <w:ind w:right="-279"/>
        <w:rPr>
          <w:rFonts w:cs="Arial"/>
          <w:bCs/>
          <w:sz w:val="20"/>
          <w:szCs w:val="20"/>
        </w:rPr>
      </w:pPr>
      <w:r w:rsidRPr="009275E6">
        <w:rPr>
          <w:rFonts w:cs="Arial"/>
          <w:bCs/>
          <w:sz w:val="20"/>
          <w:szCs w:val="20"/>
        </w:rPr>
        <w:t>We have furnished details for fulfillment of Technical criteria by the Consortium as well as for each of the Consortium Partners in the following Table-1, Table-2 and Table-3, and the details of meeting Financial criteria is separately mentioned at Attachment-3B2:</w:t>
      </w:r>
    </w:p>
    <w:p w:rsidR="008360BE" w:rsidRPr="00FF6622" w:rsidRDefault="008360BE" w:rsidP="008360BE">
      <w:pPr>
        <w:pStyle w:val="Paragraph"/>
        <w:numPr>
          <w:ilvl w:val="0"/>
          <w:numId w:val="164"/>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8360BE" w:rsidRPr="00FF6622" w:rsidRDefault="008360BE" w:rsidP="008360BE">
      <w:pPr>
        <w:pStyle w:val="Paragraph"/>
        <w:tabs>
          <w:tab w:val="clear" w:pos="851"/>
        </w:tabs>
        <w:spacing w:before="0" w:after="0"/>
        <w:ind w:left="426"/>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4820"/>
      </w:tblGrid>
      <w:tr w:rsidR="008360BE" w:rsidRPr="00FF6622" w:rsidTr="008360BE">
        <w:tc>
          <w:tcPr>
            <w:tcW w:w="63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tcPr>
          <w:p w:rsidR="008360BE" w:rsidRPr="00FF6622" w:rsidRDefault="00A31896"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008360BE" w:rsidRPr="00FF6622">
              <w:rPr>
                <w:rFonts w:ascii="Arial" w:eastAsia="Times New Roman" w:hAnsi="Arial" w:cs="Arial"/>
                <w:sz w:val="20"/>
                <w:szCs w:val="20"/>
                <w:lang w:eastAsia="it-IT"/>
              </w:rPr>
              <w:t xml:space="preserve">’s Declaration </w:t>
            </w:r>
          </w:p>
        </w:tc>
      </w:tr>
      <w:tr w:rsidR="008360BE" w:rsidRPr="00FF6622" w:rsidTr="008360BE">
        <w:tc>
          <w:tcPr>
            <w:tcW w:w="630" w:type="dxa"/>
            <w:vMerge w:val="restart"/>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sidR="003B4840">
              <w:rPr>
                <w:rFonts w:ascii="Arial" w:eastAsia="Times New Roman" w:hAnsi="Arial" w:cs="Arial"/>
                <w:sz w:val="20"/>
                <w:szCs w:val="20"/>
                <w:lang w:eastAsia="it-IT"/>
              </w:rPr>
              <w:t>-1 (Lead Partner)</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3B4840"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3B4840"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593"/>
        </w:trPr>
        <w:tc>
          <w:tcPr>
            <w:tcW w:w="630" w:type="dxa"/>
            <w:vMerge w:val="restart"/>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Applicable Qualification Criteria of consortium Partners</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8360BE">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Lead Partner </w:t>
            </w:r>
          </w:p>
          <w:p w:rsidR="008360BE" w:rsidRPr="00FF6622" w:rsidRDefault="008360BE" w:rsidP="00AE2E78">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w:t>
            </w:r>
            <w:r w:rsidR="00AE2E78">
              <w:rPr>
                <w:rFonts w:ascii="Arial" w:eastAsia="Times New Roman" w:hAnsi="Arial" w:cs="Arial"/>
                <w:sz w:val="20"/>
                <w:szCs w:val="20"/>
                <w:lang w:eastAsia="it-IT"/>
              </w:rPr>
              <w:t>A</w:t>
            </w:r>
            <w:r>
              <w:rPr>
                <w:rFonts w:ascii="Arial" w:eastAsia="Times New Roman" w:hAnsi="Arial" w:cs="Arial"/>
                <w:sz w:val="20"/>
                <w:szCs w:val="20"/>
                <w:lang w:eastAsia="it-IT"/>
              </w:rPr>
              <w:t xml:space="preserve">t least 25% </w:t>
            </w:r>
            <w:r w:rsidRPr="009D2BD4">
              <w:rPr>
                <w:rFonts w:ascii="Arial" w:eastAsia="Times New Roman" w:hAnsi="Arial" w:cs="Arial"/>
                <w:sz w:val="20"/>
                <w:szCs w:val="20"/>
                <w:lang w:eastAsia="it-IT"/>
              </w:rPr>
              <w:t>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xml:space="preserve">)/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rPr>
                <w:rFonts w:ascii="Arial" w:eastAsia="Times New Roman" w:hAnsi="Arial" w:cs="Arial"/>
                <w:sz w:val="20"/>
                <w:szCs w:val="20"/>
                <w:lang w:eastAsia="it-IT"/>
              </w:rPr>
            </w:pPr>
          </w:p>
        </w:tc>
      </w:tr>
      <w:tr w:rsidR="008360BE" w:rsidRPr="00FF6622" w:rsidTr="009275E6">
        <w:trPr>
          <w:trHeight w:val="530"/>
        </w:trPr>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xml:space="preserve">)/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458"/>
        </w:trPr>
        <w:tc>
          <w:tcPr>
            <w:tcW w:w="630" w:type="dxa"/>
            <w:vMerge/>
          </w:tcPr>
          <w:p w:rsidR="008360BE" w:rsidRPr="00FF6622" w:rsidRDefault="008360BE" w:rsidP="008360BE">
            <w:pPr>
              <w:ind w:right="-86"/>
              <w:jc w:val="both"/>
              <w:rPr>
                <w:rFonts w:ascii="Arial" w:eastAsia="Times New Roman" w:hAnsi="Arial" w:cs="Arial"/>
                <w:sz w:val="20"/>
                <w:szCs w:val="20"/>
                <w:lang w:eastAsia="it-IT"/>
              </w:rPr>
            </w:pP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-2</w:t>
            </w:r>
          </w:p>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Financial criteria)</w:t>
            </w:r>
          </w:p>
        </w:tc>
        <w:tc>
          <w:tcPr>
            <w:tcW w:w="4820"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*Technical [as per Clause </w:t>
            </w: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xml:space="preserve">)/ *4.1(ii)] and </w:t>
            </w:r>
            <w:r w:rsidRPr="00FF6622">
              <w:rPr>
                <w:rFonts w:ascii="Arial" w:eastAsia="Times New Roman" w:hAnsi="Arial" w:cs="Arial"/>
                <w:sz w:val="20"/>
                <w:szCs w:val="20"/>
                <w:lang w:eastAsia="it-IT"/>
              </w:rPr>
              <w:t xml:space="preserve">Financial [as per clause </w:t>
            </w:r>
            <w:r>
              <w:rPr>
                <w:rFonts w:ascii="Arial" w:eastAsia="Times New Roman" w:hAnsi="Arial" w:cs="Arial"/>
                <w:sz w:val="20"/>
                <w:szCs w:val="20"/>
                <w:lang w:eastAsia="it-IT"/>
              </w:rPr>
              <w:t>4.2]</w:t>
            </w:r>
          </w:p>
          <w:p w:rsidR="008360BE" w:rsidRPr="00FF6622" w:rsidRDefault="008360BE" w:rsidP="008360BE">
            <w:pPr>
              <w:ind w:right="-86"/>
              <w:jc w:val="both"/>
              <w:rPr>
                <w:rFonts w:ascii="Arial" w:eastAsia="Times New Roman" w:hAnsi="Arial" w:cs="Arial"/>
                <w:sz w:val="20"/>
                <w:szCs w:val="20"/>
                <w:lang w:eastAsia="it-IT"/>
              </w:rPr>
            </w:pPr>
          </w:p>
        </w:tc>
      </w:tr>
      <w:tr w:rsidR="008360BE" w:rsidRPr="00FF6622" w:rsidTr="009275E6">
        <w:trPr>
          <w:trHeight w:val="575"/>
        </w:trPr>
        <w:tc>
          <w:tcPr>
            <w:tcW w:w="63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3. </w:t>
            </w:r>
          </w:p>
        </w:tc>
        <w:tc>
          <w:tcPr>
            <w:tcW w:w="3622" w:type="dxa"/>
          </w:tcPr>
          <w:p w:rsidR="008360BE" w:rsidRPr="00FF6622" w:rsidRDefault="008360BE" w:rsidP="008360BE">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Collectively Qualified Technical Requirement</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[*4.1(</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*4.1(ii)]</w:t>
            </w:r>
          </w:p>
        </w:tc>
      </w:tr>
      <w:tr w:rsidR="008360BE" w:rsidRPr="00FF6622" w:rsidTr="0051111A">
        <w:trPr>
          <w:trHeight w:val="170"/>
        </w:trPr>
        <w:tc>
          <w:tcPr>
            <w:tcW w:w="630" w:type="dxa"/>
          </w:tcPr>
          <w:p w:rsidR="008360BE" w:rsidRPr="00FF6622" w:rsidRDefault="00E4638D" w:rsidP="008360BE">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008360BE" w:rsidRPr="00FF6622">
              <w:rPr>
                <w:rFonts w:ascii="Arial" w:eastAsia="Times New Roman" w:hAnsi="Arial" w:cs="Arial"/>
                <w:sz w:val="20"/>
                <w:szCs w:val="20"/>
                <w:lang w:eastAsia="it-IT"/>
              </w:rPr>
              <w:t>.</w:t>
            </w:r>
          </w:p>
        </w:tc>
        <w:tc>
          <w:tcPr>
            <w:tcW w:w="3622" w:type="dxa"/>
          </w:tcPr>
          <w:p w:rsidR="008360BE" w:rsidRPr="00FF6622" w:rsidRDefault="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sidR="009D70EE">
              <w:rPr>
                <w:rFonts w:ascii="Arial" w:eastAsia="Times New Roman" w:hAnsi="Arial" w:cs="Arial"/>
                <w:sz w:val="20"/>
                <w:szCs w:val="20"/>
                <w:lang w:eastAsia="it-IT"/>
              </w:rPr>
              <w:t>Form-</w:t>
            </w:r>
            <w:r w:rsidR="00A75B00">
              <w:rPr>
                <w:rFonts w:ascii="Arial" w:eastAsia="Times New Roman" w:hAnsi="Arial" w:cs="Arial"/>
                <w:sz w:val="20"/>
                <w:szCs w:val="20"/>
                <w:lang w:eastAsia="it-IT"/>
              </w:rPr>
              <w:t>5</w:t>
            </w:r>
          </w:p>
        </w:tc>
        <w:tc>
          <w:tcPr>
            <w:tcW w:w="4820" w:type="dxa"/>
          </w:tcPr>
          <w:p w:rsidR="008360BE" w:rsidRPr="00FF6622" w:rsidRDefault="008360BE" w:rsidP="008360BE">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8360BE" w:rsidRPr="009275E6" w:rsidRDefault="008360BE" w:rsidP="008360BE">
      <w:pPr>
        <w:pStyle w:val="ListParagraph"/>
        <w:ind w:right="-90"/>
        <w:jc w:val="both"/>
        <w:rPr>
          <w:rFonts w:cs="Arial"/>
          <w:b/>
          <w:bCs/>
          <w:i/>
        </w:rPr>
      </w:pPr>
      <w:r w:rsidRPr="009275E6">
        <w:rPr>
          <w:rFonts w:cs="Arial"/>
          <w:b/>
          <w:bCs/>
          <w:i/>
        </w:rPr>
        <w:t>* Strike-off whichever not applicable</w:t>
      </w:r>
    </w:p>
    <w:p w:rsidR="00DF2708" w:rsidRDefault="00DF2708" w:rsidP="008360BE">
      <w:pPr>
        <w:pStyle w:val="ListParagraph"/>
        <w:ind w:right="-90"/>
        <w:jc w:val="both"/>
        <w:rPr>
          <w:rFonts w:cs="Arial"/>
          <w:b/>
          <w:bCs/>
          <w:i/>
        </w:rPr>
      </w:pPr>
    </w:p>
    <w:p w:rsidR="00AE2E78" w:rsidRDefault="00AE2E78" w:rsidP="008360BE">
      <w:pPr>
        <w:pStyle w:val="ListParagraph"/>
        <w:ind w:right="-90"/>
        <w:jc w:val="both"/>
        <w:rPr>
          <w:rFonts w:cs="Arial"/>
          <w:b/>
          <w:bCs/>
          <w:i/>
        </w:rPr>
      </w:pPr>
    </w:p>
    <w:p w:rsidR="00E4638D" w:rsidRPr="009275E6" w:rsidRDefault="00E4638D" w:rsidP="008360BE">
      <w:pPr>
        <w:pStyle w:val="ListParagraph"/>
        <w:ind w:right="-90"/>
        <w:jc w:val="both"/>
        <w:rPr>
          <w:rFonts w:cs="Arial"/>
          <w:b/>
          <w:bCs/>
          <w:i/>
        </w:rPr>
      </w:pPr>
    </w:p>
    <w:p w:rsidR="008360BE" w:rsidRDefault="008360BE" w:rsidP="008360BE">
      <w:pPr>
        <w:pStyle w:val="Paragraph"/>
        <w:numPr>
          <w:ilvl w:val="0"/>
          <w:numId w:val="164"/>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lastRenderedPageBreak/>
        <w:t>Table-2:</w:t>
      </w:r>
    </w:p>
    <w:p w:rsidR="00DF2708" w:rsidRDefault="00DF2708" w:rsidP="009275E6">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DF2708" w:rsidRPr="00FF6622" w:rsidTr="00F576C7">
        <w:tc>
          <w:tcPr>
            <w:tcW w:w="9280" w:type="dxa"/>
            <w:gridSpan w:val="8"/>
          </w:tcPr>
          <w:p w:rsidR="00DF2708" w:rsidRPr="009275E6" w:rsidRDefault="00DF2708" w:rsidP="00F576C7">
            <w:pPr>
              <w:pStyle w:val="Paragraph"/>
              <w:rPr>
                <w:rFonts w:cs="Arial"/>
                <w:sz w:val="20"/>
                <w:szCs w:val="20"/>
              </w:rPr>
            </w:pPr>
            <w:r w:rsidRPr="00DF2708">
              <w:rPr>
                <w:rFonts w:cs="Arial"/>
                <w:sz w:val="20"/>
                <w:szCs w:val="20"/>
              </w:rPr>
              <w:t xml:space="preserve">*We, M/s …………………………………  [Name of the *lead partner/ *partner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sidR="009B596C">
              <w:rPr>
                <w:rFonts w:cs="Arial"/>
                <w:b/>
                <w:sz w:val="20"/>
                <w:szCs w:val="20"/>
              </w:rPr>
              <w:t xml:space="preserve"> </w:t>
            </w:r>
            <w:r w:rsidRPr="00DF2708">
              <w:rPr>
                <w:rFonts w:cs="Arial"/>
                <w:sz w:val="20"/>
                <w:szCs w:val="20"/>
              </w:rPr>
              <w:t>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 etc.</w:t>
            </w:r>
            <w:r w:rsidR="00AE2E78" w:rsidRPr="009275E6">
              <w:rPr>
                <w:rFonts w:cs="Arial"/>
                <w:sz w:val="20"/>
                <w:szCs w:val="20"/>
              </w:rPr>
              <w:t xml:space="preserve"> Further, we confirm that </w:t>
            </w:r>
            <w:r w:rsidR="00AE2E78">
              <w:rPr>
                <w:rFonts w:cs="Arial"/>
                <w:sz w:val="20"/>
                <w:szCs w:val="20"/>
              </w:rPr>
              <w:t xml:space="preserve">we have </w:t>
            </w:r>
            <w:r w:rsidR="00AE2E78">
              <w:rPr>
                <w:rFonts w:cs="Arial"/>
                <w:color w:val="000000" w:themeColor="text1"/>
              </w:rPr>
              <w:t>identified</w:t>
            </w:r>
            <w:r w:rsidR="00AE2E78" w:rsidRPr="00C35997">
              <w:rPr>
                <w:rFonts w:cs="Arial"/>
                <w:color w:val="000000" w:themeColor="text1"/>
              </w:rPr>
              <w:t xml:space="preserve"> one of the partners as </w:t>
            </w:r>
            <w:r w:rsidR="00AE2E78">
              <w:rPr>
                <w:rFonts w:cs="Arial"/>
                <w:color w:val="000000" w:themeColor="text1"/>
              </w:rPr>
              <w:t>the Lead Partner</w:t>
            </w:r>
            <w:r w:rsidR="00AE2E78" w:rsidRPr="009275E6">
              <w:rPr>
                <w:rFonts w:cs="Arial"/>
                <w:sz w:val="20"/>
                <w:szCs w:val="20"/>
              </w:rPr>
              <w:t xml:space="preserve"> of the Consortium and each partner is meeting atleast 25% of the financial criteria mentioned at Clause 4.2 of Section-I.</w:t>
            </w:r>
            <w:r w:rsidR="00AE2E78" w:rsidRPr="00DF2708">
              <w:rPr>
                <w:rFonts w:cs="Arial"/>
                <w:sz w:val="20"/>
                <w:szCs w:val="20"/>
              </w:rPr>
              <w:t xml:space="preserve"> Details of which are as under:</w:t>
            </w:r>
          </w:p>
        </w:tc>
      </w:tr>
      <w:tr w:rsidR="00DF2708" w:rsidRPr="00FF6622" w:rsidTr="00F576C7">
        <w:tc>
          <w:tcPr>
            <w:tcW w:w="559"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DF2708" w:rsidRDefault="00DF2708" w:rsidP="00F576C7">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3B4840" w:rsidRPr="00FF6622" w:rsidRDefault="003B4840" w:rsidP="00F576C7">
            <w:pPr>
              <w:pStyle w:val="Paragraph"/>
              <w:tabs>
                <w:tab w:val="left" w:pos="993"/>
              </w:tabs>
              <w:spacing w:before="0" w:after="0"/>
              <w:rPr>
                <w:rFonts w:ascii="Arial Narrow" w:hAnsi="Arial Narrow" w:cs="Arial"/>
                <w:sz w:val="22"/>
              </w:rPr>
            </w:pPr>
          </w:p>
        </w:tc>
        <w:tc>
          <w:tcPr>
            <w:tcW w:w="2908" w:type="dxa"/>
          </w:tcPr>
          <w:p w:rsidR="003B4840" w:rsidRPr="00E57108" w:rsidRDefault="003B4840" w:rsidP="00F576C7">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rPr>
          <w:trHeight w:val="395"/>
        </w:trPr>
        <w:tc>
          <w:tcPr>
            <w:tcW w:w="559" w:type="dxa"/>
          </w:tcPr>
          <w:p w:rsidR="003B4840" w:rsidRPr="00FF6622" w:rsidRDefault="003B4840" w:rsidP="003B484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B4840" w:rsidRPr="00E57108" w:rsidRDefault="003B4840" w:rsidP="003B4840">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895"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938"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r>
      <w:tr w:rsidR="00DF2708" w:rsidRPr="00FF6622" w:rsidTr="009275E6">
        <w:trPr>
          <w:trHeight w:val="602"/>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DF2708" w:rsidRPr="00E57108" w:rsidRDefault="00DF270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sidR="003B4840">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Pr>
          <w:p w:rsidR="00DF2708" w:rsidRDefault="00DF2708" w:rsidP="00F576C7">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DF2708" w:rsidRDefault="00DF2708" w:rsidP="00F576C7">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Pr>
          <w:p w:rsidR="00DF2708" w:rsidRPr="001524B7" w:rsidRDefault="00DF2708" w:rsidP="00F576C7">
            <w:pPr>
              <w:pStyle w:val="Paragraph"/>
              <w:widowControl w:val="0"/>
              <w:jc w:val="center"/>
              <w:rPr>
                <w:rFonts w:cs="Arial"/>
                <w:szCs w:val="18"/>
                <w:lang w:val="en-US"/>
              </w:rPr>
            </w:pP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Pr>
          <w:p w:rsidR="00DF2708" w:rsidRPr="001524B7" w:rsidRDefault="00DF2708" w:rsidP="00F576C7">
            <w:pPr>
              <w:pStyle w:val="Paragraph"/>
              <w:widowControl w:val="0"/>
              <w:jc w:val="center"/>
              <w:rPr>
                <w:rFonts w:cs="Arial"/>
                <w:szCs w:val="18"/>
                <w:lang w:val="en-US"/>
              </w:rPr>
            </w:pPr>
          </w:p>
        </w:tc>
      </w:tr>
      <w:tr w:rsidR="00DF2708" w:rsidRPr="00FF6622" w:rsidTr="009275E6">
        <w:trPr>
          <w:trHeight w:val="638"/>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DF2708" w:rsidRPr="00E57108" w:rsidRDefault="00DF2708" w:rsidP="00F576C7">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9275E6">
        <w:trPr>
          <w:trHeight w:val="395"/>
        </w:trPr>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DF2708" w:rsidRPr="00451A3A"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DF2708" w:rsidRDefault="00DF2708" w:rsidP="00F576C7">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F576C7">
        <w:trPr>
          <w:trHeight w:val="647"/>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DF2708" w:rsidRPr="00E57108" w:rsidRDefault="00DF270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 xml:space="preserve">from Ash is being </w:t>
            </w:r>
            <w:r w:rsidR="00A75B00">
              <w:rPr>
                <w:rFonts w:ascii="Arial Narrow" w:hAnsi="Arial Narrow" w:cs="Arial"/>
                <w:b/>
                <w:bCs/>
                <w:sz w:val="22"/>
                <w:lang w:eastAsia="en-US"/>
              </w:rPr>
              <w:t>Procured</w:t>
            </w:r>
          </w:p>
        </w:tc>
        <w:tc>
          <w:tcPr>
            <w:tcW w:w="1294" w:type="dxa"/>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F2708" w:rsidRPr="00FF6622" w:rsidTr="00F576C7">
        <w:trPr>
          <w:trHeight w:val="350"/>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DF2708" w:rsidRDefault="00A75B00"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00DF2708" w:rsidRPr="00FF6622">
              <w:rPr>
                <w:rFonts w:ascii="Arial Narrow" w:hAnsi="Arial Narrow" w:cs="Arial"/>
                <w:bCs/>
                <w:sz w:val="22"/>
                <w:lang w:eastAsia="en-US"/>
              </w:rPr>
              <w:t>detail</w:t>
            </w:r>
          </w:p>
          <w:p w:rsidR="009B596C" w:rsidRDefault="009B596C" w:rsidP="00F576C7">
            <w:pPr>
              <w:pStyle w:val="Paragraph"/>
              <w:tabs>
                <w:tab w:val="clear" w:pos="851"/>
                <w:tab w:val="left" w:pos="993"/>
              </w:tabs>
              <w:spacing w:before="0" w:after="0"/>
              <w:rPr>
                <w:rFonts w:ascii="Arial Narrow" w:hAnsi="Arial Narrow" w:cs="Arial"/>
                <w:sz w:val="22"/>
              </w:rPr>
            </w:pP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9275E6">
        <w:trPr>
          <w:trHeight w:val="368"/>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F2708" w:rsidRPr="009275E6" w:rsidRDefault="009B596C"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F2708" w:rsidRPr="00FF6622" w:rsidTr="00F576C7">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5.2</w:t>
            </w:r>
          </w:p>
        </w:tc>
        <w:tc>
          <w:tcPr>
            <w:tcW w:w="2908" w:type="dxa"/>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c>
          <w:tcPr>
            <w:tcW w:w="559" w:type="dxa"/>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DF2708" w:rsidRPr="00FF6622" w:rsidDel="000B1C12"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w:t>
            </w:r>
            <w:r>
              <w:rPr>
                <w:rFonts w:ascii="Arial Narrow" w:hAnsi="Arial Narrow" w:cs="Arial"/>
                <w:bCs/>
                <w:sz w:val="22"/>
                <w:lang w:eastAsia="en-US"/>
              </w:rPr>
              <w:t>d</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F576C7">
        <w:trPr>
          <w:trHeight w:val="323"/>
        </w:trPr>
        <w:tc>
          <w:tcPr>
            <w:tcW w:w="559"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DF2708"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Pr>
                <w:rFonts w:ascii="Arial Narrow" w:hAnsi="Arial Narrow" w:cs="Arial"/>
                <w:bCs/>
                <w:sz w:val="22"/>
                <w:lang w:eastAsia="en-US"/>
              </w:rPr>
              <w:t>Procured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AF18C2" w:rsidRPr="00FF6622" w:rsidTr="00F576C7">
        <w:tc>
          <w:tcPr>
            <w:tcW w:w="559"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AF18C2" w:rsidRDefault="00AF18C2" w:rsidP="00AF18C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F2708" w:rsidRPr="00FF6622" w:rsidTr="00F576C7">
        <w:tc>
          <w:tcPr>
            <w:tcW w:w="9280" w:type="dxa"/>
            <w:gridSpan w:val="8"/>
          </w:tcPr>
          <w:p w:rsidR="00DF2708" w:rsidRDefault="00DF2708"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DF2708" w:rsidRPr="00FF6622" w:rsidRDefault="00DF2708" w:rsidP="00F576C7">
            <w:pPr>
              <w:pStyle w:val="Paragraph"/>
              <w:tabs>
                <w:tab w:val="clear" w:pos="851"/>
                <w:tab w:val="left" w:pos="993"/>
              </w:tabs>
              <w:spacing w:before="0" w:after="0"/>
              <w:rPr>
                <w:rFonts w:ascii="Arial Narrow" w:hAnsi="Arial Narrow" w:cs="Arial"/>
                <w:sz w:val="22"/>
              </w:rPr>
            </w:pPr>
          </w:p>
        </w:tc>
      </w:tr>
    </w:tbl>
    <w:p w:rsidR="00DF2708" w:rsidRDefault="00DF2708" w:rsidP="009275E6">
      <w:pPr>
        <w:pStyle w:val="Paragraph"/>
        <w:tabs>
          <w:tab w:val="clear" w:pos="851"/>
        </w:tabs>
        <w:spacing w:before="0" w:after="0"/>
        <w:rPr>
          <w:rFonts w:ascii="Arial Narrow" w:hAnsi="Arial Narrow" w:cs="Arial"/>
          <w:b/>
          <w:bCs/>
          <w:sz w:val="22"/>
          <w:szCs w:val="22"/>
          <w:u w:val="single"/>
        </w:rPr>
      </w:pPr>
    </w:p>
    <w:p w:rsidR="008360BE" w:rsidRPr="00A20019" w:rsidRDefault="008360BE" w:rsidP="009275E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8360BE" w:rsidRDefault="008360BE" w:rsidP="008360BE">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705597" w:rsidRPr="00FF6622" w:rsidTr="00F576C7">
        <w:tc>
          <w:tcPr>
            <w:tcW w:w="9280" w:type="dxa"/>
            <w:gridSpan w:val="8"/>
          </w:tcPr>
          <w:p w:rsidR="00705597" w:rsidRPr="0051111A" w:rsidRDefault="00705597" w:rsidP="00705597">
            <w:pPr>
              <w:pStyle w:val="Paragraph"/>
              <w:ind w:right="31"/>
              <w:rPr>
                <w:rFonts w:cs="Arial"/>
                <w:sz w:val="20"/>
                <w:szCs w:val="20"/>
              </w:rPr>
            </w:pPr>
            <w:r w:rsidRPr="00FF6622">
              <w:rPr>
                <w:rFonts w:cs="Arial"/>
                <w:sz w:val="20"/>
                <w:szCs w:val="20"/>
              </w:rPr>
              <w:t xml:space="preserve">*We, M/s …………………………………  [Name of the *lead partner/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 </w:t>
            </w:r>
            <w:r w:rsidR="00AB0CD2" w:rsidRPr="0051111A">
              <w:rPr>
                <w:rFonts w:cs="Arial"/>
                <w:sz w:val="20"/>
                <w:szCs w:val="20"/>
              </w:rPr>
              <w:t>and supply ash to various industries and / or other End users of Ash</w:t>
            </w:r>
            <w:r w:rsidRPr="0051111A">
              <w:rPr>
                <w:rFonts w:cs="Arial"/>
                <w:sz w:val="20"/>
                <w:szCs w:val="20"/>
              </w:rPr>
              <w:t>.</w:t>
            </w:r>
          </w:p>
          <w:p w:rsidR="00705597" w:rsidRPr="009275E6" w:rsidRDefault="00AE2E78" w:rsidP="00705597">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705597" w:rsidRPr="00FF6622" w:rsidTr="009275E6">
        <w:tc>
          <w:tcPr>
            <w:tcW w:w="559"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05597" w:rsidRPr="00A20019" w:rsidRDefault="00705597" w:rsidP="00F576C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3843" w:rsidRPr="00FF6622" w:rsidTr="009275E6">
        <w:trPr>
          <w:trHeight w:val="305"/>
        </w:trPr>
        <w:tc>
          <w:tcPr>
            <w:tcW w:w="559" w:type="dxa"/>
          </w:tcPr>
          <w:p w:rsidR="00733843" w:rsidRPr="009275E6" w:rsidRDefault="00733843" w:rsidP="00733843">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r>
      <w:tr w:rsidR="00705597" w:rsidRPr="00FF6622" w:rsidTr="009275E6">
        <w:tc>
          <w:tcPr>
            <w:tcW w:w="559" w:type="dxa"/>
          </w:tcPr>
          <w:p w:rsidR="00705597" w:rsidRPr="009275E6" w:rsidRDefault="00705597" w:rsidP="00F576C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705597" w:rsidRPr="00E57108" w:rsidRDefault="00705597"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p>
        </w:tc>
        <w:tc>
          <w:tcPr>
            <w:tcW w:w="4463" w:type="dxa"/>
            <w:gridSpan w:val="5"/>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D05A9" w:rsidTr="009275E6">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705597" w:rsidRPr="00E57108" w:rsidRDefault="0070559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sidR="00A75B00">
              <w:rPr>
                <w:rFonts w:ascii="Arial Narrow" w:hAnsi="Arial Narrow" w:cs="Arial"/>
                <w:b/>
                <w:bCs/>
                <w:sz w:val="22"/>
                <w:lang w:eastAsia="en-US"/>
              </w:rPr>
              <w:t>procure</w:t>
            </w:r>
            <w:r w:rsidR="00A75B00" w:rsidRPr="00E57108">
              <w:rPr>
                <w:rFonts w:ascii="Arial Narrow" w:hAnsi="Arial Narrow" w:cs="Arial"/>
                <w:b/>
                <w:bCs/>
                <w:sz w:val="22"/>
                <w:lang w:eastAsia="en-US"/>
              </w:rPr>
              <w:t xml:space="preserve">d </w:t>
            </w:r>
            <w:r w:rsidRPr="00E57108">
              <w:rPr>
                <w:rFonts w:ascii="Arial Narrow" w:hAnsi="Arial Narrow" w:cs="Arial"/>
                <w:b/>
                <w:bCs/>
                <w:sz w:val="22"/>
                <w:lang w:eastAsia="en-US"/>
              </w:rPr>
              <w:t>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D05A9" w:rsidTr="009275E6">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705597" w:rsidRPr="00E57108" w:rsidRDefault="00705597" w:rsidP="00657F54">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9275E6">
        <w:trPr>
          <w:trHeight w:val="368"/>
        </w:trPr>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a)</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9275E6">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AF18C2" w:rsidRPr="00FF6622" w:rsidTr="009275E6">
        <w:tc>
          <w:tcPr>
            <w:tcW w:w="559"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AF18C2" w:rsidRDefault="00AF18C2" w:rsidP="00AF18C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530"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F18C2" w:rsidRPr="00FF6622" w:rsidRDefault="00AF18C2" w:rsidP="00AF18C2">
            <w:pPr>
              <w:pStyle w:val="Paragraph"/>
              <w:tabs>
                <w:tab w:val="clear" w:pos="851"/>
                <w:tab w:val="left" w:pos="993"/>
              </w:tabs>
              <w:spacing w:before="0" w:after="0"/>
              <w:rPr>
                <w:rFonts w:ascii="Arial Narrow" w:hAnsi="Arial Narrow" w:cs="Arial"/>
                <w:sz w:val="22"/>
              </w:rPr>
            </w:pPr>
          </w:p>
          <w:p w:rsidR="00AF18C2" w:rsidRPr="00FF6622" w:rsidRDefault="00AF18C2" w:rsidP="00AF18C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F6622" w:rsidTr="00F576C7">
        <w:tc>
          <w:tcPr>
            <w:tcW w:w="9280" w:type="dxa"/>
            <w:gridSpan w:val="8"/>
          </w:tcPr>
          <w:p w:rsidR="00705597" w:rsidRDefault="00705597"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05597" w:rsidRPr="00FF6622" w:rsidRDefault="00705597" w:rsidP="00F576C7">
            <w:pPr>
              <w:pStyle w:val="Paragraph"/>
              <w:tabs>
                <w:tab w:val="clear" w:pos="851"/>
                <w:tab w:val="left" w:pos="993"/>
              </w:tabs>
              <w:spacing w:before="0" w:after="0"/>
              <w:rPr>
                <w:rFonts w:ascii="Arial Narrow" w:hAnsi="Arial Narrow" w:cs="Arial"/>
                <w:sz w:val="22"/>
              </w:rPr>
            </w:pPr>
          </w:p>
        </w:tc>
      </w:tr>
    </w:tbl>
    <w:p w:rsidR="00705597" w:rsidRDefault="00705597" w:rsidP="008360BE">
      <w:pPr>
        <w:pStyle w:val="Paragraph"/>
        <w:tabs>
          <w:tab w:val="clear" w:pos="851"/>
        </w:tabs>
        <w:spacing w:before="0" w:after="0"/>
        <w:ind w:left="360"/>
        <w:rPr>
          <w:rFonts w:ascii="Arial Narrow" w:hAnsi="Arial Narrow" w:cs="Arial"/>
          <w:b/>
          <w:bCs/>
          <w:sz w:val="22"/>
          <w:szCs w:val="22"/>
          <w:u w:val="single"/>
        </w:rPr>
      </w:pPr>
    </w:p>
    <w:p w:rsidR="00AF18C2" w:rsidRPr="00FF6622" w:rsidRDefault="00AF18C2" w:rsidP="00AF18C2">
      <w:pPr>
        <w:pStyle w:val="Paragraph"/>
        <w:spacing w:before="0" w:after="0"/>
        <w:rPr>
          <w:rFonts w:cs="Arial"/>
          <w:b/>
          <w:sz w:val="22"/>
          <w:szCs w:val="22"/>
        </w:rPr>
      </w:pPr>
      <w:r w:rsidRPr="00FF6622">
        <w:rPr>
          <w:rFonts w:cs="Arial"/>
          <w:b/>
          <w:sz w:val="22"/>
          <w:szCs w:val="22"/>
        </w:rPr>
        <w:t>NOTE:</w:t>
      </w:r>
    </w:p>
    <w:p w:rsidR="00AF18C2" w:rsidRPr="00FF6622" w:rsidRDefault="00AF18C2" w:rsidP="00AF18C2">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AF18C2" w:rsidRDefault="00AF18C2" w:rsidP="00AF18C2">
      <w:pPr>
        <w:pStyle w:val="Paragraph"/>
        <w:numPr>
          <w:ilvl w:val="0"/>
          <w:numId w:val="165"/>
        </w:numPr>
        <w:tabs>
          <w:tab w:val="clear" w:pos="851"/>
        </w:tabs>
        <w:ind w:left="426" w:hanging="426"/>
        <w:rPr>
          <w:rFonts w:cs="Arial"/>
          <w:i/>
          <w:iCs/>
          <w:sz w:val="22"/>
          <w:szCs w:val="22"/>
        </w:rPr>
      </w:pPr>
      <w:r>
        <w:rPr>
          <w:rFonts w:cs="Arial"/>
          <w:i/>
          <w:iCs/>
          <w:sz w:val="22"/>
          <w:szCs w:val="22"/>
        </w:rPr>
        <w:t>Applicant</w:t>
      </w:r>
      <w:r w:rsidRPr="00FF6622">
        <w:rPr>
          <w:rFonts w:cs="Arial"/>
          <w:i/>
          <w:iCs/>
          <w:sz w:val="22"/>
          <w:szCs w:val="22"/>
        </w:rPr>
        <w:t xml:space="preserve"> must enclose Consortium Agreement duly signed </w:t>
      </w:r>
      <w:r>
        <w:rPr>
          <w:rFonts w:cs="Arial"/>
          <w:i/>
          <w:iCs/>
          <w:sz w:val="22"/>
          <w:szCs w:val="22"/>
        </w:rPr>
        <w:t>and</w:t>
      </w:r>
      <w:r w:rsidRPr="00FF6622">
        <w:rPr>
          <w:rFonts w:cs="Arial"/>
          <w:i/>
          <w:iCs/>
          <w:sz w:val="22"/>
          <w:szCs w:val="22"/>
        </w:rPr>
        <w:t xml:space="preserve"> stamped by the authorized signatory of each Consortium firm as per the format provided </w:t>
      </w:r>
      <w:r>
        <w:rPr>
          <w:rFonts w:cs="Arial"/>
          <w:i/>
          <w:iCs/>
          <w:sz w:val="22"/>
          <w:szCs w:val="22"/>
        </w:rPr>
        <w:t>Form-5.</w:t>
      </w:r>
    </w:p>
    <w:p w:rsidR="00AF18C2" w:rsidRPr="00AF18C2" w:rsidRDefault="00AF18C2" w:rsidP="00AF18C2">
      <w:pPr>
        <w:pStyle w:val="Paragraph"/>
        <w:numPr>
          <w:ilvl w:val="0"/>
          <w:numId w:val="165"/>
        </w:numPr>
        <w:tabs>
          <w:tab w:val="clear" w:pos="851"/>
        </w:tabs>
        <w:ind w:left="426" w:hanging="426"/>
        <w:rPr>
          <w:rFonts w:cs="Arial"/>
          <w:i/>
          <w:iCs/>
          <w:sz w:val="22"/>
          <w:szCs w:val="22"/>
        </w:rPr>
      </w:pPr>
      <w:r w:rsidRPr="00AF18C2">
        <w:rPr>
          <w:rFonts w:cs="Arial"/>
          <w:i/>
          <w:iCs/>
          <w:sz w:val="22"/>
          <w:szCs w:val="22"/>
        </w:rPr>
        <w:t>In case of consortium, Lead partner can download the document of EOI after registering at website. Lead partner is authorized to receive and send communications for and on behalf of any and all of the Consortium Partners during the enlistment process.</w:t>
      </w:r>
    </w:p>
    <w:p w:rsidR="00AF18C2" w:rsidRDefault="00AF18C2" w:rsidP="00AF18C2">
      <w:pPr>
        <w:pStyle w:val="Paragraph"/>
        <w:numPr>
          <w:ilvl w:val="0"/>
          <w:numId w:val="165"/>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consortium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AF18C2" w:rsidRDefault="00AF18C2" w:rsidP="00AF18C2">
      <w:pPr>
        <w:pStyle w:val="Paragraph"/>
        <w:numPr>
          <w:ilvl w:val="0"/>
          <w:numId w:val="165"/>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and / or Related Party’s experience.</w:t>
      </w:r>
    </w:p>
    <w:p w:rsidR="00AF18C2" w:rsidRPr="00FF6622" w:rsidRDefault="00AF18C2" w:rsidP="00AF18C2">
      <w:pPr>
        <w:pStyle w:val="Paragraph"/>
        <w:numPr>
          <w:ilvl w:val="0"/>
          <w:numId w:val="165"/>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proofErr w:type="gramEnd"/>
            <w:r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BF5132" w:rsidRDefault="00BF5132" w:rsidP="008360BE">
      <w:pPr>
        <w:pStyle w:val="Paragraph"/>
        <w:widowControl w:val="0"/>
        <w:spacing w:before="0" w:after="0"/>
        <w:jc w:val="center"/>
        <w:rPr>
          <w:rFonts w:cs="Arial"/>
          <w:b/>
          <w:sz w:val="24"/>
          <w:lang w:val="en-US"/>
        </w:rPr>
      </w:pPr>
    </w:p>
    <w:p w:rsidR="00BF5132" w:rsidRDefault="00BF5132"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4A</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Default="008360BE" w:rsidP="008360BE">
      <w:pPr>
        <w:pStyle w:val="Paragraph"/>
        <w:widowControl w:val="0"/>
        <w:jc w:val="center"/>
        <w:rPr>
          <w:rFonts w:cs="Arial"/>
          <w:b/>
          <w:lang w:val="en-US"/>
        </w:rPr>
      </w:pPr>
    </w:p>
    <w:p w:rsidR="008360BE" w:rsidRPr="001F499D" w:rsidRDefault="008360BE" w:rsidP="008360BE">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 xml:space="preserve"> [Please strikeout (*) </w:t>
      </w:r>
      <w:r w:rsidR="006E12E1" w:rsidRPr="001F499D">
        <w:rPr>
          <w:rFonts w:ascii="Arial" w:hAnsi="Arial" w:cs="Arial"/>
          <w:sz w:val="20"/>
          <w:szCs w:val="20"/>
        </w:rPr>
        <w:t>whichever</w:t>
      </w:r>
      <w:r w:rsidRPr="001F499D">
        <w:rPr>
          <w:rFonts w:ascii="Arial" w:hAnsi="Arial" w:cs="Arial"/>
          <w:sz w:val="20"/>
          <w:szCs w:val="20"/>
        </w:rPr>
        <w:t xml:space="preserve">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w:t>
      </w:r>
      <w:proofErr w:type="gramStart"/>
      <w:r>
        <w:rPr>
          <w:rFonts w:ascii="Arial" w:hAnsi="Arial" w:cs="Arial"/>
          <w:i/>
          <w:sz w:val="20"/>
          <w:szCs w:val="20"/>
        </w:rPr>
        <w:t>Document</w:t>
      </w:r>
      <w:r w:rsidR="00AB0CD2">
        <w:rPr>
          <w:rFonts w:ascii="Arial" w:hAnsi="Arial" w:cs="Arial"/>
          <w:i/>
          <w:sz w:val="20"/>
          <w:szCs w:val="20"/>
        </w:rPr>
        <w:t xml:space="preserve"> </w:t>
      </w:r>
      <w:r w:rsidRPr="001F499D">
        <w:rPr>
          <w:rFonts w:ascii="Arial" w:hAnsi="Arial" w:cs="Arial"/>
          <w:sz w:val="20"/>
          <w:szCs w:val="20"/>
        </w:rPr>
        <w:t>]</w:t>
      </w:r>
      <w:proofErr w:type="gramEnd"/>
      <w:r w:rsidRPr="001F499D">
        <w:rPr>
          <w:rFonts w:ascii="Arial" w:hAnsi="Arial" w:cs="Arial"/>
          <w:sz w:val="20"/>
          <w:szCs w:val="20"/>
        </w:rPr>
        <w:t>:</w:t>
      </w:r>
    </w:p>
    <w:p w:rsidR="008360BE" w:rsidRPr="001F499D" w:rsidRDefault="008360BE" w:rsidP="008360BE">
      <w:pPr>
        <w:pStyle w:val="Style1"/>
        <w:widowControl w:val="0"/>
        <w:rPr>
          <w:rFonts w:ascii="Arial" w:hAnsi="Arial" w:cs="Arial"/>
          <w:b/>
          <w:sz w:val="21"/>
          <w:szCs w:val="21"/>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Borak</w:t>
      </w:r>
      <w:proofErr w:type="spellEnd"/>
      <w:r w:rsidRPr="001F499D">
        <w:rPr>
          <w:rFonts w:ascii="Arial" w:hAnsi="Arial" w:cs="Arial"/>
          <w:szCs w:val="18"/>
        </w:rPr>
        <w:t xml:space="preserve">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 xml:space="preserve">117 </w:t>
      </w:r>
      <w:proofErr w:type="spellStart"/>
      <w:r w:rsidRPr="001F499D">
        <w:rPr>
          <w:rFonts w:ascii="Arial" w:hAnsi="Arial" w:cs="Arial"/>
          <w:szCs w:val="18"/>
        </w:rPr>
        <w:t>Kazi</w:t>
      </w:r>
      <w:proofErr w:type="spellEnd"/>
      <w:r w:rsidR="00AB0CD2">
        <w:rPr>
          <w:rFonts w:ascii="Arial" w:hAnsi="Arial" w:cs="Arial"/>
          <w:szCs w:val="18"/>
        </w:rPr>
        <w:t xml:space="preserve"> </w:t>
      </w:r>
      <w:proofErr w:type="spellStart"/>
      <w:r w:rsidRPr="001F499D">
        <w:rPr>
          <w:rFonts w:ascii="Arial" w:hAnsi="Arial" w:cs="Arial"/>
          <w:szCs w:val="18"/>
        </w:rPr>
        <w:t>Nazrul</w:t>
      </w:r>
      <w:proofErr w:type="spellEnd"/>
      <w:r w:rsidRPr="001F499D">
        <w:rPr>
          <w:rFonts w:ascii="Arial" w:hAnsi="Arial" w:cs="Arial"/>
          <w:szCs w:val="18"/>
        </w:rPr>
        <w:t xml:space="preserve"> Islam Avenue,</w:t>
      </w:r>
    </w:p>
    <w:p w:rsidR="008360BE" w:rsidRPr="001F499D" w:rsidRDefault="008360BE" w:rsidP="008360BE">
      <w:pPr>
        <w:widowControl w:val="0"/>
        <w:rPr>
          <w:rFonts w:ascii="Arial" w:hAnsi="Arial" w:cs="Arial"/>
          <w:szCs w:val="18"/>
        </w:rPr>
      </w:pPr>
      <w:proofErr w:type="spellStart"/>
      <w:r w:rsidRPr="001F499D">
        <w:rPr>
          <w:rFonts w:ascii="Arial" w:hAnsi="Arial" w:cs="Arial"/>
          <w:szCs w:val="18"/>
        </w:rPr>
        <w:t>Eskaton</w:t>
      </w:r>
      <w:proofErr w:type="spellEnd"/>
      <w:r w:rsidRPr="001F499D">
        <w:rPr>
          <w:rFonts w:ascii="Arial" w:hAnsi="Arial" w:cs="Arial"/>
          <w:szCs w:val="18"/>
        </w:rPr>
        <w:t xml:space="preserve"> Garden</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ind w:left="450" w:hanging="450"/>
        <w:rPr>
          <w:rFonts w:ascii="Arial" w:hAnsi="Arial" w:cs="Arial"/>
          <w:sz w:val="20"/>
          <w:szCs w:val="20"/>
        </w:rPr>
      </w:pP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8360BE" w:rsidRPr="001F499D" w:rsidRDefault="008360BE" w:rsidP="008360BE">
      <w:pPr>
        <w:widowControl w:val="0"/>
        <w:ind w:left="450" w:hanging="450"/>
        <w:rPr>
          <w:rFonts w:ascii="Arial" w:hAnsi="Arial" w:cs="Arial"/>
          <w:b/>
          <w:sz w:val="20"/>
          <w:szCs w:val="20"/>
        </w:rPr>
      </w:pPr>
    </w:p>
    <w:p w:rsidR="008360BE" w:rsidRPr="001F499D" w:rsidRDefault="008360BE" w:rsidP="008360BE">
      <w:pPr>
        <w:widowControl w:val="0"/>
        <w:rPr>
          <w:rFonts w:ascii="Arial" w:hAnsi="Arial" w:cs="Arial"/>
          <w:sz w:val="20"/>
          <w:szCs w:val="20"/>
        </w:rPr>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15"/>
        <w:gridCol w:w="5768"/>
      </w:tblGrid>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rPr>
                <w:rFonts w:cs="Arial"/>
                <w:b/>
                <w:sz w:val="20"/>
                <w:szCs w:val="20"/>
                <w:lang w:val="en-US"/>
              </w:rPr>
            </w:pPr>
            <w:r w:rsidRPr="001F499D">
              <w:rPr>
                <w:rFonts w:cs="Arial"/>
                <w:b/>
                <w:sz w:val="20"/>
                <w:szCs w:val="20"/>
                <w:lang w:val="en-US"/>
              </w:rPr>
              <w:t>Particulars</w:t>
            </w:r>
          </w:p>
        </w:tc>
        <w:tc>
          <w:tcPr>
            <w:tcW w:w="5768" w:type="dxa"/>
            <w:shd w:val="clear" w:color="auto" w:fill="FFFFFF" w:themeFill="background1"/>
          </w:tcPr>
          <w:p w:rsidR="008360BE" w:rsidRPr="001F499D" w:rsidRDefault="008360BE" w:rsidP="009275E6">
            <w:pPr>
              <w:pStyle w:val="Paragraph"/>
              <w:widowControl w:val="0"/>
              <w:jc w:val="center"/>
              <w:rPr>
                <w:rFonts w:cs="Arial"/>
                <w:b/>
                <w:sz w:val="20"/>
                <w:szCs w:val="20"/>
                <w:lang w:val="en-US"/>
              </w:rPr>
            </w:pPr>
            <w:r w:rsidRPr="001F499D">
              <w:rPr>
                <w:rFonts w:cs="Arial"/>
                <w:b/>
                <w:sz w:val="20"/>
                <w:szCs w:val="20"/>
                <w:lang w:val="en-US"/>
              </w:rPr>
              <w:t>Details of</w:t>
            </w:r>
            <w:r w:rsidR="00705597">
              <w:rPr>
                <w:rFonts w:cs="Arial"/>
                <w:b/>
                <w:sz w:val="20"/>
                <w:szCs w:val="20"/>
                <w:lang w:val="en-US"/>
              </w:rPr>
              <w:t xml:space="preserve"> </w:t>
            </w:r>
            <w:r w:rsidRPr="001F499D">
              <w:rPr>
                <w:rFonts w:cs="Arial"/>
                <w:b/>
                <w:sz w:val="20"/>
                <w:szCs w:val="20"/>
                <w:lang w:val="en-US"/>
              </w:rPr>
              <w:t>Applicant</w:t>
            </w:r>
          </w:p>
        </w:tc>
      </w:tr>
      <w:tr w:rsidR="008360BE" w:rsidRPr="001F499D" w:rsidTr="008360BE">
        <w:trPr>
          <w:trHeight w:val="764"/>
          <w:jc w:val="center"/>
        </w:trPr>
        <w:tc>
          <w:tcPr>
            <w:tcW w:w="3415" w:type="dxa"/>
            <w:shd w:val="clear" w:color="auto" w:fill="FFFFFF" w:themeFill="background1"/>
          </w:tcPr>
          <w:p w:rsidR="008360BE" w:rsidRPr="001F499D" w:rsidDel="00F73DF5" w:rsidRDefault="008360BE" w:rsidP="008360BE">
            <w:pPr>
              <w:pStyle w:val="Paragraph"/>
              <w:widowControl w:val="0"/>
              <w:rPr>
                <w:rFonts w:cs="Arial"/>
                <w:b/>
                <w:sz w:val="20"/>
                <w:szCs w:val="20"/>
                <w:lang w:val="en-US"/>
              </w:rPr>
            </w:pPr>
            <w:r w:rsidRPr="001F499D">
              <w:rPr>
                <w:rFonts w:cs="Arial"/>
                <w:sz w:val="20"/>
                <w:szCs w:val="20"/>
                <w:lang w:val="en-US"/>
              </w:rPr>
              <w:t>Name of the Company</w:t>
            </w:r>
          </w:p>
        </w:tc>
        <w:tc>
          <w:tcPr>
            <w:tcW w:w="5768" w:type="dxa"/>
            <w:shd w:val="clear" w:color="auto" w:fill="FFFFFF" w:themeFill="background1"/>
          </w:tcPr>
          <w:p w:rsidR="008360BE" w:rsidRPr="001F499D" w:rsidRDefault="008360BE" w:rsidP="008360BE">
            <w:pPr>
              <w:pStyle w:val="Paragraph"/>
              <w:widowControl w:val="0"/>
              <w:rPr>
                <w:rFonts w:cs="Arial"/>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rPr>
                <w:rFonts w:cs="Arial"/>
                <w:b/>
                <w:sz w:val="20"/>
                <w:szCs w:val="20"/>
                <w:lang w:val="en-US"/>
              </w:rPr>
            </w:pPr>
            <w:r w:rsidRPr="001F499D">
              <w:rPr>
                <w:rFonts w:cs="Arial"/>
                <w:sz w:val="20"/>
                <w:szCs w:val="20"/>
                <w:lang w:val="en-US"/>
              </w:rPr>
              <w:t xml:space="preserve">Turnover details of preceding three Financial Year </w:t>
            </w:r>
          </w:p>
        </w:tc>
        <w:tc>
          <w:tcPr>
            <w:tcW w:w="5768" w:type="dxa"/>
            <w:shd w:val="clear" w:color="auto" w:fill="FFFFFF" w:themeFill="background1"/>
          </w:tcPr>
          <w:p w:rsidR="008360BE" w:rsidRPr="001F499D" w:rsidRDefault="008360BE" w:rsidP="008360BE">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8360BE" w:rsidRPr="001F499D" w:rsidTr="008360BE">
        <w:trPr>
          <w:jc w:val="center"/>
        </w:trPr>
        <w:tc>
          <w:tcPr>
            <w:tcW w:w="3415" w:type="dxa"/>
            <w:shd w:val="clear" w:color="auto" w:fill="FFFFFF" w:themeFill="background1"/>
            <w:vAlign w:val="bottom"/>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1F499D" w:rsidTr="008360BE">
        <w:trPr>
          <w:jc w:val="center"/>
        </w:trPr>
        <w:tc>
          <w:tcPr>
            <w:tcW w:w="3415" w:type="dxa"/>
            <w:shd w:val="clear" w:color="auto" w:fill="FFFFFF" w:themeFill="background1"/>
          </w:tcPr>
          <w:p w:rsidR="008360BE" w:rsidRPr="001F499D" w:rsidRDefault="008360BE" w:rsidP="008360BE">
            <w:pPr>
              <w:pStyle w:val="Paragraph"/>
              <w:widowControl w:val="0"/>
              <w:jc w:val="right"/>
              <w:rPr>
                <w:rFonts w:cs="Arial"/>
                <w:b/>
                <w:sz w:val="20"/>
                <w:szCs w:val="20"/>
                <w:lang w:val="en-US"/>
              </w:rPr>
            </w:pPr>
            <w:r w:rsidRPr="001F499D">
              <w:rPr>
                <w:rFonts w:cs="Arial"/>
                <w:sz w:val="20"/>
                <w:szCs w:val="20"/>
                <w:lang w:val="en-US"/>
              </w:rPr>
              <w:t>Financial Year ….….</w:t>
            </w:r>
          </w:p>
        </w:tc>
        <w:tc>
          <w:tcPr>
            <w:tcW w:w="5768" w:type="dxa"/>
            <w:shd w:val="clear" w:color="auto" w:fill="FFFFFF" w:themeFill="background1"/>
          </w:tcPr>
          <w:p w:rsidR="008360BE" w:rsidRPr="001F499D" w:rsidRDefault="008360BE" w:rsidP="008360BE">
            <w:pPr>
              <w:pStyle w:val="Paragraph"/>
              <w:widowControl w:val="0"/>
              <w:rPr>
                <w:rFonts w:cs="Arial"/>
                <w:b/>
                <w:sz w:val="20"/>
                <w:szCs w:val="20"/>
                <w:lang w:val="en-US"/>
              </w:rPr>
            </w:pPr>
          </w:p>
        </w:tc>
      </w:tr>
      <w:tr w:rsidR="008360BE" w:rsidRPr="00AB0CD2" w:rsidTr="008360BE">
        <w:trPr>
          <w:jc w:val="center"/>
        </w:trPr>
        <w:tc>
          <w:tcPr>
            <w:tcW w:w="3415" w:type="dxa"/>
            <w:shd w:val="clear" w:color="auto" w:fill="FFFFFF" w:themeFill="background1"/>
            <w:vAlign w:val="bottom"/>
          </w:tcPr>
          <w:p w:rsidR="008360BE" w:rsidRPr="0051111A" w:rsidRDefault="008360BE" w:rsidP="008360BE">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5768" w:type="dxa"/>
            <w:shd w:val="clear" w:color="auto" w:fill="FFFFFF" w:themeFill="background1"/>
          </w:tcPr>
          <w:p w:rsidR="008360BE" w:rsidRPr="0051111A" w:rsidRDefault="008360BE" w:rsidP="008360BE">
            <w:pPr>
              <w:pStyle w:val="Paragraph"/>
              <w:widowControl w:val="0"/>
              <w:rPr>
                <w:rFonts w:cs="Arial"/>
                <w:sz w:val="20"/>
                <w:szCs w:val="20"/>
                <w:lang w:val="en-US"/>
              </w:rPr>
            </w:pPr>
          </w:p>
        </w:tc>
      </w:tr>
    </w:tbl>
    <w:p w:rsidR="008360BE" w:rsidRPr="0051111A" w:rsidRDefault="008360BE" w:rsidP="0051111A">
      <w:pPr>
        <w:pStyle w:val="Paragraph"/>
        <w:widowControl w:val="0"/>
        <w:rPr>
          <w:rFonts w:cs="Arial"/>
          <w:sz w:val="20"/>
          <w:szCs w:val="20"/>
        </w:rPr>
      </w:pPr>
    </w:p>
    <w:p w:rsidR="008360BE" w:rsidRPr="00FF6622" w:rsidRDefault="008360BE" w:rsidP="008360BE">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8360BE" w:rsidRDefault="00314C26" w:rsidP="008360BE">
      <w:pPr>
        <w:pStyle w:val="Paragraph"/>
        <w:numPr>
          <w:ilvl w:val="0"/>
          <w:numId w:val="167"/>
        </w:numPr>
        <w:tabs>
          <w:tab w:val="clear" w:pos="851"/>
        </w:tabs>
        <w:ind w:left="426" w:hanging="426"/>
        <w:rPr>
          <w:rFonts w:cs="Arial"/>
          <w:i/>
          <w:iCs/>
          <w:sz w:val="22"/>
          <w:szCs w:val="22"/>
        </w:rPr>
      </w:pPr>
      <w:r>
        <w:rPr>
          <w:rFonts w:cs="Arial"/>
          <w:i/>
          <w:iCs/>
          <w:sz w:val="22"/>
          <w:szCs w:val="22"/>
        </w:rPr>
        <w:t xml:space="preserve"> </w:t>
      </w:r>
      <w:r w:rsidR="00A31896">
        <w:rPr>
          <w:rFonts w:cs="Arial"/>
          <w:i/>
          <w:iCs/>
          <w:sz w:val="22"/>
          <w:szCs w:val="22"/>
        </w:rPr>
        <w:t>Applicant</w:t>
      </w:r>
      <w:r w:rsidR="008360BE" w:rsidRPr="00FF6622">
        <w:rPr>
          <w:rFonts w:cs="Arial"/>
          <w:i/>
          <w:iCs/>
          <w:sz w:val="22"/>
          <w:szCs w:val="22"/>
        </w:rPr>
        <w:t xml:space="preserve">s </w:t>
      </w:r>
      <w:r w:rsidR="00657F54">
        <w:rPr>
          <w:rFonts w:cs="Arial"/>
          <w:i/>
          <w:iCs/>
          <w:sz w:val="22"/>
          <w:szCs w:val="22"/>
        </w:rPr>
        <w:t>has to</w:t>
      </w:r>
      <w:r w:rsidR="008360BE" w:rsidRPr="00FF6622">
        <w:rPr>
          <w:rFonts w:cs="Arial"/>
          <w:i/>
          <w:iCs/>
          <w:sz w:val="22"/>
          <w:szCs w:val="22"/>
        </w:rPr>
        <w:t xml:space="preserve"> furnish Audited Financial Statements of the </w:t>
      </w:r>
      <w:r w:rsidR="008360BE" w:rsidRPr="001A4F8D">
        <w:rPr>
          <w:rFonts w:cs="Arial"/>
          <w:i/>
          <w:iCs/>
          <w:sz w:val="22"/>
          <w:szCs w:val="22"/>
        </w:rPr>
        <w:t>preceding three (3) Financial Years as mentioned above.</w:t>
      </w:r>
    </w:p>
    <w:p w:rsidR="008360BE" w:rsidRPr="00FF6622" w:rsidRDefault="008360BE" w:rsidP="008360BE">
      <w:pPr>
        <w:pStyle w:val="Paragraph"/>
        <w:numPr>
          <w:ilvl w:val="0"/>
          <w:numId w:val="167"/>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proofErr w:type="gramEnd"/>
            <w:r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 w:rsidR="00E4638D" w:rsidRDefault="00E4638D" w:rsidP="008360BE"/>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4B</w:t>
      </w:r>
      <w:r w:rsidRPr="001F499D">
        <w:rPr>
          <w:rFonts w:cs="Arial"/>
          <w:b/>
          <w:sz w:val="24"/>
          <w:lang w:val="en-US"/>
        </w:rPr>
        <w:t xml:space="preserve"> </w:t>
      </w:r>
      <w:r w:rsidR="00D123D9">
        <w:rPr>
          <w:rFonts w:cs="Arial"/>
          <w:b/>
          <w:sz w:val="24"/>
          <w:lang w:val="en-US"/>
        </w:rPr>
        <w:t>(REV-01)</w:t>
      </w:r>
      <w:r w:rsidRPr="001F499D">
        <w:rPr>
          <w:rFonts w:cs="Arial"/>
          <w:b/>
          <w:sz w:val="24"/>
          <w:lang w:val="en-US"/>
        </w:rPr>
        <w:t>-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s as Consortium of firms]</w:t>
      </w:r>
    </w:p>
    <w:p w:rsidR="00314C26" w:rsidRPr="00FF6622" w:rsidRDefault="00314C26" w:rsidP="008360BE">
      <w:pPr>
        <w:autoSpaceDE w:val="0"/>
        <w:autoSpaceDN w:val="0"/>
        <w:adjustRightInd w:val="0"/>
        <w:jc w:val="center"/>
        <w:rPr>
          <w:rFonts w:ascii="Arial" w:hAnsi="Arial" w:cs="Arial"/>
          <w:b/>
          <w:bCs/>
          <w:sz w:val="22"/>
          <w:szCs w:val="22"/>
        </w:rPr>
      </w:pP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 xml:space="preserve">[Please strikeout (*) </w:t>
      </w:r>
      <w:r w:rsidR="00705597" w:rsidRPr="001F499D">
        <w:rPr>
          <w:rFonts w:ascii="Arial" w:hAnsi="Arial" w:cs="Arial"/>
          <w:sz w:val="20"/>
          <w:szCs w:val="20"/>
        </w:rPr>
        <w:t>whichever</w:t>
      </w:r>
      <w:r w:rsidRPr="001F499D">
        <w:rPr>
          <w:rFonts w:ascii="Arial" w:hAnsi="Arial" w:cs="Arial"/>
          <w:sz w:val="20"/>
          <w:szCs w:val="20"/>
        </w:rPr>
        <w:t xml:space="preserve">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of each 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8360BE" w:rsidRPr="001F499D" w:rsidRDefault="008360BE" w:rsidP="008360BE">
      <w:pPr>
        <w:pStyle w:val="Style1"/>
        <w:widowControl w:val="0"/>
        <w:rPr>
          <w:rFonts w:ascii="Arial" w:hAnsi="Arial" w:cs="Arial"/>
          <w:b/>
          <w:sz w:val="21"/>
          <w:szCs w:val="21"/>
        </w:rPr>
      </w:pP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To</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Chief Procurement Officer</w:t>
      </w: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60BE" w:rsidRPr="009275E6" w:rsidRDefault="008360BE" w:rsidP="008360BE">
      <w:pPr>
        <w:widowControl w:val="0"/>
        <w:rPr>
          <w:rFonts w:ascii="Arial" w:hAnsi="Arial" w:cs="Arial"/>
          <w:sz w:val="20"/>
          <w:szCs w:val="20"/>
        </w:rPr>
      </w:pPr>
      <w:proofErr w:type="spellStart"/>
      <w:r w:rsidRPr="009275E6">
        <w:rPr>
          <w:rFonts w:ascii="Arial" w:hAnsi="Arial" w:cs="Arial"/>
          <w:sz w:val="20"/>
          <w:szCs w:val="20"/>
        </w:rPr>
        <w:t>Borak</w:t>
      </w:r>
      <w:proofErr w:type="spellEnd"/>
      <w:r w:rsidRPr="009275E6">
        <w:rPr>
          <w:rFonts w:ascii="Arial" w:hAnsi="Arial" w:cs="Arial"/>
          <w:sz w:val="20"/>
          <w:szCs w:val="20"/>
        </w:rPr>
        <w:t xml:space="preserve"> Unique Heights (Level-17), </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 xml:space="preserve">117 </w:t>
      </w:r>
      <w:proofErr w:type="spellStart"/>
      <w:r w:rsidRPr="009275E6">
        <w:rPr>
          <w:rFonts w:ascii="Arial" w:hAnsi="Arial" w:cs="Arial"/>
          <w:sz w:val="20"/>
          <w:szCs w:val="20"/>
        </w:rPr>
        <w:t>Kazi</w:t>
      </w:r>
      <w:proofErr w:type="spellEnd"/>
      <w:r w:rsidR="008324B1">
        <w:rPr>
          <w:rFonts w:ascii="Arial" w:hAnsi="Arial" w:cs="Arial"/>
          <w:sz w:val="20"/>
          <w:szCs w:val="20"/>
        </w:rPr>
        <w:t xml:space="preserve"> </w:t>
      </w:r>
      <w:proofErr w:type="spellStart"/>
      <w:r w:rsidRPr="009275E6">
        <w:rPr>
          <w:rFonts w:ascii="Arial" w:hAnsi="Arial" w:cs="Arial"/>
          <w:sz w:val="20"/>
          <w:szCs w:val="20"/>
        </w:rPr>
        <w:t>Nazrul</w:t>
      </w:r>
      <w:proofErr w:type="spellEnd"/>
      <w:r w:rsidRPr="009275E6">
        <w:rPr>
          <w:rFonts w:ascii="Arial" w:hAnsi="Arial" w:cs="Arial"/>
          <w:sz w:val="20"/>
          <w:szCs w:val="20"/>
        </w:rPr>
        <w:t xml:space="preserve"> Islam Avenue,</w:t>
      </w:r>
    </w:p>
    <w:p w:rsidR="008360BE" w:rsidRPr="009275E6" w:rsidRDefault="008360BE" w:rsidP="008360BE">
      <w:pPr>
        <w:widowControl w:val="0"/>
        <w:rPr>
          <w:rFonts w:ascii="Arial" w:hAnsi="Arial" w:cs="Arial"/>
          <w:sz w:val="20"/>
          <w:szCs w:val="20"/>
        </w:rPr>
      </w:pPr>
      <w:proofErr w:type="spellStart"/>
      <w:r w:rsidRPr="009275E6">
        <w:rPr>
          <w:rFonts w:ascii="Arial" w:hAnsi="Arial" w:cs="Arial"/>
          <w:sz w:val="20"/>
          <w:szCs w:val="20"/>
        </w:rPr>
        <w:t>Eskaton</w:t>
      </w:r>
      <w:proofErr w:type="spellEnd"/>
      <w:r w:rsidRPr="009275E6">
        <w:rPr>
          <w:rFonts w:ascii="Arial" w:hAnsi="Arial" w:cs="Arial"/>
          <w:sz w:val="20"/>
          <w:szCs w:val="20"/>
        </w:rPr>
        <w:t xml:space="preserve"> Garden</w:t>
      </w:r>
      <w:r w:rsidR="008324B1">
        <w:rPr>
          <w:rFonts w:ascii="Arial" w:hAnsi="Arial" w:cs="Arial"/>
          <w:sz w:val="20"/>
          <w:szCs w:val="20"/>
        </w:rPr>
        <w:t>,</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Dhaka-1000, Bangladesh</w:t>
      </w:r>
    </w:p>
    <w:p w:rsidR="008360BE" w:rsidRPr="00314C26" w:rsidRDefault="008360BE" w:rsidP="008360BE">
      <w:pPr>
        <w:widowControl w:val="0"/>
        <w:ind w:left="450" w:hanging="450"/>
        <w:rPr>
          <w:rFonts w:ascii="Arial" w:hAnsi="Arial" w:cs="Arial"/>
          <w:sz w:val="20"/>
          <w:szCs w:val="20"/>
        </w:rPr>
      </w:pPr>
    </w:p>
    <w:p w:rsidR="008360BE" w:rsidRPr="009275E6" w:rsidRDefault="008360BE" w:rsidP="008360BE">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Pr="009275E6">
        <w:rPr>
          <w:rFonts w:ascii="Arial" w:hAnsi="Arial" w:cs="Arial"/>
          <w:b/>
          <w:sz w:val="20"/>
          <w:szCs w:val="20"/>
        </w:rPr>
        <w:t xml:space="preserve">partners of the Consortium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8360BE" w:rsidRPr="00FF6622" w:rsidRDefault="008360BE" w:rsidP="008360BE">
      <w:pPr>
        <w:rPr>
          <w:rFonts w:ascii="Arial" w:hAnsi="Arial" w:cs="Arial"/>
          <w:b/>
          <w:sz w:val="22"/>
          <w:szCs w:val="22"/>
        </w:rPr>
      </w:pPr>
    </w:p>
    <w:p w:rsidR="008360BE" w:rsidRDefault="008360BE" w:rsidP="008360BE">
      <w:pPr>
        <w:jc w:val="both"/>
        <w:rPr>
          <w:rFonts w:ascii="Arial" w:hAnsi="Arial" w:cs="Arial"/>
          <w:b/>
          <w:sz w:val="22"/>
          <w:szCs w:val="22"/>
        </w:rPr>
      </w:pPr>
      <w:r w:rsidRPr="00FF6622">
        <w:rPr>
          <w:rFonts w:ascii="Arial" w:hAnsi="Arial" w:cs="Arial"/>
          <w:b/>
          <w:sz w:val="22"/>
          <w:szCs w:val="22"/>
        </w:rPr>
        <w:t>Partner</w:t>
      </w:r>
      <w:r w:rsidR="00314C26">
        <w:rPr>
          <w:rFonts w:ascii="Arial" w:hAnsi="Arial" w:cs="Arial"/>
          <w:b/>
          <w:sz w:val="22"/>
          <w:szCs w:val="22"/>
        </w:rPr>
        <w:t>-1</w:t>
      </w:r>
      <w:r w:rsidRPr="00FF6622">
        <w:rPr>
          <w:rFonts w:ascii="Arial" w:hAnsi="Arial" w:cs="Arial"/>
          <w:b/>
          <w:sz w:val="22"/>
          <w:szCs w:val="22"/>
        </w:rPr>
        <w:t xml:space="preserve"> of the Consortium</w:t>
      </w:r>
      <w:r w:rsidR="00314C26">
        <w:rPr>
          <w:rFonts w:ascii="Arial" w:hAnsi="Arial" w:cs="Arial"/>
          <w:b/>
          <w:sz w:val="22"/>
          <w:szCs w:val="22"/>
        </w:rPr>
        <w:t xml:space="preserve"> (Lead Partner</w:t>
      </w:r>
      <w:r w:rsidR="00E4638D">
        <w:rPr>
          <w:rFonts w:ascii="Arial" w:hAnsi="Arial" w:cs="Arial"/>
          <w:b/>
          <w:sz w:val="22"/>
          <w:szCs w:val="22"/>
        </w:rPr>
        <w:t>):</w:t>
      </w:r>
    </w:p>
    <w:p w:rsidR="00314C26" w:rsidRPr="00FF6622" w:rsidRDefault="00314C26"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D123D9" w:rsidRPr="00FF6622" w:rsidTr="008360BE">
        <w:trPr>
          <w:jc w:val="center"/>
        </w:trPr>
        <w:tc>
          <w:tcPr>
            <w:tcW w:w="9470" w:type="dxa"/>
            <w:gridSpan w:val="3"/>
            <w:shd w:val="clear" w:color="auto" w:fill="FFFFFF" w:themeFill="background1"/>
          </w:tcPr>
          <w:p w:rsidR="00D123D9" w:rsidRPr="004A2405" w:rsidRDefault="00D123D9" w:rsidP="00D123D9">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FF6622"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sidRPr="00FF6622">
        <w:rPr>
          <w:rFonts w:ascii="Arial" w:hAnsi="Arial" w:cs="Arial"/>
          <w:b/>
          <w:sz w:val="22"/>
          <w:szCs w:val="22"/>
        </w:rPr>
        <w:t>*Partner-2 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314C26" w:rsidRDefault="00314C26" w:rsidP="008360BE">
      <w:pPr>
        <w:widowControl w:val="0"/>
        <w:rPr>
          <w:rFonts w:ascii="Arial" w:hAnsi="Arial" w:cs="Arial"/>
          <w:sz w:val="20"/>
          <w:szCs w:val="20"/>
        </w:rPr>
      </w:pPr>
    </w:p>
    <w:p w:rsidR="00D123D9" w:rsidRDefault="00D123D9" w:rsidP="008360BE">
      <w:pPr>
        <w:widowControl w:val="0"/>
        <w:rPr>
          <w:rFonts w:ascii="Arial" w:hAnsi="Arial" w:cs="Arial"/>
          <w:sz w:val="20"/>
          <w:szCs w:val="20"/>
        </w:rPr>
      </w:pPr>
    </w:p>
    <w:p w:rsidR="00D123D9" w:rsidRDefault="00D123D9"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Pr>
          <w:rFonts w:ascii="Arial" w:hAnsi="Arial" w:cs="Arial"/>
          <w:b/>
          <w:sz w:val="22"/>
          <w:szCs w:val="22"/>
        </w:rPr>
        <w:lastRenderedPageBreak/>
        <w:t xml:space="preserve">*Partner-3 </w:t>
      </w:r>
      <w:r w:rsidRPr="00FF6622">
        <w:rPr>
          <w:rFonts w:ascii="Arial" w:hAnsi="Arial" w:cs="Arial"/>
          <w:b/>
          <w:sz w:val="22"/>
          <w:szCs w:val="22"/>
        </w:rPr>
        <w:t>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rsidP="00517693">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widowControl w:val="0"/>
        <w:rPr>
          <w:rFonts w:ascii="Arial" w:hAnsi="Arial" w:cs="Arial"/>
          <w:sz w:val="20"/>
          <w:szCs w:val="20"/>
        </w:rPr>
      </w:pPr>
    </w:p>
    <w:p w:rsidR="008360BE" w:rsidRPr="00FF6622" w:rsidRDefault="008360BE" w:rsidP="008360BE">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60BE" w:rsidRPr="00FF6622" w:rsidRDefault="008360BE" w:rsidP="008360BE">
      <w:pPr>
        <w:jc w:val="both"/>
        <w:rPr>
          <w:rFonts w:ascii="Arial" w:eastAsiaTheme="minorHAnsi" w:hAnsi="Arial" w:cs="Arial"/>
        </w:rPr>
      </w:pPr>
    </w:p>
    <w:p w:rsidR="008360BE" w:rsidRPr="00FF6622" w:rsidRDefault="008360BE" w:rsidP="008360BE">
      <w:pPr>
        <w:jc w:val="both"/>
        <w:rPr>
          <w:rFonts w:ascii="Arial" w:eastAsiaTheme="minorHAnsi" w:hAnsi="Arial" w:cs="Arial"/>
        </w:rPr>
      </w:pPr>
      <w:r w:rsidRPr="00FF6622">
        <w:rPr>
          <w:rFonts w:ascii="Arial" w:eastAsiaTheme="minorHAnsi" w:hAnsi="Arial" w:cs="Arial"/>
        </w:rPr>
        <w:t>Note:</w:t>
      </w:r>
    </w:p>
    <w:p w:rsidR="008360BE" w:rsidRPr="00FF6622" w:rsidRDefault="00A31896" w:rsidP="008360BE">
      <w:pPr>
        <w:pStyle w:val="Paragraph"/>
        <w:numPr>
          <w:ilvl w:val="0"/>
          <w:numId w:val="166"/>
        </w:numPr>
        <w:tabs>
          <w:tab w:val="clear" w:pos="851"/>
        </w:tabs>
        <w:rPr>
          <w:rFonts w:cs="Arial"/>
          <w:i/>
          <w:iCs/>
          <w:sz w:val="22"/>
          <w:szCs w:val="22"/>
        </w:rPr>
      </w:pPr>
      <w:r>
        <w:rPr>
          <w:rFonts w:cs="Arial"/>
          <w:i/>
          <w:iCs/>
          <w:sz w:val="22"/>
          <w:szCs w:val="22"/>
        </w:rPr>
        <w:t>Applicant</w:t>
      </w:r>
      <w:r w:rsidR="008360BE" w:rsidRPr="00FF6622">
        <w:rPr>
          <w:rFonts w:cs="Arial"/>
          <w:i/>
          <w:iCs/>
          <w:sz w:val="22"/>
          <w:szCs w:val="22"/>
        </w:rPr>
        <w:t xml:space="preserve">s </w:t>
      </w:r>
      <w:r w:rsidR="00AB0CD2">
        <w:rPr>
          <w:rFonts w:cs="Arial"/>
          <w:i/>
          <w:iCs/>
          <w:sz w:val="22"/>
          <w:szCs w:val="22"/>
        </w:rPr>
        <w:t>(each consortium partners)</w:t>
      </w:r>
      <w:r w:rsidR="00AB0CD2" w:rsidRPr="00F475DD">
        <w:rPr>
          <w:rFonts w:cs="Arial"/>
          <w:i/>
          <w:iCs/>
          <w:sz w:val="22"/>
          <w:szCs w:val="22"/>
        </w:rPr>
        <w:t xml:space="preserve"> </w:t>
      </w:r>
      <w:r w:rsidR="00657F54">
        <w:rPr>
          <w:rFonts w:cs="Arial"/>
          <w:i/>
          <w:iCs/>
          <w:sz w:val="22"/>
          <w:szCs w:val="22"/>
        </w:rPr>
        <w:t>has to</w:t>
      </w:r>
      <w:r w:rsidR="008360BE" w:rsidRPr="00FF6622">
        <w:rPr>
          <w:rFonts w:cs="Arial"/>
          <w:i/>
          <w:iCs/>
          <w:sz w:val="22"/>
          <w:szCs w:val="22"/>
        </w:rPr>
        <w:t xml:space="preserve"> furnish Audited Financial Statements of the preceding three (3) Financial Years as</w:t>
      </w:r>
      <w:r w:rsidR="008360BE" w:rsidRPr="00FF6622">
        <w:rPr>
          <w:rFonts w:eastAsiaTheme="minorHAnsi" w:cs="Arial"/>
          <w:sz w:val="22"/>
          <w:szCs w:val="22"/>
          <w:lang w:eastAsia="en-US"/>
        </w:rPr>
        <w:t xml:space="preserve"> mentioned above.</w:t>
      </w:r>
    </w:p>
    <w:p w:rsidR="008360BE" w:rsidRDefault="00A31896" w:rsidP="008360BE">
      <w:pPr>
        <w:pStyle w:val="Paragraph"/>
        <w:numPr>
          <w:ilvl w:val="0"/>
          <w:numId w:val="166"/>
        </w:numPr>
        <w:tabs>
          <w:tab w:val="clear" w:pos="851"/>
        </w:tabs>
        <w:rPr>
          <w:rFonts w:cs="Arial"/>
          <w:i/>
          <w:iCs/>
          <w:sz w:val="22"/>
          <w:szCs w:val="22"/>
        </w:rPr>
      </w:pPr>
      <w:r>
        <w:rPr>
          <w:rFonts w:cs="Arial"/>
          <w:i/>
          <w:iCs/>
          <w:sz w:val="22"/>
          <w:szCs w:val="22"/>
        </w:rPr>
        <w:t>Applicant</w:t>
      </w:r>
      <w:r w:rsidR="008360BE" w:rsidRPr="00FF6622">
        <w:rPr>
          <w:rFonts w:cs="Arial"/>
          <w:i/>
          <w:iCs/>
          <w:sz w:val="22"/>
          <w:szCs w:val="22"/>
        </w:rPr>
        <w:t xml:space="preserve"> must enclose Consortium Agreement duly signed &amp; stamped by the authorized signatory of each Consortium firm as per the format provided in the </w:t>
      </w:r>
      <w:r w:rsidR="008360BE">
        <w:rPr>
          <w:rFonts w:cs="Arial"/>
          <w:i/>
          <w:iCs/>
          <w:sz w:val="22"/>
          <w:szCs w:val="22"/>
        </w:rPr>
        <w:t>EOI</w:t>
      </w:r>
      <w:r w:rsidR="008360BE" w:rsidRPr="00FF6622">
        <w:rPr>
          <w:rFonts w:cs="Arial"/>
          <w:i/>
          <w:iCs/>
          <w:sz w:val="22"/>
          <w:szCs w:val="22"/>
        </w:rPr>
        <w:t xml:space="preserve"> document at </w:t>
      </w:r>
      <w:r w:rsidR="008360BE">
        <w:rPr>
          <w:rFonts w:cs="Arial"/>
          <w:i/>
          <w:iCs/>
          <w:sz w:val="22"/>
          <w:szCs w:val="22"/>
        </w:rPr>
        <w:t>Form</w:t>
      </w:r>
      <w:r w:rsidR="00AB0CD2">
        <w:rPr>
          <w:rFonts w:cs="Arial"/>
          <w:i/>
          <w:iCs/>
          <w:sz w:val="22"/>
          <w:szCs w:val="22"/>
        </w:rPr>
        <w:t>-5</w:t>
      </w:r>
      <w:r w:rsidR="008360BE" w:rsidRPr="00FF6622">
        <w:rPr>
          <w:rFonts w:cs="Arial"/>
          <w:i/>
          <w:iCs/>
          <w:sz w:val="22"/>
          <w:szCs w:val="22"/>
        </w:rPr>
        <w:t xml:space="preserve">, (enclose PoA of each authorized Signatory). </w:t>
      </w:r>
    </w:p>
    <w:p w:rsidR="008360BE" w:rsidRPr="00FF6622" w:rsidRDefault="008360BE" w:rsidP="008360BE">
      <w:pPr>
        <w:pStyle w:val="Paragraph"/>
        <w:numPr>
          <w:ilvl w:val="0"/>
          <w:numId w:val="166"/>
        </w:numPr>
        <w:tabs>
          <w:tab w:val="clear" w:pos="851"/>
        </w:tabs>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rPr>
          <w:rFonts w:ascii="Arial" w:hAnsi="Arial" w:cs="Arial"/>
          <w:sz w:val="20"/>
          <w:szCs w:val="20"/>
        </w:rPr>
      </w:pP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314C26" w:rsidP="008360BE">
            <w:pPr>
              <w:pStyle w:val="Paragraph"/>
              <w:widowControl w:val="0"/>
              <w:jc w:val="left"/>
              <w:rPr>
                <w:rFonts w:eastAsiaTheme="minorHAnsi" w:cs="Arial"/>
                <w:sz w:val="20"/>
                <w:szCs w:val="20"/>
                <w:lang w:val="en-US" w:eastAsia="en-US"/>
              </w:rPr>
            </w:pPr>
            <w:proofErr w:type="gramStart"/>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roofErr w:type="gramEnd"/>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9275E6">
        <w:trPr>
          <w:trHeight w:val="530"/>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977444" w:rsidRDefault="00977444" w:rsidP="008360BE">
      <w:pPr>
        <w:widowControl w:val="0"/>
        <w:spacing w:after="160" w:line="259" w:lineRule="auto"/>
        <w:rPr>
          <w:rFonts w:ascii="Arial" w:hAnsi="Arial" w:cs="Arial"/>
          <w:b/>
          <w:sz w:val="20"/>
          <w:szCs w:val="20"/>
        </w:rPr>
      </w:pP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sidR="00790C56">
        <w:rPr>
          <w:rFonts w:ascii="Arial" w:hAnsi="Arial" w:cs="Arial"/>
          <w:b/>
          <w:sz w:val="22"/>
          <w:szCs w:val="22"/>
          <w:u w:val="single"/>
        </w:rPr>
        <w:t>-</w:t>
      </w:r>
      <w:r w:rsidR="00AB0CD2" w:rsidRPr="0051111A">
        <w:rPr>
          <w:rFonts w:ascii="Arial" w:hAnsi="Arial" w:cs="Arial"/>
          <w:b/>
          <w:sz w:val="22"/>
          <w:szCs w:val="22"/>
          <w:u w:val="single"/>
        </w:rPr>
        <w:t>5</w:t>
      </w:r>
      <w:r w:rsidR="00D123D9" w:rsidRPr="00D123D9">
        <w:rPr>
          <w:rFonts w:ascii="Arial" w:hAnsi="Arial" w:cs="Arial"/>
          <w:b/>
          <w:sz w:val="22"/>
          <w:szCs w:val="22"/>
          <w:u w:val="single"/>
        </w:rPr>
        <w:t>(REV-01)</w:t>
      </w:r>
      <w:r w:rsidR="00790C56">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705597" w:rsidRPr="0051111A" w:rsidRDefault="00705597" w:rsidP="00705597">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705597" w:rsidRPr="0051111A" w:rsidRDefault="00081F47" w:rsidP="0051111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FOR SUCCESSFUL</w:t>
      </w:r>
      <w:r w:rsidR="00705597" w:rsidRPr="0051111A">
        <w:rPr>
          <w:rFonts w:ascii="Arial" w:hAnsi="Arial" w:cs="Arial"/>
          <w:b/>
          <w:bCs/>
        </w:rPr>
        <w:t xml:space="preserve"> PERFORMANCE OF THE </w:t>
      </w:r>
      <w:r w:rsidR="002621F1">
        <w:rPr>
          <w:rFonts w:ascii="Arial" w:hAnsi="Arial" w:cs="Arial"/>
          <w:b/>
          <w:bCs/>
        </w:rPr>
        <w:t>“SALE</w:t>
      </w:r>
      <w:r w:rsidR="00705597" w:rsidRPr="0051111A">
        <w:rPr>
          <w:rFonts w:ascii="Arial" w:hAnsi="Arial" w:cs="Arial"/>
          <w:b/>
          <w:bCs/>
        </w:rPr>
        <w:t xml:space="preserve"> OF</w:t>
      </w:r>
      <w:r w:rsidR="002621F1">
        <w:rPr>
          <w:rFonts w:ascii="Arial" w:hAnsi="Arial" w:cs="Arial"/>
          <w:b/>
          <w:bCs/>
        </w:rPr>
        <w:t xml:space="preserve"> </w:t>
      </w:r>
      <w:r w:rsidR="00705597" w:rsidRPr="0051111A">
        <w:rPr>
          <w:rFonts w:ascii="Arial" w:hAnsi="Arial" w:cs="Arial"/>
          <w:b/>
          <w:bCs/>
        </w:rPr>
        <w:t>DRY FLY ASH FROM</w:t>
      </w:r>
      <w:r w:rsidR="002621F1">
        <w:rPr>
          <w:rFonts w:ascii="Arial" w:hAnsi="Arial" w:cs="Arial"/>
          <w:b/>
          <w:bCs/>
        </w:rPr>
        <w:t xml:space="preserve"> </w:t>
      </w:r>
      <w:r w:rsidR="00705597" w:rsidRPr="0051111A">
        <w:rPr>
          <w:rFonts w:ascii="Arial" w:hAnsi="Arial" w:cs="Arial"/>
          <w:b/>
          <w:i/>
        </w:rPr>
        <w:t>2x660MW MAITREE SUPER THERMAL POWER PROJECT AT RAMPAL</w:t>
      </w:r>
      <w:r w:rsidR="002621F1">
        <w:rPr>
          <w:rFonts w:ascii="Arial" w:hAnsi="Arial" w:cs="Arial"/>
          <w:b/>
          <w:i/>
        </w:rPr>
        <w:t>”</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i/>
        </w:rPr>
      </w:pP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sidR="00C95FA7">
        <w:rPr>
          <w:rFonts w:ascii="Arial" w:hAnsi="Arial" w:cs="Arial"/>
          <w:b/>
          <w:bCs/>
        </w:rPr>
        <w:t>EOI</w:t>
      </w:r>
      <w:r w:rsidR="00C95FA7" w:rsidRPr="0051111A">
        <w:rPr>
          <w:rFonts w:ascii="Arial" w:hAnsi="Arial" w:cs="Arial"/>
          <w:b/>
          <w:bCs/>
        </w:rPr>
        <w:t xml:space="preserve"> </w:t>
      </w:r>
      <w:r w:rsidRPr="0051111A">
        <w:rPr>
          <w:rFonts w:ascii="Arial" w:hAnsi="Arial" w:cs="Arial"/>
          <w:b/>
          <w:bCs/>
        </w:rPr>
        <w:t xml:space="preserve">DOCUMENT NO.: </w:t>
      </w:r>
      <w:r w:rsidRPr="0051111A">
        <w:rPr>
          <w:rFonts w:ascii="Arial" w:hAnsi="Arial" w:cs="Arial"/>
          <w:b/>
        </w:rPr>
        <w:t>BIFPCL/MSTPP/ASH/EOI/2021/</w:t>
      </w:r>
      <w:r w:rsidR="008324B1" w:rsidRPr="008324B1">
        <w:rPr>
          <w:rFonts w:ascii="Arial" w:hAnsi="Arial" w:cs="Arial"/>
          <w:b/>
        </w:rPr>
        <w:t>809</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D31172" w:rsidRDefault="00705597" w:rsidP="00162D56">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705597" w:rsidRPr="0051111A" w:rsidRDefault="00705597" w:rsidP="00D31172">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D31172" w:rsidRDefault="00705597" w:rsidP="00705597">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sidR="00AB0CD2">
        <w:rPr>
          <w:rFonts w:ascii="Arial" w:hAnsi="Arial" w:cs="Arial"/>
        </w:rPr>
        <w:t xml:space="preserve"> </w:t>
      </w:r>
    </w:p>
    <w:p w:rsidR="00705597" w:rsidRPr="0051111A" w:rsidRDefault="00705597" w:rsidP="00D31172">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p>
    <w:p w:rsidR="00705597" w:rsidRDefault="00705597"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BIFPCL/MSTPP/ASH/EOI/2021/</w:t>
      </w:r>
      <w:r w:rsidR="008324B1" w:rsidRPr="008324B1">
        <w:rPr>
          <w:rFonts w:ascii="Arial" w:hAnsi="Arial" w:cs="Arial"/>
          <w:b/>
        </w:rPr>
        <w:t>809</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 xml:space="preserve">FROM 2x660MW MAITREE SUPER THERMAL POWER PROJECT AT RAMPAL’ </w:t>
      </w:r>
      <w:r w:rsidRPr="0051111A">
        <w:rPr>
          <w:rFonts w:ascii="Arial" w:hAnsi="Arial" w:cs="Arial"/>
        </w:rPr>
        <w:t xml:space="preserve">of Bangladesh-India Friendship Power Company (Pvt.) Limited, a Company incorporated under the Companies Act (Bangladesh), 1994, and having its Registered Office at </w:t>
      </w:r>
      <w:proofErr w:type="spellStart"/>
      <w:r w:rsidRPr="0051111A">
        <w:rPr>
          <w:rFonts w:ascii="Arial" w:hAnsi="Arial" w:cs="Arial"/>
        </w:rPr>
        <w:t>Borak</w:t>
      </w:r>
      <w:proofErr w:type="spellEnd"/>
      <w:r w:rsidRPr="0051111A">
        <w:rPr>
          <w:rFonts w:ascii="Arial" w:hAnsi="Arial" w:cs="Arial"/>
        </w:rPr>
        <w:t xml:space="preserve"> Unique Heights (Level-17), 117 </w:t>
      </w:r>
      <w:proofErr w:type="spellStart"/>
      <w:r w:rsidRPr="0051111A">
        <w:rPr>
          <w:rFonts w:ascii="Arial" w:hAnsi="Arial" w:cs="Arial"/>
        </w:rPr>
        <w:t>Kazi</w:t>
      </w:r>
      <w:proofErr w:type="spellEnd"/>
      <w:r w:rsidRPr="0051111A">
        <w:rPr>
          <w:rFonts w:ascii="Arial" w:hAnsi="Arial" w:cs="Arial"/>
        </w:rPr>
        <w:t xml:space="preserve"> </w:t>
      </w:r>
      <w:proofErr w:type="spellStart"/>
      <w:r w:rsidRPr="0051111A">
        <w:rPr>
          <w:rFonts w:ascii="Arial" w:hAnsi="Arial" w:cs="Arial"/>
        </w:rPr>
        <w:t>Nazrul</w:t>
      </w:r>
      <w:proofErr w:type="spellEnd"/>
      <w:r w:rsidRPr="0051111A">
        <w:rPr>
          <w:rFonts w:ascii="Arial" w:hAnsi="Arial" w:cs="Arial"/>
        </w:rPr>
        <w:t xml:space="preserve"> Islam Avenue, </w:t>
      </w:r>
      <w:proofErr w:type="spellStart"/>
      <w:r w:rsidRPr="0051111A">
        <w:rPr>
          <w:rFonts w:ascii="Arial" w:hAnsi="Arial" w:cs="Arial"/>
        </w:rPr>
        <w:t>Eskaton</w:t>
      </w:r>
      <w:proofErr w:type="spellEnd"/>
      <w:r w:rsidRPr="0051111A">
        <w:rPr>
          <w:rFonts w:ascii="Arial" w:hAnsi="Arial" w:cs="Arial"/>
        </w:rPr>
        <w:t xml:space="preserve"> Garden, Dhaka-1000 (hereinafter </w:t>
      </w:r>
      <w:proofErr w:type="gramStart"/>
      <w:r w:rsidRPr="0051111A">
        <w:rPr>
          <w:rFonts w:ascii="Arial" w:hAnsi="Arial" w:cs="Arial"/>
        </w:rPr>
        <w:t>called  "</w:t>
      </w:r>
      <w:proofErr w:type="gramEnd"/>
      <w:r w:rsidRPr="0051111A">
        <w:rPr>
          <w:rFonts w:ascii="Arial" w:hAnsi="Arial" w:cs="Arial"/>
          <w:b/>
        </w:rPr>
        <w:t>BIFPCL</w:t>
      </w:r>
      <w:r w:rsidRPr="0051111A">
        <w:rPr>
          <w:rFonts w:ascii="Arial" w:hAnsi="Arial" w:cs="Arial"/>
        </w:rPr>
        <w:t>").</w:t>
      </w:r>
    </w:p>
    <w:p w:rsidR="00162D56" w:rsidRPr="0051111A" w:rsidRDefault="00162D56"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FLY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BIFPCL/MSTPP/ASH/EOI/2021/</w:t>
      </w:r>
      <w:r w:rsidR="008324B1" w:rsidRPr="008324B1">
        <w:rPr>
          <w:rFonts w:ascii="Arial" w:hAnsi="Arial" w:cs="Arial"/>
          <w:b/>
        </w:rPr>
        <w:t>809</w:t>
      </w:r>
      <w:r w:rsidRPr="0051111A">
        <w:rPr>
          <w:rFonts w:ascii="Arial" w:hAnsi="Arial" w:cs="Arial"/>
          <w:b/>
          <w:bCs/>
        </w:rPr>
        <w:t xml:space="preserve">. </w:t>
      </w:r>
    </w:p>
    <w:p w:rsidR="00D31172" w:rsidRDefault="00D31172" w:rsidP="00705597">
      <w:pPr>
        <w:pStyle w:val="Paragraph"/>
        <w:ind w:right="-279"/>
        <w:rPr>
          <w:rFonts w:cs="Arial"/>
          <w:b/>
          <w:sz w:val="21"/>
          <w:szCs w:val="21"/>
        </w:rPr>
      </w:pPr>
    </w:p>
    <w:p w:rsidR="00D123D9" w:rsidRPr="00D9387E" w:rsidRDefault="00705597" w:rsidP="00D123D9">
      <w:pPr>
        <w:pStyle w:val="Paragraph"/>
        <w:rPr>
          <w:rFonts w:cs="Arial"/>
          <w:sz w:val="21"/>
          <w:szCs w:val="21"/>
        </w:rPr>
      </w:pPr>
      <w:r w:rsidRPr="0051111A">
        <w:rPr>
          <w:rFonts w:cs="Arial"/>
          <w:b/>
          <w:sz w:val="21"/>
          <w:szCs w:val="21"/>
        </w:rPr>
        <w:lastRenderedPageBreak/>
        <w:t>AND WHEREAS</w:t>
      </w:r>
      <w:r w:rsidRPr="0051111A">
        <w:rPr>
          <w:rFonts w:cs="Arial"/>
          <w:sz w:val="21"/>
          <w:szCs w:val="21"/>
        </w:rPr>
        <w:t xml:space="preserve"> Clause No 4</w:t>
      </w:r>
      <w:r w:rsidR="00AB0CD2">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can be a Consortium of maximum three (03) firms, collectively meeting the Technical Criteria mentioned at Clause 4.1 (i) or 4.1(ii) of Section-I and Financial Criteria mentioned at Clause 4.2 of Section-I</w:t>
      </w:r>
      <w:r w:rsidRPr="0051111A">
        <w:rPr>
          <w:rFonts w:cs="Arial"/>
          <w:sz w:val="21"/>
          <w:szCs w:val="21"/>
        </w:rPr>
        <w:t xml:space="preserve"> of EOI Document. </w:t>
      </w:r>
      <w:r w:rsidR="00D123D9" w:rsidRPr="00D9387E">
        <w:rPr>
          <w:rFonts w:cs="Arial"/>
          <w:bCs/>
          <w:sz w:val="21"/>
          <w:szCs w:val="21"/>
        </w:rPr>
        <w:t>Further, we confirm that we have identified one of the partners as the Lead Partner of the Consortium and each partner is meeting atleast 25% of the financial criteria mentioned at Clause 4.2 of Section-I.</w:t>
      </w:r>
    </w:p>
    <w:p w:rsidR="00705597" w:rsidRPr="00D123D9" w:rsidRDefault="00705597" w:rsidP="00D123D9">
      <w:pPr>
        <w:pStyle w:val="Paragraph"/>
        <w:rPr>
          <w:rFonts w:cs="Arial"/>
          <w:sz w:val="21"/>
          <w:szCs w:val="21"/>
        </w:rPr>
      </w:pPr>
      <w:r w:rsidRPr="00D123D9">
        <w:rPr>
          <w:rFonts w:cs="Arial"/>
          <w:b/>
          <w:sz w:val="21"/>
          <w:szCs w:val="21"/>
        </w:rPr>
        <w:t>WHEREAS,</w:t>
      </w:r>
      <w:r w:rsidRPr="00D123D9">
        <w:rPr>
          <w:rFonts w:cs="Arial"/>
          <w:sz w:val="21"/>
          <w:szCs w:val="21"/>
        </w:rPr>
        <w:t xml:space="preserve"> Note no (iii) to Qualifying Requirements, Section-I further stipulates that in case the Applicant is acting through a Consortium, the Applicant shall provide along with the application, a Consortium Agreement as per the format applicable, </w:t>
      </w:r>
      <w:r w:rsidRPr="00D123D9">
        <w:rPr>
          <w:rFonts w:cs="Arial"/>
          <w:i/>
          <w:sz w:val="21"/>
          <w:szCs w:val="21"/>
        </w:rPr>
        <w:t>inter alia</w:t>
      </w:r>
      <w:r w:rsidRPr="00D123D9">
        <w:rPr>
          <w:rFonts w:cs="Arial"/>
          <w:sz w:val="21"/>
          <w:szCs w:val="21"/>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D123D9" w:rsidRPr="0051111A" w:rsidRDefault="00D123D9" w:rsidP="00D123D9">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w:t>
      </w:r>
      <w:proofErr w:type="gramStart"/>
      <w:r w:rsidRPr="0051111A">
        <w:rPr>
          <w:rFonts w:ascii="Arial" w:hAnsi="Arial" w:cs="Arial"/>
        </w:rPr>
        <w:t>…(</w:t>
      </w:r>
      <w:proofErr w:type="gramEnd"/>
      <w:r w:rsidRPr="0051111A">
        <w:rPr>
          <w:rFonts w:ascii="Arial" w:hAnsi="Arial" w:cs="Arial"/>
        </w:rPr>
        <w:t>Partner-1/ Lead Partner of Consortium) and M/</w:t>
      </w:r>
      <w:r>
        <w:rPr>
          <w:rFonts w:ascii="Arial" w:hAnsi="Arial" w:cs="Arial"/>
        </w:rPr>
        <w:t>s</w:t>
      </w:r>
      <w:r w:rsidRPr="0051111A">
        <w:rPr>
          <w:rFonts w:ascii="Arial" w:hAnsi="Arial" w:cs="Arial"/>
        </w:rPr>
        <w:t>…………… (Partner-2 of Consortium) and M/</w:t>
      </w:r>
      <w:r>
        <w:rPr>
          <w:rFonts w:ascii="Arial" w:hAnsi="Arial" w:cs="Arial"/>
        </w:rPr>
        <w:t>s</w:t>
      </w:r>
      <w:r w:rsidRPr="0051111A">
        <w:rPr>
          <w:rFonts w:ascii="Arial" w:hAnsi="Arial" w:cs="Arial"/>
        </w:rPr>
        <w:t>…………… (Partner-3 of Consortium), collectively meet the Technical Criteria mentioned at 4.1(</w:t>
      </w:r>
      <w:proofErr w:type="spellStart"/>
      <w:r w:rsidRPr="0051111A">
        <w:rPr>
          <w:rFonts w:ascii="Arial" w:hAnsi="Arial" w:cs="Arial"/>
        </w:rPr>
        <w:t>i</w:t>
      </w:r>
      <w:proofErr w:type="spellEnd"/>
      <w:r w:rsidRPr="0051111A">
        <w:rPr>
          <w:rFonts w:ascii="Arial" w:hAnsi="Arial" w:cs="Arial"/>
        </w:rPr>
        <w:t xml:space="preserve">) or 4.1(ii)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Pr="0051111A">
        <w:rPr>
          <w:rFonts w:ascii="Arial" w:hAnsi="Arial" w:cs="Arial"/>
          <w:bCs/>
        </w:rPr>
        <w:t xml:space="preserve">.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w:t>
      </w:r>
      <w:proofErr w:type="gramStart"/>
      <w:r w:rsidRPr="0051111A">
        <w:rPr>
          <w:rFonts w:ascii="Arial" w:hAnsi="Arial" w:cs="Arial"/>
        </w:rPr>
        <w:t>…..</w:t>
      </w:r>
      <w:proofErr w:type="gramEnd"/>
      <w:r w:rsidRPr="0051111A">
        <w:rPr>
          <w:rFonts w:ascii="Arial" w:hAnsi="Arial" w:cs="Arial"/>
        </w:rPr>
        <w:t>dated ……………….., including on the basis of the Consortium Agreement being these presents in accordance with the requirement of the Qualifying Requirements under the Section-I, and have been signed by each partner of the Consortium and thereon submitted to BIFPCL.</w:t>
      </w: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b/>
        </w:rPr>
      </w:pP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xml:space="preserve">, each of the Consortium partners through their </w:t>
      </w:r>
      <w:proofErr w:type="spellStart"/>
      <w:r w:rsidRPr="0051111A">
        <w:rPr>
          <w:rFonts w:ascii="Arial" w:hAnsi="Arial" w:cs="Arial"/>
        </w:rPr>
        <w:t>authorised</w:t>
      </w:r>
      <w:proofErr w:type="spellEnd"/>
      <w:r w:rsidRPr="0051111A">
        <w:rPr>
          <w:rFonts w:ascii="Arial" w:hAnsi="Arial" w:cs="Arial"/>
        </w:rPr>
        <w:t xml:space="preserve"> representatives have executed these presents and affixed common seal company on the day, month and year first mentioned above.</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roofErr w:type="gramStart"/>
      <w:r w:rsidRPr="0051111A">
        <w:rPr>
          <w:rFonts w:ascii="Arial" w:hAnsi="Arial" w:cs="Arial"/>
        </w:rPr>
        <w:t>For  M</w:t>
      </w:r>
      <w:proofErr w:type="gramEnd"/>
      <w:r w:rsidRPr="0051111A">
        <w:rPr>
          <w:rFonts w:ascii="Arial" w:hAnsi="Arial" w:cs="Arial"/>
        </w:rPr>
        <w:t>/s.........................................................</w:t>
      </w:r>
    </w:p>
    <w:p w:rsidR="00705597" w:rsidRPr="0051111A" w:rsidRDefault="00705597" w:rsidP="00705597">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sidR="00EA787E">
        <w:rPr>
          <w:rFonts w:ascii="Arial" w:hAnsi="Arial" w:cs="Arial"/>
        </w:rPr>
        <w:t xml:space="preserve">                                                                           </w:t>
      </w:r>
      <w:proofErr w:type="gramStart"/>
      <w:r w:rsidR="00EA787E">
        <w:rPr>
          <w:rFonts w:ascii="Arial" w:hAnsi="Arial" w:cs="Arial"/>
        </w:rPr>
        <w:t xml:space="preserve">   </w:t>
      </w:r>
      <w:r w:rsidRPr="0051111A">
        <w:rPr>
          <w:rFonts w:ascii="Arial" w:hAnsi="Arial" w:cs="Arial"/>
          <w:b/>
        </w:rPr>
        <w:t>(</w:t>
      </w:r>
      <w:proofErr w:type="gramEnd"/>
      <w:r w:rsidRPr="0051111A">
        <w:rPr>
          <w:rFonts w:ascii="Arial" w:hAnsi="Arial" w:cs="Arial"/>
          <w:b/>
        </w:rPr>
        <w:t>Consortium Partner-1)/ Lead Partner</w:t>
      </w:r>
    </w:p>
    <w:p w:rsidR="00705597" w:rsidRPr="0051111A" w:rsidRDefault="00705597" w:rsidP="00705597">
      <w:pPr>
        <w:tabs>
          <w:tab w:val="left" w:pos="1440"/>
          <w:tab w:val="left" w:pos="5040"/>
        </w:tabs>
        <w:autoSpaceDE w:val="0"/>
        <w:autoSpaceDN w:val="0"/>
        <w:adjustRightInd w:val="0"/>
        <w:spacing w:line="200" w:lineRule="atLeast"/>
        <w:ind w:left="1440" w:hanging="1440"/>
        <w:jc w:val="both"/>
        <w:rPr>
          <w:rFonts w:ascii="Arial" w:hAnsi="Arial" w:cs="Arial"/>
        </w:rPr>
      </w:pP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 xml:space="preserve">(Signature of the </w:t>
      </w:r>
      <w:proofErr w:type="spellStart"/>
      <w:r w:rsidRPr="0051111A">
        <w:rPr>
          <w:rFonts w:ascii="Arial" w:hAnsi="Arial" w:cs="Arial"/>
        </w:rPr>
        <w:t>authorised</w:t>
      </w:r>
      <w:proofErr w:type="spellEnd"/>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s>
        <w:spacing w:line="200" w:lineRule="atLeast"/>
        <w:rPr>
          <w:rFonts w:ascii="Arial" w:hAnsi="Arial" w:cs="Arial"/>
        </w:rPr>
      </w:pPr>
      <w:r w:rsidRPr="0051111A">
        <w:rPr>
          <w:rFonts w:ascii="Arial" w:hAnsi="Arial" w:cs="Arial"/>
        </w:rPr>
        <w:tab/>
        <w:t xml:space="preserve">Designation...........................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roofErr w:type="gramStart"/>
      <w:r w:rsidRPr="0051111A">
        <w:rPr>
          <w:rFonts w:ascii="Arial" w:hAnsi="Arial" w:cs="Arial"/>
        </w:rPr>
        <w:t>For  M</w:t>
      </w:r>
      <w:proofErr w:type="gramEnd"/>
      <w:r w:rsidRPr="0051111A">
        <w:rPr>
          <w:rFonts w:ascii="Arial" w:hAnsi="Arial" w:cs="Arial"/>
        </w:rPr>
        <w:t>/s.........................................................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proofErr w:type="gramStart"/>
      <w:r w:rsidR="002E0246">
        <w:rPr>
          <w:rFonts w:ascii="Arial" w:hAnsi="Arial" w:cs="Arial"/>
        </w:rPr>
        <w:t xml:space="preserve">   </w:t>
      </w:r>
      <w:r w:rsidRPr="0051111A">
        <w:rPr>
          <w:rFonts w:ascii="Arial" w:hAnsi="Arial" w:cs="Arial"/>
          <w:b/>
        </w:rPr>
        <w:t>(</w:t>
      </w:r>
      <w:proofErr w:type="gramEnd"/>
      <w:r w:rsidRPr="0051111A">
        <w:rPr>
          <w:rFonts w:ascii="Arial" w:hAnsi="Arial" w:cs="Arial"/>
          <w:b/>
        </w:rPr>
        <w:t>Consortium Partner-2)</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 xml:space="preserve">(Signature of the </w:t>
      </w:r>
      <w:proofErr w:type="spellStart"/>
      <w:r w:rsidRPr="0051111A">
        <w:rPr>
          <w:rFonts w:ascii="Arial" w:hAnsi="Arial" w:cs="Arial"/>
        </w:rPr>
        <w:t>authorised</w:t>
      </w:r>
      <w:proofErr w:type="spellEnd"/>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proofErr w:type="gramStart"/>
      <w:r w:rsidRPr="0051111A">
        <w:rPr>
          <w:rFonts w:ascii="Arial" w:hAnsi="Arial" w:cs="Arial"/>
        </w:rPr>
        <w:t>…..</w:t>
      </w:r>
      <w:proofErr w:type="gramEnd"/>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 xml:space="preserve"> 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Pr="0051111A" w:rsidRDefault="00705597" w:rsidP="00705597">
      <w:pPr>
        <w:jc w:val="both"/>
        <w:rPr>
          <w:rFonts w:ascii="Arial" w:hAnsi="Arial" w:cs="Arial"/>
        </w:rPr>
      </w:pPr>
    </w:p>
    <w:p w:rsidR="00705597"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EC733A" w:rsidRDefault="00EC733A" w:rsidP="00705597">
      <w:pPr>
        <w:tabs>
          <w:tab w:val="left" w:pos="5040"/>
        </w:tabs>
        <w:autoSpaceDE w:val="0"/>
        <w:autoSpaceDN w:val="0"/>
        <w:adjustRightInd w:val="0"/>
        <w:spacing w:line="200" w:lineRule="atLeast"/>
        <w:ind w:left="1440" w:hanging="720"/>
        <w:jc w:val="right"/>
        <w:rPr>
          <w:rFonts w:ascii="Arial" w:hAnsi="Arial" w:cs="Arial"/>
        </w:rPr>
      </w:pPr>
    </w:p>
    <w:p w:rsidR="00EC733A" w:rsidRPr="0051111A" w:rsidRDefault="00EC733A"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roofErr w:type="gramStart"/>
      <w:r w:rsidRPr="0051111A">
        <w:rPr>
          <w:rFonts w:ascii="Arial" w:hAnsi="Arial" w:cs="Arial"/>
        </w:rPr>
        <w:t>For  M</w:t>
      </w:r>
      <w:proofErr w:type="gramEnd"/>
      <w:r w:rsidRPr="0051111A">
        <w:rPr>
          <w:rFonts w:ascii="Arial" w:hAnsi="Arial" w:cs="Arial"/>
        </w:rPr>
        <w:t>/s.........................................................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lastRenderedPageBreak/>
        <w:t>Witness:</w:t>
      </w:r>
      <w:r w:rsidRPr="0051111A">
        <w:rPr>
          <w:rFonts w:ascii="Arial" w:hAnsi="Arial" w:cs="Arial"/>
        </w:rPr>
        <w:tab/>
      </w:r>
      <w:r w:rsidRPr="0051111A">
        <w:rPr>
          <w:rFonts w:ascii="Arial" w:hAnsi="Arial" w:cs="Arial"/>
        </w:rPr>
        <w:tab/>
      </w:r>
      <w:r w:rsidR="002E0246">
        <w:rPr>
          <w:rFonts w:ascii="Arial" w:hAnsi="Arial" w:cs="Arial"/>
        </w:rPr>
        <w:t xml:space="preserve">  </w:t>
      </w:r>
      <w:proofErr w:type="gramStart"/>
      <w:r w:rsidR="002E0246">
        <w:rPr>
          <w:rFonts w:ascii="Arial" w:hAnsi="Arial" w:cs="Arial"/>
        </w:rPr>
        <w:t xml:space="preserve">   </w:t>
      </w:r>
      <w:r w:rsidRPr="0051111A">
        <w:rPr>
          <w:rFonts w:ascii="Arial" w:hAnsi="Arial" w:cs="Arial"/>
          <w:b/>
        </w:rPr>
        <w:t>(</w:t>
      </w:r>
      <w:proofErr w:type="gramEnd"/>
      <w:r w:rsidRPr="0051111A">
        <w:rPr>
          <w:rFonts w:ascii="Arial" w:hAnsi="Arial" w:cs="Arial"/>
          <w:b/>
        </w:rPr>
        <w:t>Consortium Partner-3)</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 xml:space="preserve">(Signature of the </w:t>
      </w:r>
      <w:proofErr w:type="spellStart"/>
      <w:r w:rsidRPr="0051111A">
        <w:rPr>
          <w:rFonts w:ascii="Arial" w:hAnsi="Arial" w:cs="Arial"/>
        </w:rPr>
        <w:t>authorised</w:t>
      </w:r>
      <w:proofErr w:type="spellEnd"/>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proofErr w:type="gramStart"/>
      <w:r w:rsidRPr="0051111A">
        <w:rPr>
          <w:rFonts w:ascii="Arial" w:hAnsi="Arial" w:cs="Arial"/>
        </w:rPr>
        <w:t>…..</w:t>
      </w:r>
      <w:proofErr w:type="gramEnd"/>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Default="00705597"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977444" w:rsidRDefault="00977444"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6D4022" w:rsidP="000068B4">
      <w:pPr>
        <w:pStyle w:val="Paragraph"/>
        <w:widowControl w:val="0"/>
        <w:ind w:left="810"/>
        <w:rPr>
          <w:rFonts w:cs="Arial"/>
          <w:sz w:val="24"/>
          <w:lang w:val="en-US"/>
        </w:rPr>
      </w:pPr>
      <w:r>
        <w:rPr>
          <w:noProof/>
          <w:lang w:val="en-US" w:eastAsia="en-US"/>
        </w:rPr>
        <w:lastRenderedPageBreak/>
        <mc:AlternateContent>
          <mc:Choice Requires="wps">
            <w:drawing>
              <wp:anchor distT="0" distB="0" distL="114300" distR="114300" simplePos="0" relativeHeight="251703296" behindDoc="0" locked="0" layoutInCell="1" allowOverlap="1">
                <wp:simplePos x="0" y="0"/>
                <wp:positionH relativeFrom="column">
                  <wp:posOffset>-599440</wp:posOffset>
                </wp:positionH>
                <wp:positionV relativeFrom="paragraph">
                  <wp:posOffset>-334010</wp:posOffset>
                </wp:positionV>
                <wp:extent cx="7153910" cy="566420"/>
                <wp:effectExtent l="0" t="0" r="889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10"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2E78" w:rsidRDefault="00AE2E78" w:rsidP="00F04223">
                            <w:pPr>
                              <w:jc w:val="center"/>
                            </w:pPr>
                            <w:r>
                              <w:rPr>
                                <w:rFonts w:ascii="Arial" w:hAnsi="Arial" w:cs="Arial"/>
                                <w:b/>
                                <w:sz w:val="28"/>
                                <w:szCs w:val="28"/>
                              </w:rPr>
                              <w:t>APPENDIX-1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7" style="position:absolute;left:0;text-align:left;margin-left:-47.2pt;margin-top:-26.3pt;width:563.3pt;height:4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" fillcolor="#4472c4 [3204]" strokecolor="#1f3763 [1604]" strokeweight="1pt">
                <v:path arrowok="t"/>
                <v:textbox>
                  <w:txbxContent>
                    <w:p w:rsidR="00AE2E78" w:rsidRDefault="00AE2E78" w:rsidP="00F04223">
                      <w:pPr>
                        <w:jc w:val="center"/>
                      </w:pPr>
                      <w:r>
                        <w:rPr>
                          <w:rFonts w:ascii="Arial" w:hAnsi="Arial" w:cs="Arial"/>
                          <w:b/>
                          <w:sz w:val="28"/>
                          <w:szCs w:val="28"/>
                        </w:rPr>
                        <w:t>APPENDIX-1</w:t>
                      </w:r>
                    </w:p>
                  </w:txbxContent>
                </v:textbox>
              </v:rect>
            </w:pict>
          </mc:Fallback>
        </mc:AlternateContent>
      </w:r>
    </w:p>
    <w:p w:rsidR="00F04223" w:rsidRDefault="00F04223" w:rsidP="000068B4">
      <w:pPr>
        <w:pStyle w:val="Paragraph"/>
        <w:widowControl w:val="0"/>
        <w:ind w:left="810"/>
        <w:rPr>
          <w:rFonts w:cs="Arial"/>
          <w:sz w:val="24"/>
          <w:lang w:val="en-US"/>
        </w:rPr>
      </w:pPr>
    </w:p>
    <w:p w:rsidR="00F04223" w:rsidRPr="001F499D" w:rsidRDefault="00896259" w:rsidP="00F04223">
      <w:pPr>
        <w:pStyle w:val="Style1"/>
        <w:widowControl w:val="0"/>
        <w:jc w:val="center"/>
        <w:rPr>
          <w:rFonts w:ascii="Arial" w:hAnsi="Arial" w:cs="Arial"/>
          <w:b/>
          <w:sz w:val="21"/>
          <w:szCs w:val="21"/>
          <w:u w:val="single"/>
        </w:rPr>
      </w:pPr>
      <w:r>
        <w:rPr>
          <w:rFonts w:ascii="Arial" w:hAnsi="Arial" w:cs="Arial"/>
          <w:b/>
          <w:sz w:val="21"/>
          <w:szCs w:val="21"/>
          <w:u w:val="single"/>
        </w:rPr>
        <w:t xml:space="preserve">Coal </w:t>
      </w:r>
      <w:r w:rsidR="00F04223">
        <w:rPr>
          <w:rFonts w:ascii="Arial" w:hAnsi="Arial" w:cs="Arial"/>
          <w:b/>
          <w:sz w:val="21"/>
          <w:szCs w:val="21"/>
          <w:u w:val="single"/>
        </w:rPr>
        <w:t>Q</w:t>
      </w:r>
      <w:r w:rsidR="00F04223" w:rsidRPr="001F499D">
        <w:rPr>
          <w:rFonts w:ascii="Arial" w:hAnsi="Arial" w:cs="Arial"/>
          <w:b/>
          <w:sz w:val="21"/>
          <w:szCs w:val="21"/>
          <w:u w:val="single"/>
        </w:rPr>
        <w:t xml:space="preserve">uality </w:t>
      </w:r>
      <w:r w:rsidR="00F04223">
        <w:rPr>
          <w:rFonts w:ascii="Arial" w:hAnsi="Arial" w:cs="Arial"/>
          <w:b/>
          <w:sz w:val="21"/>
          <w:szCs w:val="21"/>
          <w:u w:val="single"/>
        </w:rPr>
        <w:t>P</w:t>
      </w:r>
      <w:r w:rsidR="00F04223" w:rsidRPr="001F499D">
        <w:rPr>
          <w:rFonts w:ascii="Arial" w:hAnsi="Arial" w:cs="Arial"/>
          <w:b/>
          <w:sz w:val="21"/>
          <w:szCs w:val="21"/>
          <w:u w:val="single"/>
        </w:rPr>
        <w:t>arameters</w:t>
      </w:r>
    </w:p>
    <w:p w:rsidR="00F04223" w:rsidRDefault="00F04223" w:rsidP="00F04223">
      <w:pPr>
        <w:pStyle w:val="Style1"/>
        <w:widowControl w:val="0"/>
        <w:jc w:val="both"/>
        <w:rPr>
          <w:rFonts w:ascii="Arial" w:hAnsi="Arial" w:cs="Arial"/>
          <w:sz w:val="21"/>
          <w:szCs w:val="21"/>
        </w:rPr>
      </w:pPr>
    </w:p>
    <w:tbl>
      <w:tblPr>
        <w:tblStyle w:val="TableGrid"/>
        <w:tblW w:w="0" w:type="auto"/>
        <w:tblLook w:val="04A0" w:firstRow="1" w:lastRow="0" w:firstColumn="1" w:lastColumn="0" w:noHBand="0" w:noVBand="1"/>
      </w:tblPr>
      <w:tblGrid>
        <w:gridCol w:w="805"/>
        <w:gridCol w:w="2700"/>
        <w:gridCol w:w="1170"/>
        <w:gridCol w:w="1710"/>
        <w:gridCol w:w="2453"/>
      </w:tblGrid>
      <w:tr w:rsidR="00F04223" w:rsidTr="00F04223">
        <w:tc>
          <w:tcPr>
            <w:tcW w:w="805" w:type="dxa"/>
          </w:tcPr>
          <w:p w:rsidR="00F04223" w:rsidRPr="0051111A" w:rsidRDefault="00F04223" w:rsidP="00E8099D">
            <w:pPr>
              <w:jc w:val="center"/>
              <w:rPr>
                <w:rFonts w:ascii="Arial" w:hAnsi="Arial" w:cs="Arial"/>
                <w:b/>
              </w:rPr>
            </w:pPr>
            <w:r w:rsidRPr="0051111A">
              <w:rPr>
                <w:rFonts w:ascii="Arial" w:hAnsi="Arial" w:cs="Arial"/>
                <w:b/>
              </w:rPr>
              <w:t>Sl. No</w:t>
            </w:r>
          </w:p>
        </w:tc>
        <w:tc>
          <w:tcPr>
            <w:tcW w:w="2700" w:type="dxa"/>
          </w:tcPr>
          <w:p w:rsidR="00F04223" w:rsidRPr="0051111A" w:rsidRDefault="00F04223" w:rsidP="00E8099D">
            <w:pPr>
              <w:rPr>
                <w:rFonts w:ascii="Arial" w:hAnsi="Arial" w:cs="Arial"/>
                <w:b/>
              </w:rPr>
            </w:pPr>
            <w:r w:rsidRPr="0051111A">
              <w:rPr>
                <w:rFonts w:ascii="Arial" w:hAnsi="Arial" w:cs="Arial"/>
                <w:b/>
              </w:rPr>
              <w:t>Parameter</w:t>
            </w:r>
          </w:p>
        </w:tc>
        <w:tc>
          <w:tcPr>
            <w:tcW w:w="1170" w:type="dxa"/>
          </w:tcPr>
          <w:p w:rsidR="00F04223" w:rsidRPr="0051111A" w:rsidRDefault="00F04223" w:rsidP="00E8099D">
            <w:pPr>
              <w:jc w:val="center"/>
              <w:rPr>
                <w:rFonts w:ascii="Arial" w:hAnsi="Arial" w:cs="Arial"/>
                <w:b/>
              </w:rPr>
            </w:pPr>
            <w:r w:rsidRPr="0051111A">
              <w:rPr>
                <w:rFonts w:ascii="Arial" w:hAnsi="Arial" w:cs="Arial"/>
                <w:b/>
              </w:rPr>
              <w:t>Basis</w:t>
            </w:r>
          </w:p>
        </w:tc>
        <w:tc>
          <w:tcPr>
            <w:tcW w:w="1710" w:type="dxa"/>
          </w:tcPr>
          <w:p w:rsidR="00F04223" w:rsidRPr="0051111A" w:rsidRDefault="00F04223" w:rsidP="00E8099D">
            <w:pPr>
              <w:jc w:val="center"/>
              <w:rPr>
                <w:rFonts w:ascii="Arial" w:hAnsi="Arial" w:cs="Arial"/>
                <w:b/>
              </w:rPr>
            </w:pPr>
            <w:r w:rsidRPr="0051111A">
              <w:rPr>
                <w:rFonts w:ascii="Arial" w:hAnsi="Arial" w:cs="Arial"/>
                <w:b/>
              </w:rPr>
              <w:t>Unit</w:t>
            </w:r>
          </w:p>
        </w:tc>
        <w:tc>
          <w:tcPr>
            <w:tcW w:w="2453" w:type="dxa"/>
          </w:tcPr>
          <w:p w:rsidR="00F04223" w:rsidRPr="0051111A" w:rsidRDefault="00F04223" w:rsidP="00E8099D">
            <w:pPr>
              <w:jc w:val="center"/>
              <w:rPr>
                <w:rFonts w:ascii="Arial" w:hAnsi="Arial" w:cs="Arial"/>
                <w:b/>
              </w:rPr>
            </w:pPr>
            <w:r w:rsidRPr="0051111A">
              <w:rPr>
                <w:rFonts w:ascii="Arial" w:hAnsi="Arial" w:cs="Arial"/>
                <w:b/>
              </w:rPr>
              <w:t>Maximum/Minimum</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w:t>
            </w:r>
          </w:p>
        </w:tc>
        <w:tc>
          <w:tcPr>
            <w:tcW w:w="2700" w:type="dxa"/>
          </w:tcPr>
          <w:p w:rsidR="00F04223" w:rsidRPr="0051111A" w:rsidRDefault="00F04223" w:rsidP="00E8099D">
            <w:pPr>
              <w:rPr>
                <w:rFonts w:ascii="Arial" w:hAnsi="Arial" w:cs="Arial"/>
              </w:rPr>
            </w:pPr>
            <w:r w:rsidRPr="0051111A">
              <w:rPr>
                <w:rFonts w:ascii="Arial" w:hAnsi="Arial" w:cs="Arial"/>
              </w:rPr>
              <w:t>Total Moisture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2</w:t>
            </w:r>
          </w:p>
        </w:tc>
        <w:tc>
          <w:tcPr>
            <w:tcW w:w="2700" w:type="dxa"/>
          </w:tcPr>
          <w:p w:rsidR="00F04223" w:rsidRPr="0051111A" w:rsidRDefault="00F04223" w:rsidP="00E8099D">
            <w:pPr>
              <w:rPr>
                <w:rFonts w:ascii="Arial" w:hAnsi="Arial" w:cs="Arial"/>
              </w:rPr>
            </w:pPr>
            <w:r w:rsidRPr="0051111A">
              <w:rPr>
                <w:rFonts w:ascii="Arial" w:hAnsi="Arial" w:cs="Arial"/>
              </w:rPr>
              <w:t>Gross Calorific Value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Kcal/Kg</w:t>
            </w:r>
          </w:p>
        </w:tc>
        <w:tc>
          <w:tcPr>
            <w:tcW w:w="2453" w:type="dxa"/>
          </w:tcPr>
          <w:p w:rsidR="00F04223" w:rsidRPr="0051111A" w:rsidRDefault="00F04223" w:rsidP="00E8099D">
            <w:pPr>
              <w:jc w:val="center"/>
              <w:rPr>
                <w:rFonts w:ascii="Arial" w:hAnsi="Arial" w:cs="Arial"/>
              </w:rPr>
            </w:pPr>
            <w:r w:rsidRPr="0051111A">
              <w:rPr>
                <w:rFonts w:ascii="Arial" w:hAnsi="Arial" w:cs="Arial"/>
              </w:rPr>
              <w:t>5200-6300</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3</w:t>
            </w:r>
          </w:p>
        </w:tc>
        <w:tc>
          <w:tcPr>
            <w:tcW w:w="2700" w:type="dxa"/>
          </w:tcPr>
          <w:p w:rsidR="00F04223" w:rsidRPr="0051111A" w:rsidRDefault="00F04223" w:rsidP="00E8099D">
            <w:pPr>
              <w:rPr>
                <w:rFonts w:ascii="Arial" w:hAnsi="Arial" w:cs="Arial"/>
              </w:rPr>
            </w:pPr>
            <w:r w:rsidRPr="0051111A">
              <w:rPr>
                <w:rFonts w:ascii="Arial" w:hAnsi="Arial" w:cs="Arial"/>
              </w:rPr>
              <w:t>Ash Content</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18.0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4</w:t>
            </w:r>
          </w:p>
        </w:tc>
        <w:tc>
          <w:tcPr>
            <w:tcW w:w="2700" w:type="dxa"/>
          </w:tcPr>
          <w:p w:rsidR="00F04223" w:rsidRPr="0051111A" w:rsidRDefault="00F04223" w:rsidP="00E8099D">
            <w:pPr>
              <w:rPr>
                <w:rFonts w:ascii="Arial" w:hAnsi="Arial" w:cs="Arial"/>
              </w:rPr>
            </w:pPr>
            <w:r w:rsidRPr="0051111A">
              <w:rPr>
                <w:rFonts w:ascii="Arial" w:hAnsi="Arial" w:cs="Arial"/>
              </w:rPr>
              <w:t>Total Sulphur</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0.9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5</w:t>
            </w:r>
          </w:p>
        </w:tc>
        <w:tc>
          <w:tcPr>
            <w:tcW w:w="2700" w:type="dxa"/>
          </w:tcPr>
          <w:p w:rsidR="00F04223" w:rsidRPr="0051111A" w:rsidRDefault="00F04223" w:rsidP="00E8099D">
            <w:pPr>
              <w:rPr>
                <w:rFonts w:ascii="Arial" w:hAnsi="Arial" w:cs="Arial"/>
              </w:rPr>
            </w:pPr>
            <w:r w:rsidRPr="0051111A">
              <w:rPr>
                <w:rFonts w:ascii="Arial" w:hAnsi="Arial" w:cs="Arial"/>
              </w:rPr>
              <w:t>Volatile Matter(VM)</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24.0-45.0</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6</w:t>
            </w:r>
          </w:p>
        </w:tc>
        <w:tc>
          <w:tcPr>
            <w:tcW w:w="2700" w:type="dxa"/>
          </w:tcPr>
          <w:p w:rsidR="00F04223" w:rsidRPr="0051111A" w:rsidRDefault="00F04223" w:rsidP="00E8099D">
            <w:pPr>
              <w:rPr>
                <w:rFonts w:ascii="Arial" w:hAnsi="Arial" w:cs="Arial"/>
              </w:rPr>
            </w:pPr>
            <w:r w:rsidRPr="0051111A">
              <w:rPr>
                <w:rFonts w:ascii="Arial" w:hAnsi="Arial" w:cs="Arial"/>
              </w:rPr>
              <w:t>Fixed carbon(FC)</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52.0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7</w:t>
            </w:r>
          </w:p>
        </w:tc>
        <w:tc>
          <w:tcPr>
            <w:tcW w:w="2700" w:type="dxa"/>
          </w:tcPr>
          <w:p w:rsidR="00F04223" w:rsidRPr="0051111A" w:rsidRDefault="00F04223" w:rsidP="00E8099D">
            <w:pPr>
              <w:rPr>
                <w:rFonts w:ascii="Arial" w:hAnsi="Arial" w:cs="Arial"/>
              </w:rPr>
            </w:pPr>
            <w:proofErr w:type="spellStart"/>
            <w:r w:rsidRPr="0051111A">
              <w:rPr>
                <w:rFonts w:ascii="Arial" w:hAnsi="Arial" w:cs="Arial"/>
              </w:rPr>
              <w:t>Grindability</w:t>
            </w:r>
            <w:proofErr w:type="spellEnd"/>
            <w:r w:rsidRPr="0051111A">
              <w:rPr>
                <w:rFonts w:ascii="Arial" w:hAnsi="Arial" w:cs="Arial"/>
              </w:rPr>
              <w:t xml:space="preserve"> - HGI</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40 Min</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8</w:t>
            </w:r>
          </w:p>
        </w:tc>
        <w:tc>
          <w:tcPr>
            <w:tcW w:w="2700" w:type="dxa"/>
          </w:tcPr>
          <w:p w:rsidR="00F04223" w:rsidRPr="0051111A" w:rsidRDefault="00F04223" w:rsidP="00E8099D">
            <w:pPr>
              <w:rPr>
                <w:rFonts w:ascii="Arial" w:hAnsi="Arial" w:cs="Arial"/>
              </w:rPr>
            </w:pPr>
            <w:r w:rsidRPr="0051111A">
              <w:rPr>
                <w:rFonts w:ascii="Arial" w:hAnsi="Arial" w:cs="Arial"/>
              </w:rPr>
              <w:t>Ash Fusion Temp IDT (reducing)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roofErr w:type="spellStart"/>
            <w:r w:rsidRPr="0051111A">
              <w:rPr>
                <w:rFonts w:ascii="Arial" w:hAnsi="Arial" w:cs="Arial"/>
              </w:rPr>
              <w:t>Deg</w:t>
            </w:r>
            <w:proofErr w:type="spellEnd"/>
            <w:r w:rsidRPr="0051111A">
              <w:rPr>
                <w:rFonts w:ascii="Arial" w:hAnsi="Arial" w:cs="Arial"/>
              </w:rPr>
              <w:t xml:space="preserve"> C</w:t>
            </w:r>
          </w:p>
        </w:tc>
        <w:tc>
          <w:tcPr>
            <w:tcW w:w="2453" w:type="dxa"/>
          </w:tcPr>
          <w:p w:rsidR="00F04223" w:rsidRPr="0051111A" w:rsidRDefault="00F04223" w:rsidP="00E8099D">
            <w:pPr>
              <w:jc w:val="center"/>
              <w:rPr>
                <w:rFonts w:ascii="Arial" w:hAnsi="Arial" w:cs="Arial"/>
              </w:rPr>
            </w:pPr>
            <w:r w:rsidRPr="0051111A">
              <w:rPr>
                <w:rFonts w:ascii="Arial" w:hAnsi="Arial" w:cs="Arial"/>
              </w:rPr>
              <w:t>1100 Min</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9</w:t>
            </w:r>
          </w:p>
        </w:tc>
        <w:tc>
          <w:tcPr>
            <w:tcW w:w="2700" w:type="dxa"/>
          </w:tcPr>
          <w:p w:rsidR="00F04223" w:rsidRPr="0051111A" w:rsidRDefault="00F04223" w:rsidP="00E8099D">
            <w:pPr>
              <w:rPr>
                <w:rFonts w:ascii="Arial" w:hAnsi="Arial" w:cs="Arial"/>
              </w:rPr>
            </w:pPr>
            <w:r w:rsidRPr="0051111A">
              <w:rPr>
                <w:rFonts w:ascii="Arial" w:hAnsi="Arial" w:cs="Arial"/>
              </w:rPr>
              <w:t>Fuel ratio (FC:VM)</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1.0-1.7</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10</w:t>
            </w:r>
          </w:p>
        </w:tc>
        <w:tc>
          <w:tcPr>
            <w:tcW w:w="2700" w:type="dxa"/>
          </w:tcPr>
          <w:p w:rsidR="00F04223" w:rsidRPr="0051111A" w:rsidRDefault="00F04223" w:rsidP="00E8099D">
            <w:pPr>
              <w:rPr>
                <w:rFonts w:ascii="Arial" w:hAnsi="Arial" w:cs="Arial"/>
              </w:rPr>
            </w:pPr>
            <w:r w:rsidRPr="0051111A">
              <w:rPr>
                <w:rFonts w:ascii="Arial" w:hAnsi="Arial" w:cs="Arial"/>
              </w:rPr>
              <w:t>Nitrogen</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2.67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11</w:t>
            </w:r>
          </w:p>
        </w:tc>
        <w:tc>
          <w:tcPr>
            <w:tcW w:w="2700" w:type="dxa"/>
          </w:tcPr>
          <w:p w:rsidR="00F04223" w:rsidRPr="0051111A" w:rsidRDefault="00F04223" w:rsidP="00E8099D">
            <w:pPr>
              <w:rPr>
                <w:rFonts w:ascii="Arial" w:hAnsi="Arial" w:cs="Arial"/>
                <w:b/>
              </w:rPr>
            </w:pPr>
            <w:r w:rsidRPr="0051111A">
              <w:rPr>
                <w:rFonts w:ascii="Arial" w:hAnsi="Arial" w:cs="Arial"/>
                <w:b/>
              </w:rPr>
              <w:t>Ash Analysis</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a</w:t>
            </w:r>
          </w:p>
        </w:tc>
        <w:tc>
          <w:tcPr>
            <w:tcW w:w="2700" w:type="dxa"/>
          </w:tcPr>
          <w:p w:rsidR="00F04223" w:rsidRPr="0051111A" w:rsidRDefault="00F04223" w:rsidP="00E8099D">
            <w:pPr>
              <w:rPr>
                <w:rFonts w:ascii="Arial" w:hAnsi="Arial" w:cs="Arial"/>
              </w:rPr>
            </w:pPr>
            <w:r w:rsidRPr="0051111A">
              <w:rPr>
                <w:rFonts w:ascii="Arial" w:hAnsi="Arial" w:cs="Arial"/>
              </w:rPr>
              <w:t>Fe2O3</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13.5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b</w:t>
            </w:r>
          </w:p>
        </w:tc>
        <w:tc>
          <w:tcPr>
            <w:tcW w:w="2700" w:type="dxa"/>
          </w:tcPr>
          <w:p w:rsidR="00F04223" w:rsidRPr="0051111A" w:rsidRDefault="00F04223" w:rsidP="00E8099D">
            <w:pPr>
              <w:rPr>
                <w:rFonts w:ascii="Arial" w:hAnsi="Arial" w:cs="Arial"/>
              </w:rPr>
            </w:pPr>
            <w:r w:rsidRPr="0051111A">
              <w:rPr>
                <w:rFonts w:ascii="Arial" w:hAnsi="Arial" w:cs="Arial"/>
              </w:rPr>
              <w:t>Na2O</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1.6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c</w:t>
            </w:r>
          </w:p>
        </w:tc>
        <w:tc>
          <w:tcPr>
            <w:tcW w:w="2700" w:type="dxa"/>
          </w:tcPr>
          <w:p w:rsidR="00F04223" w:rsidRPr="0051111A" w:rsidRDefault="00F04223" w:rsidP="00E8099D">
            <w:pPr>
              <w:rPr>
                <w:rFonts w:ascii="Arial" w:hAnsi="Arial" w:cs="Arial"/>
              </w:rPr>
            </w:pPr>
            <w:r w:rsidRPr="0051111A">
              <w:rPr>
                <w:rFonts w:ascii="Arial" w:hAnsi="Arial" w:cs="Arial"/>
              </w:rPr>
              <w:t>SiO2</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68.0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d</w:t>
            </w:r>
          </w:p>
        </w:tc>
        <w:tc>
          <w:tcPr>
            <w:tcW w:w="2700" w:type="dxa"/>
          </w:tcPr>
          <w:p w:rsidR="00F04223" w:rsidRPr="0051111A" w:rsidRDefault="00F04223" w:rsidP="00E8099D">
            <w:pPr>
              <w:rPr>
                <w:rFonts w:ascii="Arial" w:hAnsi="Arial" w:cs="Arial"/>
              </w:rPr>
            </w:pPr>
            <w:proofErr w:type="spellStart"/>
            <w:r w:rsidRPr="0051111A">
              <w:rPr>
                <w:rFonts w:ascii="Arial" w:hAnsi="Arial" w:cs="Arial"/>
              </w:rPr>
              <w:t>CaO</w:t>
            </w:r>
            <w:proofErr w:type="spellEnd"/>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10.28 Max</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e</w:t>
            </w:r>
          </w:p>
        </w:tc>
        <w:tc>
          <w:tcPr>
            <w:tcW w:w="2700" w:type="dxa"/>
          </w:tcPr>
          <w:p w:rsidR="00F04223" w:rsidRPr="0051111A" w:rsidRDefault="00F04223" w:rsidP="00E8099D">
            <w:pPr>
              <w:rPr>
                <w:rFonts w:ascii="Arial" w:hAnsi="Arial" w:cs="Arial"/>
              </w:rPr>
            </w:pPr>
            <w:r w:rsidRPr="0051111A">
              <w:rPr>
                <w:rFonts w:ascii="Arial" w:hAnsi="Arial" w:cs="Arial"/>
              </w:rPr>
              <w:t>Chlorine</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Nil</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f</w:t>
            </w:r>
          </w:p>
        </w:tc>
        <w:tc>
          <w:tcPr>
            <w:tcW w:w="2700" w:type="dxa"/>
          </w:tcPr>
          <w:p w:rsidR="00F04223" w:rsidRPr="0051111A" w:rsidRDefault="00F04223" w:rsidP="00E8099D">
            <w:pPr>
              <w:rPr>
                <w:rFonts w:ascii="Arial" w:hAnsi="Arial" w:cs="Arial"/>
              </w:rPr>
            </w:pPr>
            <w:r w:rsidRPr="0051111A">
              <w:rPr>
                <w:rFonts w:ascii="Arial" w:hAnsi="Arial" w:cs="Arial"/>
              </w:rPr>
              <w:t>Mercury(Hg)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Nil or minimal traces</w:t>
            </w:r>
          </w:p>
        </w:tc>
      </w:tr>
      <w:tr w:rsidR="00F04223" w:rsidTr="00F04223">
        <w:tc>
          <w:tcPr>
            <w:tcW w:w="805" w:type="dxa"/>
          </w:tcPr>
          <w:p w:rsidR="00F04223" w:rsidRPr="0051111A" w:rsidRDefault="00F04223" w:rsidP="00E8099D">
            <w:pPr>
              <w:jc w:val="center"/>
              <w:rPr>
                <w:rFonts w:ascii="Arial" w:hAnsi="Arial" w:cs="Arial"/>
              </w:rPr>
            </w:pPr>
            <w:r w:rsidRPr="0051111A">
              <w:rPr>
                <w:rFonts w:ascii="Arial" w:hAnsi="Arial" w:cs="Arial"/>
              </w:rPr>
              <w:t>12</w:t>
            </w:r>
          </w:p>
        </w:tc>
        <w:tc>
          <w:tcPr>
            <w:tcW w:w="2700" w:type="dxa"/>
          </w:tcPr>
          <w:p w:rsidR="00F04223" w:rsidRPr="0051111A" w:rsidRDefault="00F04223" w:rsidP="00E8099D">
            <w:pPr>
              <w:rPr>
                <w:rFonts w:ascii="Arial" w:hAnsi="Arial" w:cs="Arial"/>
                <w:b/>
              </w:rPr>
            </w:pPr>
            <w:r w:rsidRPr="0051111A">
              <w:rPr>
                <w:rFonts w:ascii="Arial" w:hAnsi="Arial" w:cs="Arial"/>
                <w:b/>
              </w:rPr>
              <w:t>Coal Sizing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proofErr w:type="spellStart"/>
            <w:r w:rsidRPr="0051111A">
              <w:rPr>
                <w:rFonts w:ascii="Arial" w:hAnsi="Arial" w:cs="Arial"/>
              </w:rPr>
              <w:t>Upto</w:t>
            </w:r>
            <w:proofErr w:type="spellEnd"/>
            <w:r w:rsidRPr="0051111A">
              <w:rPr>
                <w:rFonts w:ascii="Arial" w:hAnsi="Arial" w:cs="Arial"/>
              </w:rPr>
              <w:t xml:space="preserve"> 50mm</w:t>
            </w:r>
          </w:p>
        </w:tc>
      </w:tr>
      <w:tr w:rsidR="00F04223" w:rsidTr="00F04223">
        <w:tc>
          <w:tcPr>
            <w:tcW w:w="805" w:type="dxa"/>
          </w:tcPr>
          <w:p w:rsidR="00F04223" w:rsidRPr="0051111A" w:rsidRDefault="00F04223" w:rsidP="00E8099D">
            <w:pPr>
              <w:jc w:val="center"/>
              <w:rPr>
                <w:rFonts w:ascii="Arial" w:hAnsi="Arial" w:cs="Arial"/>
                <w:b/>
                <w:u w:val="single"/>
              </w:rPr>
            </w:pPr>
          </w:p>
        </w:tc>
        <w:tc>
          <w:tcPr>
            <w:tcW w:w="2700" w:type="dxa"/>
          </w:tcPr>
          <w:p w:rsidR="00F04223" w:rsidRPr="0051111A" w:rsidRDefault="00F04223" w:rsidP="00E8099D">
            <w:pPr>
              <w:jc w:val="center"/>
              <w:rPr>
                <w:rFonts w:ascii="Arial" w:hAnsi="Arial" w:cs="Arial"/>
              </w:rPr>
            </w:pP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r w:rsidRPr="0051111A">
              <w:rPr>
                <w:rFonts w:ascii="Arial" w:hAnsi="Arial" w:cs="Arial"/>
              </w:rPr>
              <w:t>&lt;2mm 30% max</w:t>
            </w:r>
          </w:p>
        </w:tc>
      </w:tr>
    </w:tbl>
    <w:p w:rsidR="00F04223" w:rsidRDefault="00F04223" w:rsidP="00F04223">
      <w:pPr>
        <w:pStyle w:val="Style1"/>
        <w:widowControl w:val="0"/>
        <w:jc w:val="both"/>
        <w:rPr>
          <w:rFonts w:ascii="Arial" w:hAnsi="Arial" w:cs="Arial"/>
          <w:sz w:val="21"/>
          <w:szCs w:val="21"/>
        </w:rPr>
      </w:pPr>
    </w:p>
    <w:p w:rsidR="00F04223" w:rsidRDefault="00F04223" w:rsidP="00F04223">
      <w:pPr>
        <w:pStyle w:val="Style1"/>
        <w:widowControl w:val="0"/>
        <w:jc w:val="both"/>
        <w:rPr>
          <w:rFonts w:ascii="Arial" w:hAnsi="Arial" w:cs="Arial"/>
          <w:sz w:val="21"/>
          <w:szCs w:val="21"/>
        </w:rPr>
      </w:pPr>
      <w:r w:rsidRPr="001F499D">
        <w:rPr>
          <w:rFonts w:ascii="Arial" w:hAnsi="Arial" w:cs="Arial"/>
          <w:sz w:val="21"/>
          <w:szCs w:val="21"/>
        </w:rPr>
        <w:t>Note:</w:t>
      </w:r>
      <w:r>
        <w:rPr>
          <w:rFonts w:ascii="Arial" w:hAnsi="Arial" w:cs="Arial"/>
          <w:sz w:val="21"/>
          <w:szCs w:val="21"/>
        </w:rPr>
        <w:t xml:space="preserve"> Q</w:t>
      </w:r>
      <w:r w:rsidRPr="001F499D">
        <w:rPr>
          <w:rFonts w:ascii="Arial" w:hAnsi="Arial" w:cs="Arial"/>
          <w:sz w:val="21"/>
          <w:szCs w:val="21"/>
        </w:rPr>
        <w:t xml:space="preserve">uality </w:t>
      </w:r>
      <w:r>
        <w:rPr>
          <w:rFonts w:ascii="Arial" w:hAnsi="Arial" w:cs="Arial"/>
          <w:sz w:val="21"/>
          <w:szCs w:val="21"/>
        </w:rPr>
        <w:t>may be</w:t>
      </w:r>
      <w:r w:rsidRPr="001F499D">
        <w:rPr>
          <w:rFonts w:ascii="Arial" w:hAnsi="Arial" w:cs="Arial"/>
          <w:sz w:val="21"/>
          <w:szCs w:val="21"/>
        </w:rPr>
        <w:t xml:space="preserve"> marginally outside the maximum/minimum limits as specified in the above Quality Specifications.</w:t>
      </w:r>
    </w:p>
    <w:p w:rsidR="00F04223" w:rsidRPr="00AB0CD2" w:rsidRDefault="00F04223" w:rsidP="000068B4">
      <w:pPr>
        <w:pStyle w:val="Paragraph"/>
        <w:widowControl w:val="0"/>
        <w:ind w:left="810"/>
        <w:rPr>
          <w:rFonts w:cs="Arial"/>
          <w:sz w:val="24"/>
          <w:lang w:val="en-US"/>
        </w:rPr>
      </w:pPr>
    </w:p>
    <w:p w:rsidR="00A11F82" w:rsidRPr="00AB0CD2" w:rsidRDefault="00A11F82" w:rsidP="009275E6">
      <w:pPr>
        <w:pStyle w:val="Paragraph"/>
        <w:widowControl w:val="0"/>
        <w:spacing w:before="0" w:after="0"/>
        <w:rPr>
          <w:rFonts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9C5262" w:rsidRPr="00AB0CD2" w:rsidRDefault="009C5262" w:rsidP="00430239">
      <w:pPr>
        <w:tabs>
          <w:tab w:val="left" w:pos="2860"/>
        </w:tabs>
        <w:rPr>
          <w:rFonts w:ascii="Arial" w:hAnsi="Arial" w:cs="Arial"/>
        </w:rPr>
      </w:pPr>
    </w:p>
    <w:sectPr w:rsidR="009C5262" w:rsidRPr="00AB0CD2" w:rsidSect="00BF5132">
      <w:headerReference w:type="default" r:id="rId8"/>
      <w:footerReference w:type="default" r:id="rId9"/>
      <w:pgSz w:w="11906" w:h="16838"/>
      <w:pgMar w:top="0" w:right="1196" w:bottom="1440" w:left="126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44" w:rsidRDefault="00B91C44">
      <w:r>
        <w:separator/>
      </w:r>
    </w:p>
  </w:endnote>
  <w:endnote w:type="continuationSeparator" w:id="0">
    <w:p w:rsidR="00B91C44" w:rsidRDefault="00B9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신명조">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78" w:rsidRDefault="00AE2E78" w:rsidP="00977444">
    <w:pPr>
      <w:pStyle w:val="Footer"/>
      <w:jc w:val="right"/>
    </w:pPr>
    <w:r>
      <w:t xml:space="preserve">EOI Doc. No.: BIFPCL/MSTPP/FLYASH/EOI/2021/809                                                                                 </w:t>
    </w:r>
    <w:sdt>
      <w:sdtPr>
        <w:id w:val="-1817555945"/>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905677">
          <w:rPr>
            <w:noProof/>
          </w:rPr>
          <w:t>20</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44" w:rsidRDefault="00B91C44">
      <w:r>
        <w:separator/>
      </w:r>
    </w:p>
  </w:footnote>
  <w:footnote w:type="continuationSeparator" w:id="0">
    <w:p w:rsidR="00B91C44" w:rsidRDefault="00B91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78" w:rsidRDefault="00AE2E78"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8355" cy="101346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460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w:pict>
            <v:rect w14:anchorId="5146A0F7" id="Rectangle 222" o:spid="_x0000_s1026" style="position:absolute;margin-left:0;margin-top:0;width:563.65pt;height:798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" filled="f" strokecolor="#747070 [1614]"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E766D28"/>
    <w:lvl w:ilvl="0">
      <w:start w:val="1"/>
      <w:numFmt w:val="decimal"/>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4395"/>
        </w:tabs>
        <w:ind w:left="4395" w:firstLine="0"/>
      </w:pPr>
      <w:rPr>
        <w:lang w:val="en-GB"/>
      </w:rPr>
    </w:lvl>
    <w:lvl w:ilvl="4">
      <w:start w:val="1"/>
      <w:numFmt w:val="decimal"/>
      <w:lvlText w:val="%1.%2.%3.%4.%5"/>
      <w:lvlJc w:val="left"/>
      <w:pPr>
        <w:tabs>
          <w:tab w:val="num" w:pos="0"/>
        </w:tabs>
        <w:ind w:left="0" w:firstLine="0"/>
      </w:pPr>
      <w:rPr>
        <w:i w:val="0"/>
        <w:u w:val="none"/>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414F8A"/>
    <w:multiLevelType w:val="hybridMultilevel"/>
    <w:tmpl w:val="5CB28ED8"/>
    <w:lvl w:ilvl="0" w:tplc="9FB6879E">
      <w:start w:val="1"/>
      <w:numFmt w:val="lowerRoman"/>
      <w:lvlText w:val="(%1)"/>
      <w:lvlJc w:val="righ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9F46BF"/>
    <w:multiLevelType w:val="multilevel"/>
    <w:tmpl w:val="ED52E26E"/>
    <w:lvl w:ilvl="0">
      <w:start w:val="2"/>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C74ED"/>
    <w:multiLevelType w:val="hybridMultilevel"/>
    <w:tmpl w:val="D7B019D4"/>
    <w:lvl w:ilvl="0" w:tplc="BD1E99B8">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A5870A9"/>
    <w:multiLevelType w:val="multilevel"/>
    <w:tmpl w:val="5EDC7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C30342"/>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BC52A01"/>
    <w:multiLevelType w:val="multilevel"/>
    <w:tmpl w:val="40964832"/>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C304EDB"/>
    <w:multiLevelType w:val="multilevel"/>
    <w:tmpl w:val="ECB6B9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0816C7"/>
    <w:multiLevelType w:val="multilevel"/>
    <w:tmpl w:val="F0DE13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D897F53"/>
    <w:multiLevelType w:val="hybridMultilevel"/>
    <w:tmpl w:val="E37A5F20"/>
    <w:lvl w:ilvl="0" w:tplc="0409000F">
      <w:start w:val="1"/>
      <w:numFmt w:val="decimal"/>
      <w:lvlText w:val="%1."/>
      <w:lvlJc w:val="left"/>
      <w:pPr>
        <w:ind w:left="720" w:hanging="360"/>
      </w:pPr>
      <w:rPr>
        <w:rFonts w:hint="default"/>
      </w:rPr>
    </w:lvl>
    <w:lvl w:ilvl="1" w:tplc="6ECAA6F0">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A1E92"/>
    <w:multiLevelType w:val="hybridMultilevel"/>
    <w:tmpl w:val="1BFAC5AE"/>
    <w:lvl w:ilvl="0" w:tplc="31446DF6">
      <w:start w:val="1"/>
      <w:numFmt w:val="decimal"/>
      <w:lvlText w:val="%1."/>
      <w:lvlJc w:val="left"/>
      <w:pPr>
        <w:ind w:left="720" w:hanging="360"/>
      </w:pPr>
    </w:lvl>
    <w:lvl w:ilvl="1" w:tplc="082022A2">
      <w:start w:val="1"/>
      <w:numFmt w:val="lowerLetter"/>
      <w:lvlText w:val="%2."/>
      <w:lvlJc w:val="left"/>
      <w:pPr>
        <w:ind w:left="1440" w:hanging="360"/>
      </w:pPr>
    </w:lvl>
    <w:lvl w:ilvl="2" w:tplc="29DA075C" w:tentative="1">
      <w:start w:val="1"/>
      <w:numFmt w:val="lowerRoman"/>
      <w:lvlText w:val="%3."/>
      <w:lvlJc w:val="right"/>
      <w:pPr>
        <w:ind w:left="2160" w:hanging="180"/>
      </w:pPr>
    </w:lvl>
    <w:lvl w:ilvl="3" w:tplc="AFF28E0C" w:tentative="1">
      <w:start w:val="1"/>
      <w:numFmt w:val="decimal"/>
      <w:lvlText w:val="%4."/>
      <w:lvlJc w:val="left"/>
      <w:pPr>
        <w:ind w:left="2880" w:hanging="360"/>
      </w:pPr>
    </w:lvl>
    <w:lvl w:ilvl="4" w:tplc="D72EA23A" w:tentative="1">
      <w:start w:val="1"/>
      <w:numFmt w:val="lowerLetter"/>
      <w:lvlText w:val="%5."/>
      <w:lvlJc w:val="left"/>
      <w:pPr>
        <w:ind w:left="3600" w:hanging="360"/>
      </w:pPr>
    </w:lvl>
    <w:lvl w:ilvl="5" w:tplc="21BA2A00" w:tentative="1">
      <w:start w:val="1"/>
      <w:numFmt w:val="lowerRoman"/>
      <w:lvlText w:val="%6."/>
      <w:lvlJc w:val="right"/>
      <w:pPr>
        <w:ind w:left="4320" w:hanging="180"/>
      </w:pPr>
    </w:lvl>
    <w:lvl w:ilvl="6" w:tplc="9F5E84D0" w:tentative="1">
      <w:start w:val="1"/>
      <w:numFmt w:val="decimal"/>
      <w:lvlText w:val="%7."/>
      <w:lvlJc w:val="left"/>
      <w:pPr>
        <w:ind w:left="5040" w:hanging="360"/>
      </w:pPr>
    </w:lvl>
    <w:lvl w:ilvl="7" w:tplc="9814A450" w:tentative="1">
      <w:start w:val="1"/>
      <w:numFmt w:val="lowerLetter"/>
      <w:lvlText w:val="%8."/>
      <w:lvlJc w:val="left"/>
      <w:pPr>
        <w:ind w:left="5760" w:hanging="360"/>
      </w:pPr>
    </w:lvl>
    <w:lvl w:ilvl="8" w:tplc="2280F8C0" w:tentative="1">
      <w:start w:val="1"/>
      <w:numFmt w:val="lowerRoman"/>
      <w:lvlText w:val="%9."/>
      <w:lvlJc w:val="right"/>
      <w:pPr>
        <w:ind w:left="6480" w:hanging="180"/>
      </w:pPr>
    </w:lvl>
  </w:abstractNum>
  <w:abstractNum w:abstractNumId="14"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1A04CD7"/>
    <w:multiLevelType w:val="multilevel"/>
    <w:tmpl w:val="99388516"/>
    <w:lvl w:ilvl="0">
      <w:start w:val="1"/>
      <w:numFmt w:val="lowerRoman"/>
      <w:lvlText w:val="(%1)"/>
      <w:lvlJc w:val="righ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32D5A10"/>
    <w:multiLevelType w:val="multilevel"/>
    <w:tmpl w:val="CAA6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EB3B3D"/>
    <w:multiLevelType w:val="hybridMultilevel"/>
    <w:tmpl w:val="969683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5533AD7"/>
    <w:multiLevelType w:val="hybridMultilevel"/>
    <w:tmpl w:val="DCC27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6CE1198"/>
    <w:multiLevelType w:val="multilevel"/>
    <w:tmpl w:val="5D4A4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17C35122"/>
    <w:multiLevelType w:val="multilevel"/>
    <w:tmpl w:val="8988D1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617899"/>
    <w:multiLevelType w:val="hybridMultilevel"/>
    <w:tmpl w:val="8CAA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27117E"/>
    <w:multiLevelType w:val="hybridMultilevel"/>
    <w:tmpl w:val="A61897BC"/>
    <w:lvl w:ilvl="0" w:tplc="8FFAD362">
      <w:start w:val="1"/>
      <w:numFmt w:val="lowerRoman"/>
      <w:lvlText w:val="%1."/>
      <w:lvlJc w:val="left"/>
      <w:pPr>
        <w:ind w:left="1440" w:hanging="72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1A904646"/>
    <w:multiLevelType w:val="hybridMultilevel"/>
    <w:tmpl w:val="359869C4"/>
    <w:lvl w:ilvl="0" w:tplc="1674E182">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1ADA6633"/>
    <w:multiLevelType w:val="hybridMultilevel"/>
    <w:tmpl w:val="555CFD8A"/>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024AA4"/>
    <w:multiLevelType w:val="hybridMultilevel"/>
    <w:tmpl w:val="8692305A"/>
    <w:lvl w:ilvl="0" w:tplc="0BC4CEF6">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1C7F625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1C937B41"/>
    <w:multiLevelType w:val="multilevel"/>
    <w:tmpl w:val="4C6E9502"/>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DA164E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C1292B"/>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1E303D9A"/>
    <w:multiLevelType w:val="multilevel"/>
    <w:tmpl w:val="323221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1E61148B"/>
    <w:multiLevelType w:val="multilevel"/>
    <w:tmpl w:val="4D2ABC00"/>
    <w:lvl w:ilvl="0">
      <w:start w:val="3"/>
      <w:numFmt w:val="decimal"/>
      <w:lvlText w:val="%1."/>
      <w:lvlJc w:val="left"/>
      <w:pPr>
        <w:ind w:left="720" w:hanging="360"/>
      </w:pPr>
      <w:rPr>
        <w:rFonts w:hint="default"/>
      </w:rPr>
    </w:lvl>
    <w:lvl w:ilvl="1">
      <w:start w:val="1"/>
      <w:numFmt w:val="upperRoman"/>
      <w:lvlText w:val="%2."/>
      <w:lvlJc w:val="right"/>
      <w:pPr>
        <w:ind w:left="720" w:hanging="360"/>
      </w:pPr>
      <w:rPr>
        <w:rFonts w:hint="default"/>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E76485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2B79AF"/>
    <w:multiLevelType w:val="hybridMultilevel"/>
    <w:tmpl w:val="E6B08FE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 w15:restartNumberingAfterBreak="0">
    <w:nsid w:val="1F7513DA"/>
    <w:multiLevelType w:val="multilevel"/>
    <w:tmpl w:val="73EEEC84"/>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38" w15:restartNumberingAfterBreak="0">
    <w:nsid w:val="205E5CB0"/>
    <w:multiLevelType w:val="hybridMultilevel"/>
    <w:tmpl w:val="2EE2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40" w15:restartNumberingAfterBreak="0">
    <w:nsid w:val="21F141E1"/>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247D023A"/>
    <w:multiLevelType w:val="hybridMultilevel"/>
    <w:tmpl w:val="C1603922"/>
    <w:lvl w:ilvl="0" w:tplc="49DA97C2">
      <w:start w:val="6"/>
      <w:numFmt w:val="decimal"/>
      <w:lvlText w:val="%1."/>
      <w:lvlJc w:val="left"/>
      <w:pPr>
        <w:tabs>
          <w:tab w:val="num" w:pos="720"/>
        </w:tabs>
        <w:ind w:left="720" w:hanging="360"/>
      </w:pPr>
      <w:rPr>
        <w:rFonts w:ascii="Arial" w:hAnsi="Arial" w:cs="Arial" w:hint="default"/>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5B654F3"/>
    <w:multiLevelType w:val="multilevel"/>
    <w:tmpl w:val="25B654F3"/>
    <w:lvl w:ilvl="0">
      <w:start w:val="1"/>
      <w:numFmt w:val="lowerLetter"/>
      <w:lvlText w:val="%1)"/>
      <w:lvlJc w:val="left"/>
      <w:pPr>
        <w:ind w:left="592" w:hanging="449"/>
      </w:pPr>
      <w:rPr>
        <w:rFonts w:ascii="Times New Roman" w:eastAsia="Times New Roman" w:hAnsi="Times New Roman" w:cs="Times New Roman" w:hint="default"/>
        <w:color w:val="0070BF"/>
        <w:w w:val="99"/>
        <w:sz w:val="24"/>
        <w:szCs w:val="24"/>
        <w:lang w:val="en-US" w:eastAsia="en-US" w:bidi="ar-SA"/>
      </w:rPr>
    </w:lvl>
    <w:lvl w:ilvl="1">
      <w:start w:val="1"/>
      <w:numFmt w:val="lowerRoman"/>
      <w:lvlText w:val="%2)"/>
      <w:lvlJc w:val="left"/>
      <w:pPr>
        <w:ind w:left="595" w:hanging="279"/>
      </w:pPr>
      <w:rPr>
        <w:rFonts w:ascii="Times New Roman" w:eastAsia="Times New Roman" w:hAnsi="Times New Roman" w:cs="Times New Roman" w:hint="default"/>
        <w:color w:val="0070BF"/>
        <w:w w:val="99"/>
        <w:sz w:val="24"/>
        <w:szCs w:val="24"/>
        <w:lang w:val="en-US" w:eastAsia="en-US" w:bidi="ar-SA"/>
      </w:rPr>
    </w:lvl>
    <w:lvl w:ilvl="2">
      <w:numFmt w:val="bullet"/>
      <w:lvlText w:val="•"/>
      <w:lvlJc w:val="left"/>
      <w:pPr>
        <w:ind w:left="2504" w:hanging="279"/>
      </w:pPr>
      <w:rPr>
        <w:rFonts w:hint="default"/>
        <w:lang w:val="en-US" w:eastAsia="en-US" w:bidi="ar-SA"/>
      </w:rPr>
    </w:lvl>
    <w:lvl w:ilvl="3">
      <w:numFmt w:val="bullet"/>
      <w:lvlText w:val="•"/>
      <w:lvlJc w:val="left"/>
      <w:pPr>
        <w:ind w:left="3456" w:hanging="279"/>
      </w:pPr>
      <w:rPr>
        <w:rFonts w:hint="default"/>
        <w:lang w:val="en-US" w:eastAsia="en-US" w:bidi="ar-SA"/>
      </w:rPr>
    </w:lvl>
    <w:lvl w:ilvl="4">
      <w:numFmt w:val="bullet"/>
      <w:lvlText w:val="•"/>
      <w:lvlJc w:val="left"/>
      <w:pPr>
        <w:ind w:left="4408" w:hanging="279"/>
      </w:pPr>
      <w:rPr>
        <w:rFonts w:hint="default"/>
        <w:lang w:val="en-US" w:eastAsia="en-US" w:bidi="ar-SA"/>
      </w:rPr>
    </w:lvl>
    <w:lvl w:ilvl="5">
      <w:numFmt w:val="bullet"/>
      <w:lvlText w:val="•"/>
      <w:lvlJc w:val="left"/>
      <w:pPr>
        <w:ind w:left="5360" w:hanging="279"/>
      </w:pPr>
      <w:rPr>
        <w:rFonts w:hint="default"/>
        <w:lang w:val="en-US" w:eastAsia="en-US" w:bidi="ar-SA"/>
      </w:rPr>
    </w:lvl>
    <w:lvl w:ilvl="6">
      <w:numFmt w:val="bullet"/>
      <w:lvlText w:val="•"/>
      <w:lvlJc w:val="left"/>
      <w:pPr>
        <w:ind w:left="6312" w:hanging="279"/>
      </w:pPr>
      <w:rPr>
        <w:rFonts w:hint="default"/>
        <w:lang w:val="en-US" w:eastAsia="en-US" w:bidi="ar-SA"/>
      </w:rPr>
    </w:lvl>
    <w:lvl w:ilvl="7">
      <w:numFmt w:val="bullet"/>
      <w:lvlText w:val="•"/>
      <w:lvlJc w:val="left"/>
      <w:pPr>
        <w:ind w:left="7264" w:hanging="279"/>
      </w:pPr>
      <w:rPr>
        <w:rFonts w:hint="default"/>
        <w:lang w:val="en-US" w:eastAsia="en-US" w:bidi="ar-SA"/>
      </w:rPr>
    </w:lvl>
    <w:lvl w:ilvl="8">
      <w:numFmt w:val="bullet"/>
      <w:lvlText w:val="•"/>
      <w:lvlJc w:val="left"/>
      <w:pPr>
        <w:ind w:left="8216" w:hanging="279"/>
      </w:pPr>
      <w:rPr>
        <w:rFonts w:hint="default"/>
        <w:lang w:val="en-US" w:eastAsia="en-US" w:bidi="ar-SA"/>
      </w:rPr>
    </w:lvl>
  </w:abstractNum>
  <w:abstractNum w:abstractNumId="43" w15:restartNumberingAfterBreak="0">
    <w:nsid w:val="25EE650E"/>
    <w:multiLevelType w:val="hybridMultilevel"/>
    <w:tmpl w:val="7AA6BCB0"/>
    <w:lvl w:ilvl="0" w:tplc="3544EA78">
      <w:start w:val="1"/>
      <w:numFmt w:val="bullet"/>
      <w:lvlText w:val=""/>
      <w:lvlJc w:val="left"/>
      <w:pPr>
        <w:ind w:left="540" w:hanging="360"/>
      </w:pPr>
      <w:rPr>
        <w:rFonts w:ascii="Symbol" w:eastAsia="신명조"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26886A69"/>
    <w:multiLevelType w:val="multilevel"/>
    <w:tmpl w:val="FC3088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540" w:hanging="720"/>
      </w:pPr>
      <w:rPr>
        <w:rFonts w:hint="default"/>
        <w:b/>
      </w:rPr>
    </w:lvl>
    <w:lvl w:ilvl="3">
      <w:start w:val="1"/>
      <w:numFmt w:val="decimal"/>
      <w:lvlText w:val="%1.%2.%3.%4"/>
      <w:lvlJc w:val="left"/>
      <w:pPr>
        <w:ind w:left="810" w:hanging="108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990" w:hanging="1440"/>
      </w:pPr>
      <w:rPr>
        <w:rFonts w:hint="default"/>
        <w:b/>
      </w:rPr>
    </w:lvl>
    <w:lvl w:ilvl="6">
      <w:start w:val="1"/>
      <w:numFmt w:val="decimal"/>
      <w:lvlText w:val="%1.%2.%3.%4.%5.%6.%7"/>
      <w:lvlJc w:val="left"/>
      <w:pPr>
        <w:ind w:left="900" w:hanging="1440"/>
      </w:pPr>
      <w:rPr>
        <w:rFonts w:hint="default"/>
        <w:b/>
      </w:rPr>
    </w:lvl>
    <w:lvl w:ilvl="7">
      <w:start w:val="1"/>
      <w:numFmt w:val="decimal"/>
      <w:lvlText w:val="%1.%2.%3.%4.%5.%6.%7.%8"/>
      <w:lvlJc w:val="left"/>
      <w:pPr>
        <w:ind w:left="1170" w:hanging="1800"/>
      </w:pPr>
      <w:rPr>
        <w:rFonts w:hint="default"/>
        <w:b/>
      </w:rPr>
    </w:lvl>
    <w:lvl w:ilvl="8">
      <w:start w:val="1"/>
      <w:numFmt w:val="decimal"/>
      <w:lvlText w:val="%1.%2.%3.%4.%5.%6.%7.%8.%9"/>
      <w:lvlJc w:val="left"/>
      <w:pPr>
        <w:ind w:left="1080" w:hanging="1800"/>
      </w:pPr>
      <w:rPr>
        <w:rFonts w:hint="default"/>
        <w:b/>
      </w:rPr>
    </w:lvl>
  </w:abstractNum>
  <w:abstractNum w:abstractNumId="45" w15:restartNumberingAfterBreak="0">
    <w:nsid w:val="273606E0"/>
    <w:multiLevelType w:val="hybridMultilevel"/>
    <w:tmpl w:val="684A686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383A8C"/>
    <w:multiLevelType w:val="hybridMultilevel"/>
    <w:tmpl w:val="60D44380"/>
    <w:lvl w:ilvl="0" w:tplc="669CF618">
      <w:start w:val="3"/>
      <w:numFmt w:val="lowerRoman"/>
      <w:lvlText w:val="%1."/>
      <w:lvlJc w:val="left"/>
      <w:pPr>
        <w:ind w:left="3690" w:hanging="720"/>
      </w:pPr>
      <w:rPr>
        <w:rFonts w:ascii="Arial" w:hAnsi="Arial"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7" w15:restartNumberingAfterBreak="0">
    <w:nsid w:val="2783026E"/>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91B2A22"/>
    <w:multiLevelType w:val="multilevel"/>
    <w:tmpl w:val="42A0818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C4792D"/>
    <w:multiLevelType w:val="hybridMultilevel"/>
    <w:tmpl w:val="2FAC3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EB34D26"/>
    <w:multiLevelType w:val="hybridMultilevel"/>
    <w:tmpl w:val="A39C3A2E"/>
    <w:lvl w:ilvl="0" w:tplc="2CD8D3F6">
      <w:start w:val="1"/>
      <w:numFmt w:val="decimal"/>
      <w:lvlText w:val="%1."/>
      <w:lvlJc w:val="left"/>
      <w:pPr>
        <w:ind w:left="720" w:hanging="360"/>
      </w:pPr>
    </w:lvl>
    <w:lvl w:ilvl="1" w:tplc="0F160A18">
      <w:start w:val="1"/>
      <w:numFmt w:val="lowerRoman"/>
      <w:lvlText w:val="%2."/>
      <w:lvlJc w:val="right"/>
      <w:pPr>
        <w:ind w:left="1440" w:hanging="360"/>
      </w:pPr>
    </w:lvl>
    <w:lvl w:ilvl="2" w:tplc="97F4EEFE">
      <w:start w:val="1"/>
      <w:numFmt w:val="upperLetter"/>
      <w:lvlText w:val="%3."/>
      <w:lvlJc w:val="left"/>
      <w:pPr>
        <w:ind w:left="2340" w:hanging="360"/>
      </w:pPr>
      <w:rPr>
        <w:rFonts w:hint="default"/>
      </w:rPr>
    </w:lvl>
    <w:lvl w:ilvl="3" w:tplc="41D26F62" w:tentative="1">
      <w:start w:val="1"/>
      <w:numFmt w:val="decimal"/>
      <w:lvlText w:val="%4."/>
      <w:lvlJc w:val="left"/>
      <w:pPr>
        <w:ind w:left="2880" w:hanging="360"/>
      </w:pPr>
    </w:lvl>
    <w:lvl w:ilvl="4" w:tplc="94F86776" w:tentative="1">
      <w:start w:val="1"/>
      <w:numFmt w:val="lowerLetter"/>
      <w:lvlText w:val="%5."/>
      <w:lvlJc w:val="left"/>
      <w:pPr>
        <w:ind w:left="3600" w:hanging="360"/>
      </w:pPr>
    </w:lvl>
    <w:lvl w:ilvl="5" w:tplc="8732230E" w:tentative="1">
      <w:start w:val="1"/>
      <w:numFmt w:val="lowerRoman"/>
      <w:lvlText w:val="%6."/>
      <w:lvlJc w:val="right"/>
      <w:pPr>
        <w:ind w:left="4320" w:hanging="180"/>
      </w:pPr>
    </w:lvl>
    <w:lvl w:ilvl="6" w:tplc="3A844D3C" w:tentative="1">
      <w:start w:val="1"/>
      <w:numFmt w:val="decimal"/>
      <w:lvlText w:val="%7."/>
      <w:lvlJc w:val="left"/>
      <w:pPr>
        <w:ind w:left="5040" w:hanging="360"/>
      </w:pPr>
    </w:lvl>
    <w:lvl w:ilvl="7" w:tplc="5E60E3D6" w:tentative="1">
      <w:start w:val="1"/>
      <w:numFmt w:val="lowerLetter"/>
      <w:lvlText w:val="%8."/>
      <w:lvlJc w:val="left"/>
      <w:pPr>
        <w:ind w:left="5760" w:hanging="360"/>
      </w:pPr>
    </w:lvl>
    <w:lvl w:ilvl="8" w:tplc="0636B622" w:tentative="1">
      <w:start w:val="1"/>
      <w:numFmt w:val="lowerRoman"/>
      <w:lvlText w:val="%9."/>
      <w:lvlJc w:val="right"/>
      <w:pPr>
        <w:ind w:left="6480" w:hanging="180"/>
      </w:pPr>
    </w:lvl>
  </w:abstractNum>
  <w:abstractNum w:abstractNumId="53"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AC1D06"/>
    <w:multiLevelType w:val="multilevel"/>
    <w:tmpl w:val="6F628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55" w15:restartNumberingAfterBreak="0">
    <w:nsid w:val="2FCC6221"/>
    <w:multiLevelType w:val="hybridMultilevel"/>
    <w:tmpl w:val="D310855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15:restartNumberingAfterBreak="0">
    <w:nsid w:val="30753436"/>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833DD6"/>
    <w:multiLevelType w:val="hybridMultilevel"/>
    <w:tmpl w:val="E81881B8"/>
    <w:lvl w:ilvl="0" w:tplc="A49676C8">
      <w:numFmt w:val="bullet"/>
      <w:lvlText w:val="-"/>
      <w:lvlJc w:val="left"/>
      <w:pPr>
        <w:ind w:left="720" w:hanging="360"/>
      </w:pPr>
      <w:rPr>
        <w:rFonts w:ascii="Calibri" w:eastAsiaTheme="minorEastAsia" w:hAnsi="Calibri" w:cstheme="minorBidi" w:hint="default"/>
      </w:rPr>
    </w:lvl>
    <w:lvl w:ilvl="1" w:tplc="40C4F3E8" w:tentative="1">
      <w:start w:val="1"/>
      <w:numFmt w:val="bullet"/>
      <w:lvlText w:val="o"/>
      <w:lvlJc w:val="left"/>
      <w:pPr>
        <w:ind w:left="1440" w:hanging="360"/>
      </w:pPr>
      <w:rPr>
        <w:rFonts w:ascii="Courier New" w:hAnsi="Courier New" w:cs="Courier New" w:hint="default"/>
      </w:rPr>
    </w:lvl>
    <w:lvl w:ilvl="2" w:tplc="A8D6A14E" w:tentative="1">
      <w:start w:val="1"/>
      <w:numFmt w:val="bullet"/>
      <w:lvlText w:val=""/>
      <w:lvlJc w:val="left"/>
      <w:pPr>
        <w:ind w:left="2160" w:hanging="360"/>
      </w:pPr>
      <w:rPr>
        <w:rFonts w:ascii="Wingdings" w:hAnsi="Wingdings" w:hint="default"/>
      </w:rPr>
    </w:lvl>
    <w:lvl w:ilvl="3" w:tplc="C5503402" w:tentative="1">
      <w:start w:val="1"/>
      <w:numFmt w:val="bullet"/>
      <w:lvlText w:val=""/>
      <w:lvlJc w:val="left"/>
      <w:pPr>
        <w:ind w:left="2880" w:hanging="360"/>
      </w:pPr>
      <w:rPr>
        <w:rFonts w:ascii="Symbol" w:hAnsi="Symbol" w:hint="default"/>
      </w:rPr>
    </w:lvl>
    <w:lvl w:ilvl="4" w:tplc="898A07D4" w:tentative="1">
      <w:start w:val="1"/>
      <w:numFmt w:val="bullet"/>
      <w:lvlText w:val="o"/>
      <w:lvlJc w:val="left"/>
      <w:pPr>
        <w:ind w:left="3600" w:hanging="360"/>
      </w:pPr>
      <w:rPr>
        <w:rFonts w:ascii="Courier New" w:hAnsi="Courier New" w:cs="Courier New" w:hint="default"/>
      </w:rPr>
    </w:lvl>
    <w:lvl w:ilvl="5" w:tplc="9A44BD2A" w:tentative="1">
      <w:start w:val="1"/>
      <w:numFmt w:val="bullet"/>
      <w:lvlText w:val=""/>
      <w:lvlJc w:val="left"/>
      <w:pPr>
        <w:ind w:left="4320" w:hanging="360"/>
      </w:pPr>
      <w:rPr>
        <w:rFonts w:ascii="Wingdings" w:hAnsi="Wingdings" w:hint="default"/>
      </w:rPr>
    </w:lvl>
    <w:lvl w:ilvl="6" w:tplc="81AE60D2" w:tentative="1">
      <w:start w:val="1"/>
      <w:numFmt w:val="bullet"/>
      <w:lvlText w:val=""/>
      <w:lvlJc w:val="left"/>
      <w:pPr>
        <w:ind w:left="5040" w:hanging="360"/>
      </w:pPr>
      <w:rPr>
        <w:rFonts w:ascii="Symbol" w:hAnsi="Symbol" w:hint="default"/>
      </w:rPr>
    </w:lvl>
    <w:lvl w:ilvl="7" w:tplc="C5C6DD82" w:tentative="1">
      <w:start w:val="1"/>
      <w:numFmt w:val="bullet"/>
      <w:lvlText w:val="o"/>
      <w:lvlJc w:val="left"/>
      <w:pPr>
        <w:ind w:left="5760" w:hanging="360"/>
      </w:pPr>
      <w:rPr>
        <w:rFonts w:ascii="Courier New" w:hAnsi="Courier New" w:cs="Courier New" w:hint="default"/>
      </w:rPr>
    </w:lvl>
    <w:lvl w:ilvl="8" w:tplc="5B203E62" w:tentative="1">
      <w:start w:val="1"/>
      <w:numFmt w:val="bullet"/>
      <w:lvlText w:val=""/>
      <w:lvlJc w:val="left"/>
      <w:pPr>
        <w:ind w:left="6480" w:hanging="360"/>
      </w:pPr>
      <w:rPr>
        <w:rFonts w:ascii="Wingdings" w:hAnsi="Wingdings" w:hint="default"/>
      </w:rPr>
    </w:lvl>
  </w:abstractNum>
  <w:abstractNum w:abstractNumId="58" w15:restartNumberingAfterBreak="0">
    <w:nsid w:val="321802A7"/>
    <w:multiLevelType w:val="hybridMultilevel"/>
    <w:tmpl w:val="0E82E79E"/>
    <w:lvl w:ilvl="0" w:tplc="6D70F9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C3618F"/>
    <w:multiLevelType w:val="multilevel"/>
    <w:tmpl w:val="B19C2BE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3" w15:restartNumberingAfterBreak="0">
    <w:nsid w:val="350947DC"/>
    <w:multiLevelType w:val="hybridMultilevel"/>
    <w:tmpl w:val="2210432C"/>
    <w:lvl w:ilvl="0" w:tplc="C76CFD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9A5B06"/>
    <w:multiLevelType w:val="hybridMultilevel"/>
    <w:tmpl w:val="B060E078"/>
    <w:lvl w:ilvl="0" w:tplc="F05E10D0">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37F73FBE"/>
    <w:multiLevelType w:val="multilevel"/>
    <w:tmpl w:val="D45419BA"/>
    <w:lvl w:ilvl="0">
      <w:start w:val="1"/>
      <w:numFmt w:val="decimal"/>
      <w:lvlText w:val="%1"/>
      <w:lvlJc w:val="left"/>
      <w:pPr>
        <w:ind w:left="360" w:hanging="360"/>
      </w:pPr>
      <w:rPr>
        <w:rFonts w:hint="default"/>
        <w:b w:val="0"/>
        <w:color w:val="FF000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67" w15:restartNumberingAfterBreak="0">
    <w:nsid w:val="38F6789B"/>
    <w:multiLevelType w:val="hybridMultilevel"/>
    <w:tmpl w:val="3F669DD8"/>
    <w:lvl w:ilvl="0" w:tplc="BD887B1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39756AC7"/>
    <w:multiLevelType w:val="hybridMultilevel"/>
    <w:tmpl w:val="34C8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9A36B0A"/>
    <w:multiLevelType w:val="hybridMultilevel"/>
    <w:tmpl w:val="AF5E38D8"/>
    <w:lvl w:ilvl="0" w:tplc="78A6E1BE">
      <w:start w:val="1"/>
      <w:numFmt w:val="decimal"/>
      <w:lvlText w:val="%1."/>
      <w:lvlJc w:val="left"/>
      <w:pPr>
        <w:ind w:left="720" w:hanging="360"/>
      </w:pPr>
      <w:rPr>
        <w:rFonts w:hint="default"/>
      </w:rPr>
    </w:lvl>
    <w:lvl w:ilvl="1" w:tplc="C8DC239E" w:tentative="1">
      <w:start w:val="1"/>
      <w:numFmt w:val="lowerLetter"/>
      <w:lvlText w:val="%2."/>
      <w:lvlJc w:val="left"/>
      <w:pPr>
        <w:ind w:left="1440" w:hanging="360"/>
      </w:pPr>
    </w:lvl>
    <w:lvl w:ilvl="2" w:tplc="E1BA19A4" w:tentative="1">
      <w:start w:val="1"/>
      <w:numFmt w:val="lowerRoman"/>
      <w:lvlText w:val="%3."/>
      <w:lvlJc w:val="right"/>
      <w:pPr>
        <w:ind w:left="2160" w:hanging="180"/>
      </w:pPr>
    </w:lvl>
    <w:lvl w:ilvl="3" w:tplc="F13E8102" w:tentative="1">
      <w:start w:val="1"/>
      <w:numFmt w:val="decimal"/>
      <w:lvlText w:val="%4."/>
      <w:lvlJc w:val="left"/>
      <w:pPr>
        <w:ind w:left="2880" w:hanging="360"/>
      </w:pPr>
    </w:lvl>
    <w:lvl w:ilvl="4" w:tplc="9D600BBA" w:tentative="1">
      <w:start w:val="1"/>
      <w:numFmt w:val="lowerLetter"/>
      <w:lvlText w:val="%5."/>
      <w:lvlJc w:val="left"/>
      <w:pPr>
        <w:ind w:left="3600" w:hanging="360"/>
      </w:pPr>
    </w:lvl>
    <w:lvl w:ilvl="5" w:tplc="2EF8688E" w:tentative="1">
      <w:start w:val="1"/>
      <w:numFmt w:val="lowerRoman"/>
      <w:lvlText w:val="%6."/>
      <w:lvlJc w:val="right"/>
      <w:pPr>
        <w:ind w:left="4320" w:hanging="180"/>
      </w:pPr>
    </w:lvl>
    <w:lvl w:ilvl="6" w:tplc="AA2CCC48" w:tentative="1">
      <w:start w:val="1"/>
      <w:numFmt w:val="decimal"/>
      <w:lvlText w:val="%7."/>
      <w:lvlJc w:val="left"/>
      <w:pPr>
        <w:ind w:left="5040" w:hanging="360"/>
      </w:pPr>
    </w:lvl>
    <w:lvl w:ilvl="7" w:tplc="8FDC61B8" w:tentative="1">
      <w:start w:val="1"/>
      <w:numFmt w:val="lowerLetter"/>
      <w:lvlText w:val="%8."/>
      <w:lvlJc w:val="left"/>
      <w:pPr>
        <w:ind w:left="5760" w:hanging="360"/>
      </w:pPr>
    </w:lvl>
    <w:lvl w:ilvl="8" w:tplc="6DE094D8" w:tentative="1">
      <w:start w:val="1"/>
      <w:numFmt w:val="lowerRoman"/>
      <w:lvlText w:val="%9."/>
      <w:lvlJc w:val="right"/>
      <w:pPr>
        <w:ind w:left="6480" w:hanging="180"/>
      </w:pPr>
    </w:lvl>
  </w:abstractNum>
  <w:abstractNum w:abstractNumId="70" w15:restartNumberingAfterBreak="0">
    <w:nsid w:val="3AC12BA8"/>
    <w:multiLevelType w:val="hybridMultilevel"/>
    <w:tmpl w:val="70028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490674"/>
    <w:multiLevelType w:val="hybridMultilevel"/>
    <w:tmpl w:val="4FDAF568"/>
    <w:lvl w:ilvl="0" w:tplc="9850A8B8">
      <w:numFmt w:val="bullet"/>
      <w:lvlText w:val="-"/>
      <w:lvlJc w:val="left"/>
      <w:pPr>
        <w:ind w:left="720" w:hanging="360"/>
      </w:pPr>
      <w:rPr>
        <w:rFonts w:ascii="Times New Roman" w:eastAsia="신명조"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CC33A87"/>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F429B4"/>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ED823DC"/>
    <w:multiLevelType w:val="hybridMultilevel"/>
    <w:tmpl w:val="E5E04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9"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1" w15:restartNumberingAfterBreak="0">
    <w:nsid w:val="42B3208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2" w15:restartNumberingAfterBreak="0">
    <w:nsid w:val="42DB0AF1"/>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2FA3CB0"/>
    <w:multiLevelType w:val="hybridMultilevel"/>
    <w:tmpl w:val="2E4ED2E2"/>
    <w:lvl w:ilvl="0" w:tplc="0F160A18">
      <w:start w:val="1"/>
      <w:numFmt w:val="lowerRoman"/>
      <w:lvlText w:val="%1."/>
      <w:lvlJc w:val="righ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84" w15:restartNumberingAfterBreak="0">
    <w:nsid w:val="43136126"/>
    <w:multiLevelType w:val="hybridMultilevel"/>
    <w:tmpl w:val="0AD02B6A"/>
    <w:lvl w:ilvl="0" w:tplc="3578A8D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43781A92"/>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6" w15:restartNumberingAfterBreak="0">
    <w:nsid w:val="466D06AA"/>
    <w:multiLevelType w:val="hybridMultilevel"/>
    <w:tmpl w:val="66541C4E"/>
    <w:lvl w:ilvl="0" w:tplc="66FA1E12">
      <w:start w:val="1"/>
      <w:numFmt w:val="lowerRoman"/>
      <w:lvlText w:val="(%1)"/>
      <w:lvlJc w:val="right"/>
      <w:pPr>
        <w:ind w:left="1530" w:hanging="360"/>
      </w:pPr>
      <w:rPr>
        <w:rFonts w:hint="default"/>
        <w:b w:val="0"/>
        <w:strike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7" w15:restartNumberingAfterBreak="0">
    <w:nsid w:val="469345EE"/>
    <w:multiLevelType w:val="hybridMultilevel"/>
    <w:tmpl w:val="E7F663CE"/>
    <w:lvl w:ilvl="0" w:tplc="04090009">
      <w:start w:val="1"/>
      <w:numFmt w:val="bullet"/>
      <w:lvlText w:val=""/>
      <w:lvlJc w:val="left"/>
      <w:pPr>
        <w:ind w:left="1080" w:hanging="720"/>
      </w:pPr>
      <w:rPr>
        <w:rFonts w:ascii="Wingdings" w:hAnsi="Wingdings" w:hint="default"/>
      </w:rPr>
    </w:lvl>
    <w:lvl w:ilvl="1" w:tplc="43E2B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206BDB"/>
    <w:multiLevelType w:val="hybridMultilevel"/>
    <w:tmpl w:val="7C2AE8C2"/>
    <w:lvl w:ilvl="0" w:tplc="98D80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77E7DF9"/>
    <w:multiLevelType w:val="hybridMultilevel"/>
    <w:tmpl w:val="3960A3C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D9680E"/>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1" w15:restartNumberingAfterBreak="0">
    <w:nsid w:val="49F75070"/>
    <w:multiLevelType w:val="multilevel"/>
    <w:tmpl w:val="31305A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A265D5E"/>
    <w:multiLevelType w:val="hybridMultilevel"/>
    <w:tmpl w:val="A276F39C"/>
    <w:lvl w:ilvl="0" w:tplc="4080DEF0">
      <w:start w:val="1"/>
      <w:numFmt w:val="lowerRoman"/>
      <w:lvlText w:val="%1."/>
      <w:lvlJc w:val="right"/>
      <w:pPr>
        <w:ind w:left="2250" w:hanging="360"/>
      </w:pPr>
      <w:rPr>
        <w:rFonts w:ascii="Arial" w:eastAsiaTheme="minorEastAsia" w:hAnsi="Arial" w:cs="Arial"/>
      </w:rPr>
    </w:lvl>
    <w:lvl w:ilvl="1" w:tplc="04090013">
      <w:start w:val="1"/>
      <w:numFmt w:val="upperRoman"/>
      <w:lvlText w:val="%2."/>
      <w:lvlJc w:val="righ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3" w15:restartNumberingAfterBreak="0">
    <w:nsid w:val="4C163C2C"/>
    <w:multiLevelType w:val="multilevel"/>
    <w:tmpl w:val="9C76F660"/>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color w:val="auto"/>
        <w:sz w:val="22"/>
        <w:szCs w:val="22"/>
      </w:rPr>
    </w:lvl>
    <w:lvl w:ilvl="2">
      <w:start w:val="1"/>
      <w:numFmt w:val="decimal"/>
      <w:lvlText w:val="%1.%2.%3"/>
      <w:lvlJc w:val="left"/>
      <w:pPr>
        <w:ind w:left="1755" w:hanging="85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C8C4FF4"/>
    <w:multiLevelType w:val="hybridMultilevel"/>
    <w:tmpl w:val="14D0CD4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C8D0ADB"/>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6" w15:restartNumberingAfterBreak="0">
    <w:nsid w:val="4C9A0105"/>
    <w:multiLevelType w:val="hybridMultilevel"/>
    <w:tmpl w:val="80221C22"/>
    <w:lvl w:ilvl="0" w:tplc="237253E0">
      <w:start w:val="1"/>
      <w:numFmt w:val="decimal"/>
      <w:lvlText w:val="%1."/>
      <w:lvlJc w:val="left"/>
      <w:pPr>
        <w:ind w:left="720" w:hanging="360"/>
      </w:pPr>
      <w:rPr>
        <w:rFonts w:hint="default"/>
      </w:rPr>
    </w:lvl>
    <w:lvl w:ilvl="1" w:tplc="5152132E" w:tentative="1">
      <w:start w:val="1"/>
      <w:numFmt w:val="lowerLetter"/>
      <w:lvlText w:val="%2."/>
      <w:lvlJc w:val="left"/>
      <w:pPr>
        <w:ind w:left="1440" w:hanging="360"/>
      </w:pPr>
    </w:lvl>
    <w:lvl w:ilvl="2" w:tplc="11D4505A" w:tentative="1">
      <w:start w:val="1"/>
      <w:numFmt w:val="lowerRoman"/>
      <w:lvlText w:val="%3."/>
      <w:lvlJc w:val="right"/>
      <w:pPr>
        <w:ind w:left="2160" w:hanging="180"/>
      </w:pPr>
    </w:lvl>
    <w:lvl w:ilvl="3" w:tplc="092C287A" w:tentative="1">
      <w:start w:val="1"/>
      <w:numFmt w:val="decimal"/>
      <w:lvlText w:val="%4."/>
      <w:lvlJc w:val="left"/>
      <w:pPr>
        <w:ind w:left="2880" w:hanging="360"/>
      </w:pPr>
    </w:lvl>
    <w:lvl w:ilvl="4" w:tplc="35AA22B8" w:tentative="1">
      <w:start w:val="1"/>
      <w:numFmt w:val="lowerLetter"/>
      <w:lvlText w:val="%5."/>
      <w:lvlJc w:val="left"/>
      <w:pPr>
        <w:ind w:left="3600" w:hanging="360"/>
      </w:pPr>
    </w:lvl>
    <w:lvl w:ilvl="5" w:tplc="4170FBA8" w:tentative="1">
      <w:start w:val="1"/>
      <w:numFmt w:val="lowerRoman"/>
      <w:lvlText w:val="%6."/>
      <w:lvlJc w:val="right"/>
      <w:pPr>
        <w:ind w:left="4320" w:hanging="180"/>
      </w:pPr>
    </w:lvl>
    <w:lvl w:ilvl="6" w:tplc="10723EA4" w:tentative="1">
      <w:start w:val="1"/>
      <w:numFmt w:val="decimal"/>
      <w:lvlText w:val="%7."/>
      <w:lvlJc w:val="left"/>
      <w:pPr>
        <w:ind w:left="5040" w:hanging="360"/>
      </w:pPr>
    </w:lvl>
    <w:lvl w:ilvl="7" w:tplc="70B8B5E6" w:tentative="1">
      <w:start w:val="1"/>
      <w:numFmt w:val="lowerLetter"/>
      <w:lvlText w:val="%8."/>
      <w:lvlJc w:val="left"/>
      <w:pPr>
        <w:ind w:left="5760" w:hanging="360"/>
      </w:pPr>
    </w:lvl>
    <w:lvl w:ilvl="8" w:tplc="EBE2D940" w:tentative="1">
      <w:start w:val="1"/>
      <w:numFmt w:val="lowerRoman"/>
      <w:lvlText w:val="%9."/>
      <w:lvlJc w:val="right"/>
      <w:pPr>
        <w:ind w:left="6480" w:hanging="180"/>
      </w:pPr>
    </w:lvl>
  </w:abstractNum>
  <w:abstractNum w:abstractNumId="97"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4D5614E5"/>
    <w:multiLevelType w:val="hybridMultilevel"/>
    <w:tmpl w:val="818A066A"/>
    <w:lvl w:ilvl="0" w:tplc="041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D01F54"/>
    <w:multiLevelType w:val="hybridMultilevel"/>
    <w:tmpl w:val="5AEC870E"/>
    <w:lvl w:ilvl="0" w:tplc="AEC088C8">
      <w:start w:val="1"/>
      <w:numFmt w:val="decimal"/>
      <w:lvlText w:val="%1."/>
      <w:lvlJc w:val="left"/>
      <w:pPr>
        <w:ind w:left="720" w:hanging="360"/>
      </w:pPr>
      <w:rPr>
        <w:rFonts w:hint="default"/>
      </w:rPr>
    </w:lvl>
    <w:lvl w:ilvl="1" w:tplc="DDF251D2" w:tentative="1">
      <w:start w:val="1"/>
      <w:numFmt w:val="lowerLetter"/>
      <w:lvlText w:val="%2."/>
      <w:lvlJc w:val="left"/>
      <w:pPr>
        <w:ind w:left="1440" w:hanging="360"/>
      </w:pPr>
    </w:lvl>
    <w:lvl w:ilvl="2" w:tplc="556440B0" w:tentative="1">
      <w:start w:val="1"/>
      <w:numFmt w:val="lowerRoman"/>
      <w:lvlText w:val="%3."/>
      <w:lvlJc w:val="right"/>
      <w:pPr>
        <w:ind w:left="2160" w:hanging="180"/>
      </w:pPr>
    </w:lvl>
    <w:lvl w:ilvl="3" w:tplc="2702F8A8" w:tentative="1">
      <w:start w:val="1"/>
      <w:numFmt w:val="decimal"/>
      <w:lvlText w:val="%4."/>
      <w:lvlJc w:val="left"/>
      <w:pPr>
        <w:ind w:left="2880" w:hanging="360"/>
      </w:pPr>
    </w:lvl>
    <w:lvl w:ilvl="4" w:tplc="FE9EABAC" w:tentative="1">
      <w:start w:val="1"/>
      <w:numFmt w:val="lowerLetter"/>
      <w:lvlText w:val="%5."/>
      <w:lvlJc w:val="left"/>
      <w:pPr>
        <w:ind w:left="3600" w:hanging="360"/>
      </w:pPr>
    </w:lvl>
    <w:lvl w:ilvl="5" w:tplc="63367BCA" w:tentative="1">
      <w:start w:val="1"/>
      <w:numFmt w:val="lowerRoman"/>
      <w:lvlText w:val="%6."/>
      <w:lvlJc w:val="right"/>
      <w:pPr>
        <w:ind w:left="4320" w:hanging="180"/>
      </w:pPr>
    </w:lvl>
    <w:lvl w:ilvl="6" w:tplc="8674AFF2" w:tentative="1">
      <w:start w:val="1"/>
      <w:numFmt w:val="decimal"/>
      <w:lvlText w:val="%7."/>
      <w:lvlJc w:val="left"/>
      <w:pPr>
        <w:ind w:left="5040" w:hanging="360"/>
      </w:pPr>
    </w:lvl>
    <w:lvl w:ilvl="7" w:tplc="7222F1B8" w:tentative="1">
      <w:start w:val="1"/>
      <w:numFmt w:val="lowerLetter"/>
      <w:lvlText w:val="%8."/>
      <w:lvlJc w:val="left"/>
      <w:pPr>
        <w:ind w:left="5760" w:hanging="360"/>
      </w:pPr>
    </w:lvl>
    <w:lvl w:ilvl="8" w:tplc="A3FA3EF8" w:tentative="1">
      <w:start w:val="1"/>
      <w:numFmt w:val="lowerRoman"/>
      <w:lvlText w:val="%9."/>
      <w:lvlJc w:val="right"/>
      <w:pPr>
        <w:ind w:left="6480" w:hanging="180"/>
      </w:pPr>
    </w:lvl>
  </w:abstractNum>
  <w:abstractNum w:abstractNumId="100" w15:restartNumberingAfterBreak="0">
    <w:nsid w:val="4FE0145F"/>
    <w:multiLevelType w:val="hybridMultilevel"/>
    <w:tmpl w:val="51C43BB0"/>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51916880"/>
    <w:multiLevelType w:val="hybridMultilevel"/>
    <w:tmpl w:val="EB582718"/>
    <w:lvl w:ilvl="0" w:tplc="B6625E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BC66AA"/>
    <w:multiLevelType w:val="hybridMultilevel"/>
    <w:tmpl w:val="B290B6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52751B1B"/>
    <w:multiLevelType w:val="hybridMultilevel"/>
    <w:tmpl w:val="EA66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53547FB0"/>
    <w:multiLevelType w:val="hybridMultilevel"/>
    <w:tmpl w:val="CFEAFBE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7" w15:restartNumberingAfterBreak="0">
    <w:nsid w:val="53B4741D"/>
    <w:multiLevelType w:val="hybridMultilevel"/>
    <w:tmpl w:val="016621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43E1B82"/>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8B7F7D"/>
    <w:multiLevelType w:val="multilevel"/>
    <w:tmpl w:val="67742FC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0" w15:restartNumberingAfterBreak="0">
    <w:nsid w:val="55BA7D5E"/>
    <w:multiLevelType w:val="hybridMultilevel"/>
    <w:tmpl w:val="9AB0D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011D2E"/>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13" w15:restartNumberingAfterBreak="0">
    <w:nsid w:val="56926156"/>
    <w:multiLevelType w:val="multilevel"/>
    <w:tmpl w:val="F2E010C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56B93AF8"/>
    <w:multiLevelType w:val="multilevel"/>
    <w:tmpl w:val="188E8908"/>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58352778"/>
    <w:multiLevelType w:val="multilevel"/>
    <w:tmpl w:val="8EEEA422"/>
    <w:lvl w:ilvl="0">
      <w:start w:val="1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7" w15:restartNumberingAfterBreak="0">
    <w:nsid w:val="592657BE"/>
    <w:multiLevelType w:val="hybridMultilevel"/>
    <w:tmpl w:val="AE56AEAA"/>
    <w:lvl w:ilvl="0" w:tplc="5394A4FE">
      <w:start w:val="5"/>
      <w:numFmt w:val="bullet"/>
      <w:lvlText w:val="-"/>
      <w:lvlJc w:val="left"/>
      <w:pPr>
        <w:ind w:left="1800" w:hanging="360"/>
      </w:pPr>
      <w:rPr>
        <w:rFonts w:ascii="Calibri" w:eastAsiaTheme="minorEastAsia" w:hAnsi="Calibri" w:cstheme="minorBidi" w:hint="default"/>
      </w:rPr>
    </w:lvl>
    <w:lvl w:ilvl="1" w:tplc="20CC9C04" w:tentative="1">
      <w:start w:val="1"/>
      <w:numFmt w:val="bullet"/>
      <w:lvlText w:val="o"/>
      <w:lvlJc w:val="left"/>
      <w:pPr>
        <w:ind w:left="2520" w:hanging="360"/>
      </w:pPr>
      <w:rPr>
        <w:rFonts w:ascii="Courier New" w:hAnsi="Courier New" w:cs="Courier New" w:hint="default"/>
      </w:rPr>
    </w:lvl>
    <w:lvl w:ilvl="2" w:tplc="BAE451E8" w:tentative="1">
      <w:start w:val="1"/>
      <w:numFmt w:val="bullet"/>
      <w:lvlText w:val=""/>
      <w:lvlJc w:val="left"/>
      <w:pPr>
        <w:ind w:left="3240" w:hanging="360"/>
      </w:pPr>
      <w:rPr>
        <w:rFonts w:ascii="Wingdings" w:hAnsi="Wingdings" w:hint="default"/>
      </w:rPr>
    </w:lvl>
    <w:lvl w:ilvl="3" w:tplc="BA669334" w:tentative="1">
      <w:start w:val="1"/>
      <w:numFmt w:val="bullet"/>
      <w:lvlText w:val=""/>
      <w:lvlJc w:val="left"/>
      <w:pPr>
        <w:ind w:left="3960" w:hanging="360"/>
      </w:pPr>
      <w:rPr>
        <w:rFonts w:ascii="Symbol" w:hAnsi="Symbol" w:hint="default"/>
      </w:rPr>
    </w:lvl>
    <w:lvl w:ilvl="4" w:tplc="C8BC6220" w:tentative="1">
      <w:start w:val="1"/>
      <w:numFmt w:val="bullet"/>
      <w:lvlText w:val="o"/>
      <w:lvlJc w:val="left"/>
      <w:pPr>
        <w:ind w:left="4680" w:hanging="360"/>
      </w:pPr>
      <w:rPr>
        <w:rFonts w:ascii="Courier New" w:hAnsi="Courier New" w:cs="Courier New" w:hint="default"/>
      </w:rPr>
    </w:lvl>
    <w:lvl w:ilvl="5" w:tplc="B99887D2" w:tentative="1">
      <w:start w:val="1"/>
      <w:numFmt w:val="bullet"/>
      <w:lvlText w:val=""/>
      <w:lvlJc w:val="left"/>
      <w:pPr>
        <w:ind w:left="5400" w:hanging="360"/>
      </w:pPr>
      <w:rPr>
        <w:rFonts w:ascii="Wingdings" w:hAnsi="Wingdings" w:hint="default"/>
      </w:rPr>
    </w:lvl>
    <w:lvl w:ilvl="6" w:tplc="EFCE459A" w:tentative="1">
      <w:start w:val="1"/>
      <w:numFmt w:val="bullet"/>
      <w:lvlText w:val=""/>
      <w:lvlJc w:val="left"/>
      <w:pPr>
        <w:ind w:left="6120" w:hanging="360"/>
      </w:pPr>
      <w:rPr>
        <w:rFonts w:ascii="Symbol" w:hAnsi="Symbol" w:hint="default"/>
      </w:rPr>
    </w:lvl>
    <w:lvl w:ilvl="7" w:tplc="B6FA3B14" w:tentative="1">
      <w:start w:val="1"/>
      <w:numFmt w:val="bullet"/>
      <w:lvlText w:val="o"/>
      <w:lvlJc w:val="left"/>
      <w:pPr>
        <w:ind w:left="6840" w:hanging="360"/>
      </w:pPr>
      <w:rPr>
        <w:rFonts w:ascii="Courier New" w:hAnsi="Courier New" w:cs="Courier New" w:hint="default"/>
      </w:rPr>
    </w:lvl>
    <w:lvl w:ilvl="8" w:tplc="BB9A9ECC" w:tentative="1">
      <w:start w:val="1"/>
      <w:numFmt w:val="bullet"/>
      <w:lvlText w:val=""/>
      <w:lvlJc w:val="left"/>
      <w:pPr>
        <w:ind w:left="7560" w:hanging="360"/>
      </w:pPr>
      <w:rPr>
        <w:rFonts w:ascii="Wingdings" w:hAnsi="Wingdings" w:hint="default"/>
      </w:rPr>
    </w:lvl>
  </w:abstractNum>
  <w:abstractNum w:abstractNumId="118"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119" w15:restartNumberingAfterBreak="0">
    <w:nsid w:val="5B3B3315"/>
    <w:multiLevelType w:val="multilevel"/>
    <w:tmpl w:val="FA6CBC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B4706F6"/>
    <w:multiLevelType w:val="hybridMultilevel"/>
    <w:tmpl w:val="5E881A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2"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E470522"/>
    <w:multiLevelType w:val="hybridMultilevel"/>
    <w:tmpl w:val="143CAA06"/>
    <w:lvl w:ilvl="0" w:tplc="E542A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5A5A78"/>
    <w:multiLevelType w:val="multilevel"/>
    <w:tmpl w:val="D5C8E2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0241DED"/>
    <w:multiLevelType w:val="hybridMultilevel"/>
    <w:tmpl w:val="9C9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61417E"/>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7"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183325C"/>
    <w:multiLevelType w:val="hybridMultilevel"/>
    <w:tmpl w:val="4F02844A"/>
    <w:lvl w:ilvl="0" w:tplc="3DAECE4C">
      <w:start w:val="1"/>
      <w:numFmt w:val="decimal"/>
      <w:lvlText w:val="%1."/>
      <w:lvlJc w:val="left"/>
      <w:pPr>
        <w:ind w:left="720" w:hanging="360"/>
      </w:pPr>
      <w:rPr>
        <w:b w:val="0"/>
      </w:rPr>
    </w:lvl>
    <w:lvl w:ilvl="1" w:tplc="D2442F88">
      <w:start w:val="1"/>
      <w:numFmt w:val="lowerLetter"/>
      <w:lvlText w:val="%2."/>
      <w:lvlJc w:val="left"/>
      <w:pPr>
        <w:ind w:left="1440" w:hanging="360"/>
      </w:pPr>
    </w:lvl>
    <w:lvl w:ilvl="2" w:tplc="D716F2A0">
      <w:start w:val="1"/>
      <w:numFmt w:val="lowerRoman"/>
      <w:lvlText w:val="%3."/>
      <w:lvlJc w:val="right"/>
      <w:pPr>
        <w:ind w:left="2160" w:hanging="180"/>
      </w:pPr>
    </w:lvl>
    <w:lvl w:ilvl="3" w:tplc="732CE4EC">
      <w:start w:val="1"/>
      <w:numFmt w:val="decimal"/>
      <w:lvlText w:val="%4."/>
      <w:lvlJc w:val="left"/>
      <w:pPr>
        <w:ind w:left="2880" w:hanging="360"/>
      </w:pPr>
    </w:lvl>
    <w:lvl w:ilvl="4" w:tplc="F68E4B64">
      <w:start w:val="1"/>
      <w:numFmt w:val="lowerLetter"/>
      <w:lvlText w:val="%5."/>
      <w:lvlJc w:val="left"/>
      <w:pPr>
        <w:ind w:left="3600" w:hanging="360"/>
      </w:pPr>
    </w:lvl>
    <w:lvl w:ilvl="5" w:tplc="D0CA8CE4">
      <w:start w:val="1"/>
      <w:numFmt w:val="lowerRoman"/>
      <w:lvlText w:val="%6."/>
      <w:lvlJc w:val="right"/>
      <w:pPr>
        <w:ind w:left="4320" w:hanging="180"/>
      </w:pPr>
    </w:lvl>
    <w:lvl w:ilvl="6" w:tplc="99361E36">
      <w:start w:val="1"/>
      <w:numFmt w:val="decimal"/>
      <w:lvlText w:val="%7."/>
      <w:lvlJc w:val="left"/>
      <w:pPr>
        <w:ind w:left="5040" w:hanging="360"/>
      </w:pPr>
    </w:lvl>
    <w:lvl w:ilvl="7" w:tplc="5F48ADB8">
      <w:start w:val="1"/>
      <w:numFmt w:val="lowerLetter"/>
      <w:lvlText w:val="%8."/>
      <w:lvlJc w:val="left"/>
      <w:pPr>
        <w:ind w:left="5760" w:hanging="360"/>
      </w:pPr>
    </w:lvl>
    <w:lvl w:ilvl="8" w:tplc="EF40FD80">
      <w:start w:val="1"/>
      <w:numFmt w:val="lowerRoman"/>
      <w:lvlText w:val="%9."/>
      <w:lvlJc w:val="right"/>
      <w:pPr>
        <w:ind w:left="6480" w:hanging="180"/>
      </w:pPr>
    </w:lvl>
  </w:abstractNum>
  <w:abstractNum w:abstractNumId="129" w15:restartNumberingAfterBreak="0">
    <w:nsid w:val="627C6CF8"/>
    <w:multiLevelType w:val="multilevel"/>
    <w:tmpl w:val="64DA90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43B6DC0"/>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6AA63C0"/>
    <w:multiLevelType w:val="hybridMultilevel"/>
    <w:tmpl w:val="46989B36"/>
    <w:lvl w:ilvl="0" w:tplc="6798950A">
      <w:start w:val="1"/>
      <w:numFmt w:val="lowerLetter"/>
      <w:lvlText w:val="%1."/>
      <w:lvlJc w:val="left"/>
      <w:pPr>
        <w:ind w:left="2340" w:hanging="360"/>
      </w:pPr>
      <w:rPr>
        <w:rFonts w:ascii="Arial" w:hAnsi="Aria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3" w15:restartNumberingAfterBreak="0">
    <w:nsid w:val="676258C4"/>
    <w:multiLevelType w:val="hybridMultilevel"/>
    <w:tmpl w:val="C3448028"/>
    <w:lvl w:ilvl="0" w:tplc="308CC824">
      <w:start w:val="1"/>
      <w:numFmt w:val="bullet"/>
      <w:lvlText w:val=""/>
      <w:lvlJc w:val="left"/>
      <w:pPr>
        <w:ind w:left="720" w:hanging="360"/>
      </w:pPr>
      <w:rPr>
        <w:rFonts w:ascii="Symbol" w:eastAsia="신명조"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5" w15:restartNumberingAfterBreak="0">
    <w:nsid w:val="692D3057"/>
    <w:multiLevelType w:val="multilevel"/>
    <w:tmpl w:val="226C10A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6A186FD7"/>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1C0E7A"/>
    <w:multiLevelType w:val="hybridMultilevel"/>
    <w:tmpl w:val="A61897BC"/>
    <w:lvl w:ilvl="0" w:tplc="8FFAD362">
      <w:start w:val="1"/>
      <w:numFmt w:val="lowerRoman"/>
      <w:lvlText w:val="%1."/>
      <w:lvlJc w:val="left"/>
      <w:pPr>
        <w:ind w:left="2340" w:hanging="720"/>
      </w:pPr>
      <w:rPr>
        <w:rFonts w:hint="default"/>
        <w:sz w:val="24"/>
        <w:szCs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8" w15:restartNumberingAfterBreak="0">
    <w:nsid w:val="6AFB7B18"/>
    <w:multiLevelType w:val="multilevel"/>
    <w:tmpl w:val="372E330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9" w15:restartNumberingAfterBreak="0">
    <w:nsid w:val="6B125DB2"/>
    <w:multiLevelType w:val="hybridMultilevel"/>
    <w:tmpl w:val="58E497A6"/>
    <w:lvl w:ilvl="0" w:tplc="D9ECCF90">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6BB67931"/>
    <w:multiLevelType w:val="hybridMultilevel"/>
    <w:tmpl w:val="BF98DDAA"/>
    <w:lvl w:ilvl="0" w:tplc="AB1E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F30F51"/>
    <w:multiLevelType w:val="multilevel"/>
    <w:tmpl w:val="9FEA46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D5E710A"/>
    <w:multiLevelType w:val="multilevel"/>
    <w:tmpl w:val="B50E53A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EE33CDA"/>
    <w:multiLevelType w:val="hybridMultilevel"/>
    <w:tmpl w:val="5E229628"/>
    <w:lvl w:ilvl="0" w:tplc="49581198">
      <w:start w:val="1"/>
      <w:numFmt w:val="lowerRoman"/>
      <w:lvlText w:val="%1."/>
      <w:lvlJc w:val="left"/>
      <w:pPr>
        <w:ind w:left="2160" w:hanging="72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712E54D0"/>
    <w:multiLevelType w:val="hybridMultilevel"/>
    <w:tmpl w:val="9D066FE6"/>
    <w:lvl w:ilvl="0" w:tplc="32346816">
      <w:start w:val="1"/>
      <w:numFmt w:val="decimal"/>
      <w:lvlText w:val="%1."/>
      <w:lvlJc w:val="left"/>
      <w:pPr>
        <w:ind w:left="720" w:hanging="360"/>
      </w:pPr>
      <w:rPr>
        <w:rFonts w:hint="default"/>
      </w:rPr>
    </w:lvl>
    <w:lvl w:ilvl="1" w:tplc="79A07C50" w:tentative="1">
      <w:start w:val="1"/>
      <w:numFmt w:val="lowerLetter"/>
      <w:lvlText w:val="%2."/>
      <w:lvlJc w:val="left"/>
      <w:pPr>
        <w:ind w:left="1440" w:hanging="360"/>
      </w:pPr>
    </w:lvl>
    <w:lvl w:ilvl="2" w:tplc="74BAA23C" w:tentative="1">
      <w:start w:val="1"/>
      <w:numFmt w:val="lowerRoman"/>
      <w:lvlText w:val="%3."/>
      <w:lvlJc w:val="right"/>
      <w:pPr>
        <w:ind w:left="2160" w:hanging="180"/>
      </w:pPr>
    </w:lvl>
    <w:lvl w:ilvl="3" w:tplc="879E63C0" w:tentative="1">
      <w:start w:val="1"/>
      <w:numFmt w:val="decimal"/>
      <w:lvlText w:val="%4."/>
      <w:lvlJc w:val="left"/>
      <w:pPr>
        <w:ind w:left="2880" w:hanging="360"/>
      </w:pPr>
    </w:lvl>
    <w:lvl w:ilvl="4" w:tplc="16C6EEC2" w:tentative="1">
      <w:start w:val="1"/>
      <w:numFmt w:val="lowerLetter"/>
      <w:lvlText w:val="%5."/>
      <w:lvlJc w:val="left"/>
      <w:pPr>
        <w:ind w:left="3600" w:hanging="360"/>
      </w:pPr>
    </w:lvl>
    <w:lvl w:ilvl="5" w:tplc="2A5EB95A" w:tentative="1">
      <w:start w:val="1"/>
      <w:numFmt w:val="lowerRoman"/>
      <w:lvlText w:val="%6."/>
      <w:lvlJc w:val="right"/>
      <w:pPr>
        <w:ind w:left="4320" w:hanging="180"/>
      </w:pPr>
    </w:lvl>
    <w:lvl w:ilvl="6" w:tplc="3B1E6AC0" w:tentative="1">
      <w:start w:val="1"/>
      <w:numFmt w:val="decimal"/>
      <w:lvlText w:val="%7."/>
      <w:lvlJc w:val="left"/>
      <w:pPr>
        <w:ind w:left="5040" w:hanging="360"/>
      </w:pPr>
    </w:lvl>
    <w:lvl w:ilvl="7" w:tplc="E9B8F9C4" w:tentative="1">
      <w:start w:val="1"/>
      <w:numFmt w:val="lowerLetter"/>
      <w:lvlText w:val="%8."/>
      <w:lvlJc w:val="left"/>
      <w:pPr>
        <w:ind w:left="5760" w:hanging="360"/>
      </w:pPr>
    </w:lvl>
    <w:lvl w:ilvl="8" w:tplc="7F4E4A1A" w:tentative="1">
      <w:start w:val="1"/>
      <w:numFmt w:val="lowerRoman"/>
      <w:lvlText w:val="%9."/>
      <w:lvlJc w:val="right"/>
      <w:pPr>
        <w:ind w:left="6480" w:hanging="180"/>
      </w:pPr>
    </w:lvl>
  </w:abstractNum>
  <w:abstractNum w:abstractNumId="145" w15:restartNumberingAfterBreak="0">
    <w:nsid w:val="71870BB3"/>
    <w:multiLevelType w:val="multilevel"/>
    <w:tmpl w:val="0632E4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71AA558A"/>
    <w:multiLevelType w:val="multilevel"/>
    <w:tmpl w:val="4DDED51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600" w:hanging="72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147" w15:restartNumberingAfterBreak="0">
    <w:nsid w:val="71BA2CE8"/>
    <w:multiLevelType w:val="hybridMultilevel"/>
    <w:tmpl w:val="D7F2E0E4"/>
    <w:lvl w:ilvl="0" w:tplc="0409000D">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73263DFE"/>
    <w:multiLevelType w:val="hybridMultilevel"/>
    <w:tmpl w:val="300A68E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75353D07"/>
    <w:multiLevelType w:val="hybridMultilevel"/>
    <w:tmpl w:val="09FE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771A12"/>
    <w:multiLevelType w:val="hybridMultilevel"/>
    <w:tmpl w:val="B744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52"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8510F0C"/>
    <w:multiLevelType w:val="hybridMultilevel"/>
    <w:tmpl w:val="0140363C"/>
    <w:lvl w:ilvl="0" w:tplc="D666A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9993A2A"/>
    <w:multiLevelType w:val="hybridMultilevel"/>
    <w:tmpl w:val="DDAC9B24"/>
    <w:lvl w:ilvl="0" w:tplc="AED0DA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9DD5CDF"/>
    <w:multiLevelType w:val="multilevel"/>
    <w:tmpl w:val="2AAC814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6" w15:restartNumberingAfterBreak="0">
    <w:nsid w:val="7AAA2414"/>
    <w:multiLevelType w:val="multilevel"/>
    <w:tmpl w:val="08561CB4"/>
    <w:lvl w:ilvl="0">
      <w:start w:val="1"/>
      <w:numFmt w:val="decimal"/>
      <w:lvlText w:val="%1."/>
      <w:lvlJc w:val="left"/>
      <w:pPr>
        <w:ind w:left="1440" w:hanging="360"/>
      </w:pPr>
      <w:rPr>
        <w:rFonts w:ascii="Arial" w:hAnsi="Arial" w:cs="Arial"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7" w15:restartNumberingAfterBreak="0">
    <w:nsid w:val="7AF84E5A"/>
    <w:multiLevelType w:val="hybridMultilevel"/>
    <w:tmpl w:val="3B5C9540"/>
    <w:lvl w:ilvl="0" w:tplc="47E6AF7A">
      <w:start w:val="1"/>
      <w:numFmt w:val="lowerLetter"/>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8"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FE84747"/>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1" w15:restartNumberingAfterBreak="0">
    <w:nsid w:val="7FE8483A"/>
    <w:multiLevelType w:val="hybridMultilevel"/>
    <w:tmpl w:val="1660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FF77D56"/>
    <w:multiLevelType w:val="multilevel"/>
    <w:tmpl w:val="3192347C"/>
    <w:lvl w:ilvl="0">
      <w:start w:val="1"/>
      <w:numFmt w:val="lowerRoman"/>
      <w:lvlText w:val="(%1)"/>
      <w:lvlJc w:val="left"/>
      <w:pPr>
        <w:ind w:left="720" w:hanging="720"/>
      </w:pPr>
      <w:rPr>
        <w:rFonts w:ascii="Times New Roman" w:eastAsiaTheme="minorEastAsia"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6"/>
  </w:num>
  <w:num w:numId="2">
    <w:abstractNumId w:val="32"/>
  </w:num>
  <w:num w:numId="3">
    <w:abstractNumId w:val="144"/>
  </w:num>
  <w:num w:numId="4">
    <w:abstractNumId w:val="57"/>
  </w:num>
  <w:num w:numId="5">
    <w:abstractNumId w:val="69"/>
  </w:num>
  <w:num w:numId="6">
    <w:abstractNumId w:val="99"/>
  </w:num>
  <w:num w:numId="7">
    <w:abstractNumId w:val="117"/>
  </w:num>
  <w:num w:numId="8">
    <w:abstractNumId w:val="16"/>
  </w:num>
  <w:num w:numId="9">
    <w:abstractNumId w:val="91"/>
  </w:num>
  <w:num w:numId="10">
    <w:abstractNumId w:val="124"/>
  </w:num>
  <w:num w:numId="11">
    <w:abstractNumId w:val="129"/>
  </w:num>
  <w:num w:numId="12">
    <w:abstractNumId w:val="9"/>
  </w:num>
  <w:num w:numId="13">
    <w:abstractNumId w:val="138"/>
  </w:num>
  <w:num w:numId="14">
    <w:abstractNumId w:val="162"/>
  </w:num>
  <w:num w:numId="15">
    <w:abstractNumId w:val="114"/>
  </w:num>
  <w:num w:numId="16">
    <w:abstractNumId w:val="62"/>
  </w:num>
  <w:num w:numId="17">
    <w:abstractNumId w:val="6"/>
  </w:num>
  <w:num w:numId="18">
    <w:abstractNumId w:val="119"/>
  </w:num>
  <w:num w:numId="19">
    <w:abstractNumId w:val="107"/>
  </w:num>
  <w:num w:numId="20">
    <w:abstractNumId w:val="18"/>
  </w:num>
  <w:num w:numId="21">
    <w:abstractNumId w:val="49"/>
  </w:num>
  <w:num w:numId="22">
    <w:abstractNumId w:val="11"/>
  </w:num>
  <w:num w:numId="23">
    <w:abstractNumId w:val="109"/>
  </w:num>
  <w:num w:numId="24">
    <w:abstractNumId w:val="141"/>
  </w:num>
  <w:num w:numId="25">
    <w:abstractNumId w:val="145"/>
  </w:num>
  <w:num w:numId="26">
    <w:abstractNumId w:val="142"/>
  </w:num>
  <w:num w:numId="27">
    <w:abstractNumId w:val="148"/>
  </w:num>
  <w:num w:numId="28">
    <w:abstractNumId w:val="103"/>
  </w:num>
  <w:num w:numId="29">
    <w:abstractNumId w:val="139"/>
  </w:num>
  <w:num w:numId="30">
    <w:abstractNumId w:val="40"/>
  </w:num>
  <w:num w:numId="31">
    <w:abstractNumId w:val="146"/>
  </w:num>
  <w:num w:numId="3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num>
  <w:num w:numId="34">
    <w:abstractNumId w:val="73"/>
  </w:num>
  <w:num w:numId="35">
    <w:abstractNumId w:val="15"/>
  </w:num>
  <w:num w:numId="36">
    <w:abstractNumId w:val="8"/>
  </w:num>
  <w:num w:numId="37">
    <w:abstractNumId w:val="13"/>
  </w:num>
  <w:num w:numId="38">
    <w:abstractNumId w:val="52"/>
  </w:num>
  <w:num w:numId="39">
    <w:abstractNumId w:val="21"/>
  </w:num>
  <w:num w:numId="40">
    <w:abstractNumId w:val="133"/>
  </w:num>
  <w:num w:numId="41">
    <w:abstractNumId w:val="43"/>
  </w:num>
  <w:num w:numId="42">
    <w:abstractNumId w:val="101"/>
  </w:num>
  <w:num w:numId="43">
    <w:abstractNumId w:val="134"/>
  </w:num>
  <w:num w:numId="44">
    <w:abstractNumId w:val="59"/>
  </w:num>
  <w:num w:numId="45">
    <w:abstractNumId w:val="50"/>
  </w:num>
  <w:num w:numId="46">
    <w:abstractNumId w:val="10"/>
  </w:num>
  <w:num w:numId="47">
    <w:abstractNumId w:val="0"/>
  </w:num>
  <w:num w:numId="48">
    <w:abstractNumId w:val="118"/>
  </w:num>
  <w:num w:numId="49">
    <w:abstractNumId w:val="39"/>
  </w:num>
  <w:num w:numId="50">
    <w:abstractNumId w:val="60"/>
  </w:num>
  <w:num w:numId="51">
    <w:abstractNumId w:val="112"/>
  </w:num>
  <w:num w:numId="52">
    <w:abstractNumId w:val="121"/>
  </w:num>
  <w:num w:numId="53">
    <w:abstractNumId w:val="37"/>
  </w:num>
  <w:num w:numId="54">
    <w:abstractNumId w:val="23"/>
  </w:num>
  <w:num w:numId="55">
    <w:abstractNumId w:val="45"/>
  </w:num>
  <w:num w:numId="56">
    <w:abstractNumId w:val="161"/>
  </w:num>
  <w:num w:numId="57">
    <w:abstractNumId w:val="77"/>
  </w:num>
  <w:num w:numId="58">
    <w:abstractNumId w:val="150"/>
  </w:num>
  <w:num w:numId="59">
    <w:abstractNumId w:val="110"/>
  </w:num>
  <w:num w:numId="60">
    <w:abstractNumId w:val="149"/>
  </w:num>
  <w:num w:numId="61">
    <w:abstractNumId w:val="68"/>
  </w:num>
  <w:num w:numId="62">
    <w:abstractNumId w:val="126"/>
  </w:num>
  <w:num w:numId="63">
    <w:abstractNumId w:val="1"/>
  </w:num>
  <w:num w:numId="64">
    <w:abstractNumId w:val="26"/>
  </w:num>
  <w:num w:numId="65">
    <w:abstractNumId w:val="19"/>
  </w:num>
  <w:num w:numId="66">
    <w:abstractNumId w:val="130"/>
  </w:num>
  <w:num w:numId="67">
    <w:abstractNumId w:val="75"/>
  </w:num>
  <w:num w:numId="68">
    <w:abstractNumId w:val="2"/>
  </w:num>
  <w:num w:numId="69">
    <w:abstractNumId w:val="70"/>
  </w:num>
  <w:num w:numId="70">
    <w:abstractNumId w:val="90"/>
  </w:num>
  <w:num w:numId="71">
    <w:abstractNumId w:val="101"/>
  </w:num>
  <w:num w:numId="72">
    <w:abstractNumId w:val="101"/>
  </w:num>
  <w:num w:numId="73">
    <w:abstractNumId w:val="154"/>
  </w:num>
  <w:num w:numId="74">
    <w:abstractNumId w:val="101"/>
  </w:num>
  <w:num w:numId="75">
    <w:abstractNumId w:val="101"/>
  </w:num>
  <w:num w:numId="76">
    <w:abstractNumId w:val="86"/>
  </w:num>
  <w:num w:numId="77">
    <w:abstractNumId w:val="85"/>
  </w:num>
  <w:num w:numId="78">
    <w:abstractNumId w:val="38"/>
  </w:num>
  <w:num w:numId="79">
    <w:abstractNumId w:val="93"/>
  </w:num>
  <w:num w:numId="80">
    <w:abstractNumId w:val="159"/>
  </w:num>
  <w:num w:numId="81">
    <w:abstractNumId w:val="61"/>
  </w:num>
  <w:num w:numId="82">
    <w:abstractNumId w:val="136"/>
  </w:num>
  <w:num w:numId="83">
    <w:abstractNumId w:val="147"/>
  </w:num>
  <w:num w:numId="84">
    <w:abstractNumId w:val="101"/>
  </w:num>
  <w:num w:numId="85">
    <w:abstractNumId w:val="56"/>
  </w:num>
  <w:num w:numId="86">
    <w:abstractNumId w:val="101"/>
  </w:num>
  <w:num w:numId="87">
    <w:abstractNumId w:val="101"/>
  </w:num>
  <w:num w:numId="88">
    <w:abstractNumId w:val="101"/>
  </w:num>
  <w:num w:numId="89">
    <w:abstractNumId w:val="33"/>
  </w:num>
  <w:num w:numId="90">
    <w:abstractNumId w:val="29"/>
  </w:num>
  <w:num w:numId="91">
    <w:abstractNumId w:val="87"/>
  </w:num>
  <w:num w:numId="92">
    <w:abstractNumId w:val="156"/>
  </w:num>
  <w:num w:numId="93">
    <w:abstractNumId w:val="104"/>
  </w:num>
  <w:num w:numId="94">
    <w:abstractNumId w:val="3"/>
  </w:num>
  <w:num w:numId="95">
    <w:abstractNumId w:val="14"/>
  </w:num>
  <w:num w:numId="96">
    <w:abstractNumId w:val="125"/>
  </w:num>
  <w:num w:numId="97">
    <w:abstractNumId w:val="101"/>
  </w:num>
  <w:num w:numId="98">
    <w:abstractNumId w:val="101"/>
  </w:num>
  <w:num w:numId="99">
    <w:abstractNumId w:val="31"/>
  </w:num>
  <w:num w:numId="100">
    <w:abstractNumId w:val="5"/>
  </w:num>
  <w:num w:numId="101">
    <w:abstractNumId w:val="48"/>
  </w:num>
  <w:num w:numId="102">
    <w:abstractNumId w:val="63"/>
  </w:num>
  <w:num w:numId="103">
    <w:abstractNumId w:val="88"/>
  </w:num>
  <w:num w:numId="104">
    <w:abstractNumId w:val="24"/>
  </w:num>
  <w:num w:numId="105">
    <w:abstractNumId w:val="157"/>
  </w:num>
  <w:num w:numId="106">
    <w:abstractNumId w:val="106"/>
  </w:num>
  <w:num w:numId="107">
    <w:abstractNumId w:val="140"/>
  </w:num>
  <w:num w:numId="108">
    <w:abstractNumId w:val="42"/>
  </w:num>
  <w:num w:numId="109">
    <w:abstractNumId w:val="100"/>
  </w:num>
  <w:num w:numId="110">
    <w:abstractNumId w:val="92"/>
  </w:num>
  <w:num w:numId="111">
    <w:abstractNumId w:val="25"/>
  </w:num>
  <w:num w:numId="112">
    <w:abstractNumId w:val="101"/>
  </w:num>
  <w:num w:numId="113">
    <w:abstractNumId w:val="101"/>
  </w:num>
  <w:num w:numId="114">
    <w:abstractNumId w:val="101"/>
  </w:num>
  <w:num w:numId="115">
    <w:abstractNumId w:val="82"/>
  </w:num>
  <w:num w:numId="116">
    <w:abstractNumId w:val="101"/>
  </w:num>
  <w:num w:numId="117">
    <w:abstractNumId w:val="46"/>
  </w:num>
  <w:num w:numId="118">
    <w:abstractNumId w:val="152"/>
  </w:num>
  <w:num w:numId="119">
    <w:abstractNumId w:val="143"/>
  </w:num>
  <w:num w:numId="120">
    <w:abstractNumId w:val="132"/>
  </w:num>
  <w:num w:numId="121">
    <w:abstractNumId w:val="55"/>
  </w:num>
  <w:num w:numId="122">
    <w:abstractNumId w:val="67"/>
  </w:num>
  <w:num w:numId="123">
    <w:abstractNumId w:val="84"/>
  </w:num>
  <w:num w:numId="124">
    <w:abstractNumId w:val="113"/>
  </w:num>
  <w:num w:numId="125">
    <w:abstractNumId w:val="94"/>
  </w:num>
  <w:num w:numId="126">
    <w:abstractNumId w:val="51"/>
  </w:num>
  <w:num w:numId="127">
    <w:abstractNumId w:val="151"/>
  </w:num>
  <w:num w:numId="128">
    <w:abstractNumId w:val="12"/>
  </w:num>
  <w:num w:numId="129">
    <w:abstractNumId w:val="58"/>
  </w:num>
  <w:num w:numId="130">
    <w:abstractNumId w:val="89"/>
  </w:num>
  <w:num w:numId="131">
    <w:abstractNumId w:val="135"/>
  </w:num>
  <w:num w:numId="132">
    <w:abstractNumId w:val="120"/>
  </w:num>
  <w:num w:numId="133">
    <w:abstractNumId w:val="101"/>
  </w:num>
  <w:num w:numId="134">
    <w:abstractNumId w:val="34"/>
  </w:num>
  <w:num w:numId="135">
    <w:abstractNumId w:val="101"/>
  </w:num>
  <w:num w:numId="136">
    <w:abstractNumId w:val="20"/>
  </w:num>
  <w:num w:numId="137">
    <w:abstractNumId w:val="66"/>
  </w:num>
  <w:num w:numId="138">
    <w:abstractNumId w:val="44"/>
  </w:num>
  <w:num w:numId="139">
    <w:abstractNumId w:val="131"/>
  </w:num>
  <w:num w:numId="140">
    <w:abstractNumId w:val="101"/>
  </w:num>
  <w:num w:numId="141">
    <w:abstractNumId w:val="101"/>
  </w:num>
  <w:num w:numId="142">
    <w:abstractNumId w:val="101"/>
  </w:num>
  <w:num w:numId="143">
    <w:abstractNumId w:val="101"/>
  </w:num>
  <w:num w:numId="144">
    <w:abstractNumId w:val="101"/>
  </w:num>
  <w:num w:numId="145">
    <w:abstractNumId w:val="101"/>
  </w:num>
  <w:num w:numId="146">
    <w:abstractNumId w:val="137"/>
  </w:num>
  <w:num w:numId="147">
    <w:abstractNumId w:val="65"/>
  </w:num>
  <w:num w:numId="148">
    <w:abstractNumId w:val="76"/>
  </w:num>
  <w:num w:numId="149">
    <w:abstractNumId w:val="22"/>
  </w:num>
  <w:num w:numId="150">
    <w:abstractNumId w:val="17"/>
  </w:num>
  <w:num w:numId="151">
    <w:abstractNumId w:val="83"/>
  </w:num>
  <w:num w:numId="152">
    <w:abstractNumId w:val="27"/>
  </w:num>
  <w:num w:numId="153">
    <w:abstractNumId w:val="78"/>
  </w:num>
  <w:num w:numId="154">
    <w:abstractNumId w:val="102"/>
  </w:num>
  <w:num w:numId="155">
    <w:abstractNumId w:val="155"/>
  </w:num>
  <w:num w:numId="156">
    <w:abstractNumId w:val="54"/>
  </w:num>
  <w:num w:numId="157">
    <w:abstractNumId w:val="115"/>
  </w:num>
  <w:num w:numId="158">
    <w:abstractNumId w:val="36"/>
  </w:num>
  <w:num w:numId="159">
    <w:abstractNumId w:val="71"/>
  </w:num>
  <w:num w:numId="160">
    <w:abstractNumId w:val="127"/>
  </w:num>
  <w:num w:numId="161">
    <w:abstractNumId w:val="122"/>
  </w:num>
  <w:num w:numId="162">
    <w:abstractNumId w:val="30"/>
  </w:num>
  <w:num w:numId="163">
    <w:abstractNumId w:val="35"/>
  </w:num>
  <w:num w:numId="164">
    <w:abstractNumId w:val="79"/>
  </w:num>
  <w:num w:numId="165">
    <w:abstractNumId w:val="72"/>
  </w:num>
  <w:num w:numId="166">
    <w:abstractNumId w:val="4"/>
  </w:num>
  <w:num w:numId="167">
    <w:abstractNumId w:val="158"/>
  </w:num>
  <w:num w:numId="168">
    <w:abstractNumId w:val="105"/>
  </w:num>
  <w:num w:numId="169">
    <w:abstractNumId w:val="64"/>
  </w:num>
  <w:num w:numId="170">
    <w:abstractNumId w:val="108"/>
  </w:num>
  <w:num w:numId="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1"/>
  </w:num>
  <w:num w:numId="173">
    <w:abstractNumId w:val="97"/>
  </w:num>
  <w:num w:numId="174">
    <w:abstractNumId w:val="123"/>
  </w:num>
  <w:num w:numId="175">
    <w:abstractNumId w:val="153"/>
  </w:num>
  <w:num w:numId="176">
    <w:abstractNumId w:val="101"/>
  </w:num>
  <w:num w:numId="177">
    <w:abstractNumId w:val="53"/>
  </w:num>
  <w:num w:numId="178">
    <w:abstractNumId w:val="7"/>
  </w:num>
  <w:num w:numId="179">
    <w:abstractNumId w:val="101"/>
  </w:num>
  <w:num w:numId="180">
    <w:abstractNumId w:val="116"/>
  </w:num>
  <w:num w:numId="181">
    <w:abstractNumId w:val="98"/>
  </w:num>
  <w:num w:numId="182">
    <w:abstractNumId w:val="101"/>
  </w:num>
  <w:num w:numId="183">
    <w:abstractNumId w:val="160"/>
  </w:num>
  <w:num w:numId="184">
    <w:abstractNumId w:val="47"/>
  </w:num>
  <w:num w:numId="185">
    <w:abstractNumId w:val="28"/>
  </w:num>
  <w:num w:numId="186">
    <w:abstractNumId w:val="111"/>
  </w:num>
  <w:num w:numId="187">
    <w:abstractNumId w:val="74"/>
  </w:num>
  <w:num w:numId="188">
    <w:abstractNumId w:val="81"/>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2E85"/>
    <w:rsid w:val="000064C9"/>
    <w:rsid w:val="000068B4"/>
    <w:rsid w:val="000106AA"/>
    <w:rsid w:val="000106EF"/>
    <w:rsid w:val="00011481"/>
    <w:rsid w:val="0001174E"/>
    <w:rsid w:val="0001218E"/>
    <w:rsid w:val="000149E7"/>
    <w:rsid w:val="00016A44"/>
    <w:rsid w:val="0002790E"/>
    <w:rsid w:val="000341CB"/>
    <w:rsid w:val="000355D8"/>
    <w:rsid w:val="00036EE3"/>
    <w:rsid w:val="000401B3"/>
    <w:rsid w:val="0005105A"/>
    <w:rsid w:val="000528B8"/>
    <w:rsid w:val="00052E60"/>
    <w:rsid w:val="00053A26"/>
    <w:rsid w:val="00054746"/>
    <w:rsid w:val="0006044D"/>
    <w:rsid w:val="00071DDB"/>
    <w:rsid w:val="00072CE8"/>
    <w:rsid w:val="00075DDB"/>
    <w:rsid w:val="0007731D"/>
    <w:rsid w:val="00081F47"/>
    <w:rsid w:val="00082B77"/>
    <w:rsid w:val="00084DF6"/>
    <w:rsid w:val="00090787"/>
    <w:rsid w:val="00091015"/>
    <w:rsid w:val="00091B3C"/>
    <w:rsid w:val="00092E17"/>
    <w:rsid w:val="00097F31"/>
    <w:rsid w:val="000A0A60"/>
    <w:rsid w:val="000A3B7A"/>
    <w:rsid w:val="000B1C12"/>
    <w:rsid w:val="000C057B"/>
    <w:rsid w:val="000C6C94"/>
    <w:rsid w:val="000C7F38"/>
    <w:rsid w:val="000D174C"/>
    <w:rsid w:val="000D7D21"/>
    <w:rsid w:val="000E1D59"/>
    <w:rsid w:val="000E2A53"/>
    <w:rsid w:val="000E36C5"/>
    <w:rsid w:val="000E55BF"/>
    <w:rsid w:val="000E6796"/>
    <w:rsid w:val="000F01D6"/>
    <w:rsid w:val="000F1486"/>
    <w:rsid w:val="000F2C13"/>
    <w:rsid w:val="00102895"/>
    <w:rsid w:val="001042DC"/>
    <w:rsid w:val="00114955"/>
    <w:rsid w:val="00114FB6"/>
    <w:rsid w:val="00117814"/>
    <w:rsid w:val="00122750"/>
    <w:rsid w:val="00123C21"/>
    <w:rsid w:val="001269E9"/>
    <w:rsid w:val="00136ED7"/>
    <w:rsid w:val="001414CD"/>
    <w:rsid w:val="00141F78"/>
    <w:rsid w:val="00142BFC"/>
    <w:rsid w:val="00145989"/>
    <w:rsid w:val="001512C1"/>
    <w:rsid w:val="001524B7"/>
    <w:rsid w:val="00153AA8"/>
    <w:rsid w:val="00162D56"/>
    <w:rsid w:val="0016713D"/>
    <w:rsid w:val="001773B9"/>
    <w:rsid w:val="001817F5"/>
    <w:rsid w:val="001822E4"/>
    <w:rsid w:val="0018255A"/>
    <w:rsid w:val="001855F0"/>
    <w:rsid w:val="00191428"/>
    <w:rsid w:val="00191950"/>
    <w:rsid w:val="00191AC8"/>
    <w:rsid w:val="00191BCD"/>
    <w:rsid w:val="00192CBA"/>
    <w:rsid w:val="00193338"/>
    <w:rsid w:val="00193F5C"/>
    <w:rsid w:val="00196A6D"/>
    <w:rsid w:val="00197006"/>
    <w:rsid w:val="001A4454"/>
    <w:rsid w:val="001B1E71"/>
    <w:rsid w:val="001B2D9F"/>
    <w:rsid w:val="001C1F17"/>
    <w:rsid w:val="001C7134"/>
    <w:rsid w:val="001C7DE0"/>
    <w:rsid w:val="001E1512"/>
    <w:rsid w:val="001E43AA"/>
    <w:rsid w:val="001E4A71"/>
    <w:rsid w:val="001E4ED9"/>
    <w:rsid w:val="001E706A"/>
    <w:rsid w:val="001F1326"/>
    <w:rsid w:val="001F2122"/>
    <w:rsid w:val="001F2667"/>
    <w:rsid w:val="001F319F"/>
    <w:rsid w:val="001F3A8F"/>
    <w:rsid w:val="001F3D87"/>
    <w:rsid w:val="001F48D9"/>
    <w:rsid w:val="001F499D"/>
    <w:rsid w:val="001F5217"/>
    <w:rsid w:val="001F5753"/>
    <w:rsid w:val="00201303"/>
    <w:rsid w:val="002232F4"/>
    <w:rsid w:val="002267A8"/>
    <w:rsid w:val="00231F6B"/>
    <w:rsid w:val="00236DB0"/>
    <w:rsid w:val="00236DC8"/>
    <w:rsid w:val="0024160A"/>
    <w:rsid w:val="00242879"/>
    <w:rsid w:val="0025295B"/>
    <w:rsid w:val="00254101"/>
    <w:rsid w:val="00255802"/>
    <w:rsid w:val="002610CF"/>
    <w:rsid w:val="002621F1"/>
    <w:rsid w:val="00264407"/>
    <w:rsid w:val="0026589B"/>
    <w:rsid w:val="00266AA0"/>
    <w:rsid w:val="002708CA"/>
    <w:rsid w:val="0027094E"/>
    <w:rsid w:val="00272E98"/>
    <w:rsid w:val="00276239"/>
    <w:rsid w:val="00284B07"/>
    <w:rsid w:val="002858C1"/>
    <w:rsid w:val="00287C8D"/>
    <w:rsid w:val="00290183"/>
    <w:rsid w:val="0029725F"/>
    <w:rsid w:val="002A0390"/>
    <w:rsid w:val="002A07E5"/>
    <w:rsid w:val="002A14C1"/>
    <w:rsid w:val="002A1FE5"/>
    <w:rsid w:val="002A78A7"/>
    <w:rsid w:val="002B2B97"/>
    <w:rsid w:val="002B2BBC"/>
    <w:rsid w:val="002C0820"/>
    <w:rsid w:val="002C1774"/>
    <w:rsid w:val="002C2B34"/>
    <w:rsid w:val="002C5B90"/>
    <w:rsid w:val="002C73C6"/>
    <w:rsid w:val="002D5C52"/>
    <w:rsid w:val="002D672E"/>
    <w:rsid w:val="002D68A9"/>
    <w:rsid w:val="002D69FE"/>
    <w:rsid w:val="002E0246"/>
    <w:rsid w:val="002E3864"/>
    <w:rsid w:val="002E4690"/>
    <w:rsid w:val="002E7408"/>
    <w:rsid w:val="002F1F3F"/>
    <w:rsid w:val="002F2493"/>
    <w:rsid w:val="002F3511"/>
    <w:rsid w:val="00302A65"/>
    <w:rsid w:val="00303954"/>
    <w:rsid w:val="0030791A"/>
    <w:rsid w:val="00311030"/>
    <w:rsid w:val="003128DF"/>
    <w:rsid w:val="003129BC"/>
    <w:rsid w:val="00314C26"/>
    <w:rsid w:val="003158E5"/>
    <w:rsid w:val="00316E0A"/>
    <w:rsid w:val="00322565"/>
    <w:rsid w:val="00323096"/>
    <w:rsid w:val="00323AB5"/>
    <w:rsid w:val="003258A6"/>
    <w:rsid w:val="00340AEC"/>
    <w:rsid w:val="00341B3F"/>
    <w:rsid w:val="00342C5D"/>
    <w:rsid w:val="00344076"/>
    <w:rsid w:val="003535D6"/>
    <w:rsid w:val="003542F0"/>
    <w:rsid w:val="00362253"/>
    <w:rsid w:val="003727E5"/>
    <w:rsid w:val="00373713"/>
    <w:rsid w:val="003752D3"/>
    <w:rsid w:val="00376C9C"/>
    <w:rsid w:val="003774E2"/>
    <w:rsid w:val="00383C6E"/>
    <w:rsid w:val="003860CC"/>
    <w:rsid w:val="003869B4"/>
    <w:rsid w:val="00386C16"/>
    <w:rsid w:val="00390A21"/>
    <w:rsid w:val="0039188D"/>
    <w:rsid w:val="00392B3D"/>
    <w:rsid w:val="00394988"/>
    <w:rsid w:val="0039622C"/>
    <w:rsid w:val="00397374"/>
    <w:rsid w:val="003A6670"/>
    <w:rsid w:val="003A6FE1"/>
    <w:rsid w:val="003B138C"/>
    <w:rsid w:val="003B1655"/>
    <w:rsid w:val="003B4840"/>
    <w:rsid w:val="003B4DBF"/>
    <w:rsid w:val="003B75E7"/>
    <w:rsid w:val="003B7BF6"/>
    <w:rsid w:val="003C2FA7"/>
    <w:rsid w:val="003D0CBC"/>
    <w:rsid w:val="003D6A2D"/>
    <w:rsid w:val="003E03E1"/>
    <w:rsid w:val="003E04EA"/>
    <w:rsid w:val="003E0A19"/>
    <w:rsid w:val="003E2C39"/>
    <w:rsid w:val="003E4333"/>
    <w:rsid w:val="003E51B4"/>
    <w:rsid w:val="003F2E23"/>
    <w:rsid w:val="003F3CAB"/>
    <w:rsid w:val="003F432C"/>
    <w:rsid w:val="003F6CE7"/>
    <w:rsid w:val="004026AD"/>
    <w:rsid w:val="00403BD1"/>
    <w:rsid w:val="00404179"/>
    <w:rsid w:val="00405B1A"/>
    <w:rsid w:val="004116BD"/>
    <w:rsid w:val="004243FB"/>
    <w:rsid w:val="00424FB6"/>
    <w:rsid w:val="00430239"/>
    <w:rsid w:val="0043585A"/>
    <w:rsid w:val="00437725"/>
    <w:rsid w:val="00442C0A"/>
    <w:rsid w:val="00446027"/>
    <w:rsid w:val="00446D3A"/>
    <w:rsid w:val="004523A5"/>
    <w:rsid w:val="00453E7E"/>
    <w:rsid w:val="0045536B"/>
    <w:rsid w:val="00465F1B"/>
    <w:rsid w:val="00467D71"/>
    <w:rsid w:val="0047177A"/>
    <w:rsid w:val="00474727"/>
    <w:rsid w:val="00475E62"/>
    <w:rsid w:val="004760DB"/>
    <w:rsid w:val="00480986"/>
    <w:rsid w:val="004905E4"/>
    <w:rsid w:val="0049157E"/>
    <w:rsid w:val="00494560"/>
    <w:rsid w:val="0049577D"/>
    <w:rsid w:val="004A7DF8"/>
    <w:rsid w:val="004B75BE"/>
    <w:rsid w:val="004C09CD"/>
    <w:rsid w:val="004C1365"/>
    <w:rsid w:val="004C6574"/>
    <w:rsid w:val="004C7764"/>
    <w:rsid w:val="004D568B"/>
    <w:rsid w:val="004D7636"/>
    <w:rsid w:val="004E3C06"/>
    <w:rsid w:val="004E4783"/>
    <w:rsid w:val="004E6AF8"/>
    <w:rsid w:val="004E6D30"/>
    <w:rsid w:val="004E7645"/>
    <w:rsid w:val="004F1DA5"/>
    <w:rsid w:val="004F2661"/>
    <w:rsid w:val="004F3155"/>
    <w:rsid w:val="004F31E7"/>
    <w:rsid w:val="004F47AF"/>
    <w:rsid w:val="004F49AC"/>
    <w:rsid w:val="004F562A"/>
    <w:rsid w:val="00500DA4"/>
    <w:rsid w:val="005015BA"/>
    <w:rsid w:val="00503C08"/>
    <w:rsid w:val="00506EC5"/>
    <w:rsid w:val="00507E81"/>
    <w:rsid w:val="0051111A"/>
    <w:rsid w:val="00512071"/>
    <w:rsid w:val="0051309B"/>
    <w:rsid w:val="0051464E"/>
    <w:rsid w:val="005151FA"/>
    <w:rsid w:val="00517693"/>
    <w:rsid w:val="00520F80"/>
    <w:rsid w:val="00523B5D"/>
    <w:rsid w:val="00525D59"/>
    <w:rsid w:val="0053106B"/>
    <w:rsid w:val="005312A3"/>
    <w:rsid w:val="00533AB0"/>
    <w:rsid w:val="00537042"/>
    <w:rsid w:val="00537A0B"/>
    <w:rsid w:val="00540980"/>
    <w:rsid w:val="00540C68"/>
    <w:rsid w:val="00542B6C"/>
    <w:rsid w:val="00544661"/>
    <w:rsid w:val="00556393"/>
    <w:rsid w:val="00560699"/>
    <w:rsid w:val="00566618"/>
    <w:rsid w:val="005822C2"/>
    <w:rsid w:val="00584136"/>
    <w:rsid w:val="00586AB5"/>
    <w:rsid w:val="00590A99"/>
    <w:rsid w:val="00592748"/>
    <w:rsid w:val="005A33E5"/>
    <w:rsid w:val="005A3443"/>
    <w:rsid w:val="005A3E56"/>
    <w:rsid w:val="005A40A5"/>
    <w:rsid w:val="005A55BF"/>
    <w:rsid w:val="005B0C2F"/>
    <w:rsid w:val="005B4988"/>
    <w:rsid w:val="005B764A"/>
    <w:rsid w:val="005C6961"/>
    <w:rsid w:val="005D19F5"/>
    <w:rsid w:val="005D3C49"/>
    <w:rsid w:val="005D6507"/>
    <w:rsid w:val="005E2992"/>
    <w:rsid w:val="005E2E9C"/>
    <w:rsid w:val="005E5268"/>
    <w:rsid w:val="00602053"/>
    <w:rsid w:val="006021CB"/>
    <w:rsid w:val="00604026"/>
    <w:rsid w:val="00620089"/>
    <w:rsid w:val="00622040"/>
    <w:rsid w:val="006241DC"/>
    <w:rsid w:val="006243B7"/>
    <w:rsid w:val="00625301"/>
    <w:rsid w:val="00625CFB"/>
    <w:rsid w:val="0063545F"/>
    <w:rsid w:val="006407BF"/>
    <w:rsid w:val="00642FD9"/>
    <w:rsid w:val="00646440"/>
    <w:rsid w:val="00653F64"/>
    <w:rsid w:val="00657F54"/>
    <w:rsid w:val="00662038"/>
    <w:rsid w:val="006642E4"/>
    <w:rsid w:val="00665D80"/>
    <w:rsid w:val="00667846"/>
    <w:rsid w:val="00675247"/>
    <w:rsid w:val="00677615"/>
    <w:rsid w:val="00677AED"/>
    <w:rsid w:val="00685F59"/>
    <w:rsid w:val="006A0263"/>
    <w:rsid w:val="006A1012"/>
    <w:rsid w:val="006A3123"/>
    <w:rsid w:val="006C01A4"/>
    <w:rsid w:val="006C098B"/>
    <w:rsid w:val="006C20EC"/>
    <w:rsid w:val="006D0A88"/>
    <w:rsid w:val="006D1DAD"/>
    <w:rsid w:val="006D3E72"/>
    <w:rsid w:val="006D4022"/>
    <w:rsid w:val="006D48EC"/>
    <w:rsid w:val="006D6067"/>
    <w:rsid w:val="006D6F81"/>
    <w:rsid w:val="006D7543"/>
    <w:rsid w:val="006E12E1"/>
    <w:rsid w:val="006E7E7A"/>
    <w:rsid w:val="006F1FBB"/>
    <w:rsid w:val="006F30A2"/>
    <w:rsid w:val="006F36F3"/>
    <w:rsid w:val="006F4D21"/>
    <w:rsid w:val="006F4E98"/>
    <w:rsid w:val="006F549A"/>
    <w:rsid w:val="00700096"/>
    <w:rsid w:val="00702C1C"/>
    <w:rsid w:val="00705597"/>
    <w:rsid w:val="0070733A"/>
    <w:rsid w:val="00712BE0"/>
    <w:rsid w:val="007151C8"/>
    <w:rsid w:val="00715D78"/>
    <w:rsid w:val="0072025D"/>
    <w:rsid w:val="00722574"/>
    <w:rsid w:val="00731403"/>
    <w:rsid w:val="00731C2A"/>
    <w:rsid w:val="00731C9C"/>
    <w:rsid w:val="0073327F"/>
    <w:rsid w:val="00733843"/>
    <w:rsid w:val="00735387"/>
    <w:rsid w:val="007521B2"/>
    <w:rsid w:val="00754AA6"/>
    <w:rsid w:val="007565FB"/>
    <w:rsid w:val="00761757"/>
    <w:rsid w:val="007629ED"/>
    <w:rsid w:val="007648B9"/>
    <w:rsid w:val="00765148"/>
    <w:rsid w:val="00765626"/>
    <w:rsid w:val="00766235"/>
    <w:rsid w:val="0077526C"/>
    <w:rsid w:val="007808A4"/>
    <w:rsid w:val="007840D3"/>
    <w:rsid w:val="00784CA6"/>
    <w:rsid w:val="00787B0C"/>
    <w:rsid w:val="00790C56"/>
    <w:rsid w:val="00792C5A"/>
    <w:rsid w:val="00795FD4"/>
    <w:rsid w:val="00797428"/>
    <w:rsid w:val="00797C22"/>
    <w:rsid w:val="007A0AD1"/>
    <w:rsid w:val="007A3228"/>
    <w:rsid w:val="007A62BF"/>
    <w:rsid w:val="007B78DA"/>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953"/>
    <w:rsid w:val="007F74CC"/>
    <w:rsid w:val="008026A9"/>
    <w:rsid w:val="00810C10"/>
    <w:rsid w:val="00811ECC"/>
    <w:rsid w:val="00811EDF"/>
    <w:rsid w:val="0081501F"/>
    <w:rsid w:val="008204BB"/>
    <w:rsid w:val="00820985"/>
    <w:rsid w:val="008246F8"/>
    <w:rsid w:val="008324B1"/>
    <w:rsid w:val="008360BE"/>
    <w:rsid w:val="00841236"/>
    <w:rsid w:val="00842FEF"/>
    <w:rsid w:val="008459BA"/>
    <w:rsid w:val="00847863"/>
    <w:rsid w:val="00852B30"/>
    <w:rsid w:val="00871A7B"/>
    <w:rsid w:val="00873667"/>
    <w:rsid w:val="008776C8"/>
    <w:rsid w:val="00880696"/>
    <w:rsid w:val="00886FB5"/>
    <w:rsid w:val="00895CC3"/>
    <w:rsid w:val="00896259"/>
    <w:rsid w:val="008A03F1"/>
    <w:rsid w:val="008A0977"/>
    <w:rsid w:val="008A1E91"/>
    <w:rsid w:val="008B00A0"/>
    <w:rsid w:val="008B0FF8"/>
    <w:rsid w:val="008B3E65"/>
    <w:rsid w:val="008B3F72"/>
    <w:rsid w:val="008B4C80"/>
    <w:rsid w:val="008B6606"/>
    <w:rsid w:val="008C0A33"/>
    <w:rsid w:val="008C2C52"/>
    <w:rsid w:val="008C3B61"/>
    <w:rsid w:val="008C5107"/>
    <w:rsid w:val="008C59BD"/>
    <w:rsid w:val="008D116B"/>
    <w:rsid w:val="008D5A66"/>
    <w:rsid w:val="008D5EA5"/>
    <w:rsid w:val="008E1140"/>
    <w:rsid w:val="008E44A9"/>
    <w:rsid w:val="008E4C85"/>
    <w:rsid w:val="008E5708"/>
    <w:rsid w:val="008E6596"/>
    <w:rsid w:val="008F08FF"/>
    <w:rsid w:val="008F3098"/>
    <w:rsid w:val="008F3C2B"/>
    <w:rsid w:val="008F4C6F"/>
    <w:rsid w:val="008F5373"/>
    <w:rsid w:val="008F61E6"/>
    <w:rsid w:val="008F7A6A"/>
    <w:rsid w:val="009018EF"/>
    <w:rsid w:val="00902B20"/>
    <w:rsid w:val="00902F89"/>
    <w:rsid w:val="00905677"/>
    <w:rsid w:val="0091256A"/>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5BF8"/>
    <w:rsid w:val="009366C4"/>
    <w:rsid w:val="009425B3"/>
    <w:rsid w:val="009449A5"/>
    <w:rsid w:val="0094723C"/>
    <w:rsid w:val="0095191D"/>
    <w:rsid w:val="00960C64"/>
    <w:rsid w:val="00963207"/>
    <w:rsid w:val="00963BB9"/>
    <w:rsid w:val="0097038A"/>
    <w:rsid w:val="009740DC"/>
    <w:rsid w:val="00977444"/>
    <w:rsid w:val="00981E95"/>
    <w:rsid w:val="009829AF"/>
    <w:rsid w:val="009837D2"/>
    <w:rsid w:val="00994CC7"/>
    <w:rsid w:val="00995E2C"/>
    <w:rsid w:val="009A2905"/>
    <w:rsid w:val="009A2BB6"/>
    <w:rsid w:val="009A5950"/>
    <w:rsid w:val="009B2B51"/>
    <w:rsid w:val="009B3FDE"/>
    <w:rsid w:val="009B596C"/>
    <w:rsid w:val="009B6475"/>
    <w:rsid w:val="009C3878"/>
    <w:rsid w:val="009C5262"/>
    <w:rsid w:val="009D172A"/>
    <w:rsid w:val="009D5F70"/>
    <w:rsid w:val="009D70EE"/>
    <w:rsid w:val="009E05B2"/>
    <w:rsid w:val="009E4185"/>
    <w:rsid w:val="009E4CA8"/>
    <w:rsid w:val="009F0260"/>
    <w:rsid w:val="009F03EB"/>
    <w:rsid w:val="009F2668"/>
    <w:rsid w:val="009F5494"/>
    <w:rsid w:val="00A038AC"/>
    <w:rsid w:val="00A038E2"/>
    <w:rsid w:val="00A06DB0"/>
    <w:rsid w:val="00A074AA"/>
    <w:rsid w:val="00A07B68"/>
    <w:rsid w:val="00A11652"/>
    <w:rsid w:val="00A11BE8"/>
    <w:rsid w:val="00A11C0A"/>
    <w:rsid w:val="00A11F82"/>
    <w:rsid w:val="00A14ABB"/>
    <w:rsid w:val="00A179E6"/>
    <w:rsid w:val="00A2014F"/>
    <w:rsid w:val="00A24C01"/>
    <w:rsid w:val="00A253A8"/>
    <w:rsid w:val="00A25666"/>
    <w:rsid w:val="00A31896"/>
    <w:rsid w:val="00A318EA"/>
    <w:rsid w:val="00A329B4"/>
    <w:rsid w:val="00A336EA"/>
    <w:rsid w:val="00A34B89"/>
    <w:rsid w:val="00A3591C"/>
    <w:rsid w:val="00A421C7"/>
    <w:rsid w:val="00A43919"/>
    <w:rsid w:val="00A46455"/>
    <w:rsid w:val="00A479C7"/>
    <w:rsid w:val="00A50842"/>
    <w:rsid w:val="00A55332"/>
    <w:rsid w:val="00A614B4"/>
    <w:rsid w:val="00A624CF"/>
    <w:rsid w:val="00A73E27"/>
    <w:rsid w:val="00A74EF7"/>
    <w:rsid w:val="00A754A7"/>
    <w:rsid w:val="00A75B00"/>
    <w:rsid w:val="00A77308"/>
    <w:rsid w:val="00A82DD7"/>
    <w:rsid w:val="00A84E23"/>
    <w:rsid w:val="00A857A5"/>
    <w:rsid w:val="00A85F24"/>
    <w:rsid w:val="00A906A5"/>
    <w:rsid w:val="00A92819"/>
    <w:rsid w:val="00A93A57"/>
    <w:rsid w:val="00A93CB9"/>
    <w:rsid w:val="00A94558"/>
    <w:rsid w:val="00A95075"/>
    <w:rsid w:val="00AA0192"/>
    <w:rsid w:val="00AA0783"/>
    <w:rsid w:val="00AA137A"/>
    <w:rsid w:val="00AA3EAF"/>
    <w:rsid w:val="00AA7E45"/>
    <w:rsid w:val="00AB02B8"/>
    <w:rsid w:val="00AB0CD2"/>
    <w:rsid w:val="00AB4F69"/>
    <w:rsid w:val="00AB565B"/>
    <w:rsid w:val="00AC1C8C"/>
    <w:rsid w:val="00AC3720"/>
    <w:rsid w:val="00AC497F"/>
    <w:rsid w:val="00AC66F9"/>
    <w:rsid w:val="00AC75F8"/>
    <w:rsid w:val="00AD0116"/>
    <w:rsid w:val="00AD5898"/>
    <w:rsid w:val="00AD6A41"/>
    <w:rsid w:val="00AE2E78"/>
    <w:rsid w:val="00AE7F6E"/>
    <w:rsid w:val="00AF18C2"/>
    <w:rsid w:val="00AF3CCD"/>
    <w:rsid w:val="00AF73A4"/>
    <w:rsid w:val="00B002A7"/>
    <w:rsid w:val="00B0481F"/>
    <w:rsid w:val="00B05B0B"/>
    <w:rsid w:val="00B136BA"/>
    <w:rsid w:val="00B13F7A"/>
    <w:rsid w:val="00B164F5"/>
    <w:rsid w:val="00B224B8"/>
    <w:rsid w:val="00B22549"/>
    <w:rsid w:val="00B24121"/>
    <w:rsid w:val="00B31479"/>
    <w:rsid w:val="00B3510A"/>
    <w:rsid w:val="00B40FEF"/>
    <w:rsid w:val="00B41854"/>
    <w:rsid w:val="00B443F2"/>
    <w:rsid w:val="00B44AC9"/>
    <w:rsid w:val="00B458CD"/>
    <w:rsid w:val="00B5133E"/>
    <w:rsid w:val="00B51E50"/>
    <w:rsid w:val="00B54BB8"/>
    <w:rsid w:val="00B6116A"/>
    <w:rsid w:val="00B64CDE"/>
    <w:rsid w:val="00B64FBF"/>
    <w:rsid w:val="00B70F50"/>
    <w:rsid w:val="00B73DA7"/>
    <w:rsid w:val="00B776F0"/>
    <w:rsid w:val="00B83394"/>
    <w:rsid w:val="00B85EE3"/>
    <w:rsid w:val="00B8685C"/>
    <w:rsid w:val="00B91C44"/>
    <w:rsid w:val="00B938EF"/>
    <w:rsid w:val="00B94F1A"/>
    <w:rsid w:val="00B95C80"/>
    <w:rsid w:val="00BA04AF"/>
    <w:rsid w:val="00BA04C9"/>
    <w:rsid w:val="00BA0952"/>
    <w:rsid w:val="00BA2ACB"/>
    <w:rsid w:val="00BA4246"/>
    <w:rsid w:val="00BA5DF3"/>
    <w:rsid w:val="00BA68F1"/>
    <w:rsid w:val="00BB3332"/>
    <w:rsid w:val="00BB3D0F"/>
    <w:rsid w:val="00BB4A46"/>
    <w:rsid w:val="00BC073F"/>
    <w:rsid w:val="00BC0AE4"/>
    <w:rsid w:val="00BC0CE3"/>
    <w:rsid w:val="00BC2587"/>
    <w:rsid w:val="00BC2A10"/>
    <w:rsid w:val="00BC41B2"/>
    <w:rsid w:val="00BC4DFE"/>
    <w:rsid w:val="00BC720F"/>
    <w:rsid w:val="00BD49DC"/>
    <w:rsid w:val="00BD59AC"/>
    <w:rsid w:val="00BD60FC"/>
    <w:rsid w:val="00BD662E"/>
    <w:rsid w:val="00BE3CC4"/>
    <w:rsid w:val="00BE5E92"/>
    <w:rsid w:val="00BE7EEE"/>
    <w:rsid w:val="00BF1D96"/>
    <w:rsid w:val="00BF4B10"/>
    <w:rsid w:val="00BF5132"/>
    <w:rsid w:val="00BF670F"/>
    <w:rsid w:val="00C00351"/>
    <w:rsid w:val="00C00E89"/>
    <w:rsid w:val="00C05243"/>
    <w:rsid w:val="00C1520C"/>
    <w:rsid w:val="00C1585E"/>
    <w:rsid w:val="00C16611"/>
    <w:rsid w:val="00C16C26"/>
    <w:rsid w:val="00C234C9"/>
    <w:rsid w:val="00C23C0C"/>
    <w:rsid w:val="00C255D1"/>
    <w:rsid w:val="00C27328"/>
    <w:rsid w:val="00C27D44"/>
    <w:rsid w:val="00C33883"/>
    <w:rsid w:val="00C36510"/>
    <w:rsid w:val="00C43783"/>
    <w:rsid w:val="00C43FA0"/>
    <w:rsid w:val="00C44692"/>
    <w:rsid w:val="00C44775"/>
    <w:rsid w:val="00C45160"/>
    <w:rsid w:val="00C503B2"/>
    <w:rsid w:val="00C507E0"/>
    <w:rsid w:val="00C51995"/>
    <w:rsid w:val="00C51B9C"/>
    <w:rsid w:val="00C53CD1"/>
    <w:rsid w:val="00C54F8E"/>
    <w:rsid w:val="00C55082"/>
    <w:rsid w:val="00C56E09"/>
    <w:rsid w:val="00C57C23"/>
    <w:rsid w:val="00C57E98"/>
    <w:rsid w:val="00C60584"/>
    <w:rsid w:val="00C62072"/>
    <w:rsid w:val="00C648DF"/>
    <w:rsid w:val="00C7080E"/>
    <w:rsid w:val="00C749DD"/>
    <w:rsid w:val="00C75D30"/>
    <w:rsid w:val="00C84AC9"/>
    <w:rsid w:val="00C9065A"/>
    <w:rsid w:val="00C91C46"/>
    <w:rsid w:val="00C9368E"/>
    <w:rsid w:val="00C94CAB"/>
    <w:rsid w:val="00C95F98"/>
    <w:rsid w:val="00C95FA7"/>
    <w:rsid w:val="00C970E2"/>
    <w:rsid w:val="00CB064F"/>
    <w:rsid w:val="00CB303E"/>
    <w:rsid w:val="00CB77B3"/>
    <w:rsid w:val="00CC644D"/>
    <w:rsid w:val="00CD0C4A"/>
    <w:rsid w:val="00CD7D1A"/>
    <w:rsid w:val="00CE6945"/>
    <w:rsid w:val="00CE7626"/>
    <w:rsid w:val="00CF07F9"/>
    <w:rsid w:val="00CF320C"/>
    <w:rsid w:val="00CF6B05"/>
    <w:rsid w:val="00D01A40"/>
    <w:rsid w:val="00D0582D"/>
    <w:rsid w:val="00D123D9"/>
    <w:rsid w:val="00D176FC"/>
    <w:rsid w:val="00D177FE"/>
    <w:rsid w:val="00D17884"/>
    <w:rsid w:val="00D20C8E"/>
    <w:rsid w:val="00D22433"/>
    <w:rsid w:val="00D23434"/>
    <w:rsid w:val="00D253AC"/>
    <w:rsid w:val="00D26A2D"/>
    <w:rsid w:val="00D31172"/>
    <w:rsid w:val="00D33376"/>
    <w:rsid w:val="00D3387B"/>
    <w:rsid w:val="00D359EA"/>
    <w:rsid w:val="00D42742"/>
    <w:rsid w:val="00D45BCF"/>
    <w:rsid w:val="00D45C68"/>
    <w:rsid w:val="00D46518"/>
    <w:rsid w:val="00D47067"/>
    <w:rsid w:val="00D51290"/>
    <w:rsid w:val="00D52B6A"/>
    <w:rsid w:val="00D563EA"/>
    <w:rsid w:val="00D56630"/>
    <w:rsid w:val="00D61974"/>
    <w:rsid w:val="00D66B9E"/>
    <w:rsid w:val="00D67E73"/>
    <w:rsid w:val="00D738BE"/>
    <w:rsid w:val="00D754D1"/>
    <w:rsid w:val="00D81DF4"/>
    <w:rsid w:val="00D82092"/>
    <w:rsid w:val="00D84BDE"/>
    <w:rsid w:val="00D8747F"/>
    <w:rsid w:val="00D90084"/>
    <w:rsid w:val="00D93E9F"/>
    <w:rsid w:val="00D96992"/>
    <w:rsid w:val="00D9703A"/>
    <w:rsid w:val="00D97D3B"/>
    <w:rsid w:val="00DA12D1"/>
    <w:rsid w:val="00DA43FA"/>
    <w:rsid w:val="00DA6C2F"/>
    <w:rsid w:val="00DB0FC2"/>
    <w:rsid w:val="00DB2FF0"/>
    <w:rsid w:val="00DB7444"/>
    <w:rsid w:val="00DC3610"/>
    <w:rsid w:val="00DC483A"/>
    <w:rsid w:val="00DC6A32"/>
    <w:rsid w:val="00DD7EC2"/>
    <w:rsid w:val="00DE2AF2"/>
    <w:rsid w:val="00DE7BB3"/>
    <w:rsid w:val="00DF0CE2"/>
    <w:rsid w:val="00DF1E7A"/>
    <w:rsid w:val="00DF2708"/>
    <w:rsid w:val="00DF51FC"/>
    <w:rsid w:val="00DF52B6"/>
    <w:rsid w:val="00DF7084"/>
    <w:rsid w:val="00E00533"/>
    <w:rsid w:val="00E01047"/>
    <w:rsid w:val="00E031AE"/>
    <w:rsid w:val="00E11B5E"/>
    <w:rsid w:val="00E12830"/>
    <w:rsid w:val="00E16857"/>
    <w:rsid w:val="00E20538"/>
    <w:rsid w:val="00E2236F"/>
    <w:rsid w:val="00E227B8"/>
    <w:rsid w:val="00E22C10"/>
    <w:rsid w:val="00E23679"/>
    <w:rsid w:val="00E304D6"/>
    <w:rsid w:val="00E32941"/>
    <w:rsid w:val="00E3416E"/>
    <w:rsid w:val="00E34E62"/>
    <w:rsid w:val="00E379A0"/>
    <w:rsid w:val="00E407BF"/>
    <w:rsid w:val="00E4638D"/>
    <w:rsid w:val="00E47838"/>
    <w:rsid w:val="00E543DA"/>
    <w:rsid w:val="00E56E7E"/>
    <w:rsid w:val="00E602DA"/>
    <w:rsid w:val="00E62F6E"/>
    <w:rsid w:val="00E64DC2"/>
    <w:rsid w:val="00E671E0"/>
    <w:rsid w:val="00E7741B"/>
    <w:rsid w:val="00E77AB4"/>
    <w:rsid w:val="00E8099D"/>
    <w:rsid w:val="00E822EB"/>
    <w:rsid w:val="00E847CE"/>
    <w:rsid w:val="00E905CF"/>
    <w:rsid w:val="00E933AB"/>
    <w:rsid w:val="00EA1F85"/>
    <w:rsid w:val="00EA240E"/>
    <w:rsid w:val="00EA787E"/>
    <w:rsid w:val="00EB2F10"/>
    <w:rsid w:val="00EB3495"/>
    <w:rsid w:val="00EC3D31"/>
    <w:rsid w:val="00EC733A"/>
    <w:rsid w:val="00ED4A92"/>
    <w:rsid w:val="00ED5C72"/>
    <w:rsid w:val="00ED715D"/>
    <w:rsid w:val="00ED7FF1"/>
    <w:rsid w:val="00EE7102"/>
    <w:rsid w:val="00EE7393"/>
    <w:rsid w:val="00EF072F"/>
    <w:rsid w:val="00EF2F10"/>
    <w:rsid w:val="00EF3EE7"/>
    <w:rsid w:val="00EF4849"/>
    <w:rsid w:val="00EF5F20"/>
    <w:rsid w:val="00F00F6A"/>
    <w:rsid w:val="00F02E84"/>
    <w:rsid w:val="00F04223"/>
    <w:rsid w:val="00F14D2D"/>
    <w:rsid w:val="00F15959"/>
    <w:rsid w:val="00F215D8"/>
    <w:rsid w:val="00F23B51"/>
    <w:rsid w:val="00F251B2"/>
    <w:rsid w:val="00F2760F"/>
    <w:rsid w:val="00F27D26"/>
    <w:rsid w:val="00F308E1"/>
    <w:rsid w:val="00F32098"/>
    <w:rsid w:val="00F32DC6"/>
    <w:rsid w:val="00F33441"/>
    <w:rsid w:val="00F3377A"/>
    <w:rsid w:val="00F42BD9"/>
    <w:rsid w:val="00F4691F"/>
    <w:rsid w:val="00F46B87"/>
    <w:rsid w:val="00F46FC0"/>
    <w:rsid w:val="00F52AD8"/>
    <w:rsid w:val="00F54042"/>
    <w:rsid w:val="00F576C7"/>
    <w:rsid w:val="00F608AF"/>
    <w:rsid w:val="00F6758B"/>
    <w:rsid w:val="00F72527"/>
    <w:rsid w:val="00F72A23"/>
    <w:rsid w:val="00F72D12"/>
    <w:rsid w:val="00F73DF5"/>
    <w:rsid w:val="00F75CC5"/>
    <w:rsid w:val="00F75DA0"/>
    <w:rsid w:val="00F81F00"/>
    <w:rsid w:val="00F832B6"/>
    <w:rsid w:val="00F85494"/>
    <w:rsid w:val="00F91F83"/>
    <w:rsid w:val="00F92143"/>
    <w:rsid w:val="00F9239D"/>
    <w:rsid w:val="00FB40DA"/>
    <w:rsid w:val="00FB5474"/>
    <w:rsid w:val="00FB5618"/>
    <w:rsid w:val="00FB6DD7"/>
    <w:rsid w:val="00FB7636"/>
    <w:rsid w:val="00FC09AC"/>
    <w:rsid w:val="00FC27F4"/>
    <w:rsid w:val="00FC3619"/>
    <w:rsid w:val="00FC53DF"/>
    <w:rsid w:val="00FD05A9"/>
    <w:rsid w:val="00FD6C0A"/>
    <w:rsid w:val="00FE3AF8"/>
    <w:rsid w:val="00FE52D2"/>
    <w:rsid w:val="00FE6EFD"/>
    <w:rsid w:val="00FE7081"/>
    <w:rsid w:val="00FF3D07"/>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B29C"/>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C00351"/>
    <w:pPr>
      <w:ind w:left="720"/>
      <w:contextualSpacing/>
    </w:pPr>
  </w:style>
  <w:style w:type="table" w:styleId="TableGrid">
    <w:name w:val="Table Grid"/>
    <w:basedOn w:val="TableNormal"/>
    <w:uiPriority w:val="3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42"/>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48"/>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49"/>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52"/>
      </w:numPr>
      <w:tabs>
        <w:tab w:val="decimal" w:pos="454"/>
        <w:tab w:val="decimal" w:pos="851"/>
      </w:tabs>
      <w:spacing w:before="80" w:after="80"/>
    </w:pPr>
  </w:style>
  <w:style w:type="paragraph" w:customStyle="1" w:styleId="Item2">
    <w:name w:val="Item2"/>
    <w:basedOn w:val="Paragraph"/>
    <w:rsid w:val="00765626"/>
    <w:pPr>
      <w:numPr>
        <w:numId w:val="50"/>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51"/>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uiPriority w:val="99"/>
    <w:semiHidden/>
    <w:rsid w:val="00765626"/>
    <w:rPr>
      <w:rFonts w:ascii="Consolas" w:eastAsia="Times New Roman" w:hAnsi="Consolas" w:cs="Consolas"/>
      <w:sz w:val="21"/>
      <w:szCs w:val="21"/>
      <w:lang w:val="it-IT" w:eastAsia="it-IT"/>
    </w:rPr>
  </w:style>
  <w:style w:type="paragraph" w:styleId="PlainText">
    <w:name w:val="Plain Text"/>
    <w:basedOn w:val="Normal"/>
    <w:link w:val="PlainTextChar"/>
    <w:uiPriority w:val="99"/>
    <w:semiHidden/>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53"/>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27"/>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2351-E31A-4C10-A199-F6575A38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5637</Words>
  <Characters>32134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7</cp:revision>
  <cp:lastPrinted>2021-09-18T11:07:00Z</cp:lastPrinted>
  <dcterms:created xsi:type="dcterms:W3CDTF">2021-09-18T12:48:00Z</dcterms:created>
  <dcterms:modified xsi:type="dcterms:W3CDTF">2021-09-21T10:46:00Z</dcterms:modified>
</cp:coreProperties>
</file>